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90" w:rsidRDefault="00D2633D" w:rsidP="00422790">
      <w:pPr>
        <w:pStyle w:val="a3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73F29C00" wp14:editId="3D5790A1">
            <wp:extent cx="581025" cy="723900"/>
            <wp:effectExtent l="0" t="0" r="9525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90" w:rsidRDefault="00422790" w:rsidP="0042279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422790" w:rsidRDefault="00422790" w:rsidP="0042279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422790" w:rsidRDefault="00422790" w:rsidP="00422790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22790" w:rsidRDefault="00422790" w:rsidP="00422790">
      <w:pPr>
        <w:jc w:val="both"/>
        <w:rPr>
          <w:b/>
          <w:sz w:val="32"/>
          <w:szCs w:val="32"/>
        </w:rPr>
      </w:pPr>
    </w:p>
    <w:p w:rsidR="00422790" w:rsidRDefault="00422790" w:rsidP="0042279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22790" w:rsidRDefault="00422790" w:rsidP="00422790">
      <w:pPr>
        <w:spacing w:line="360" w:lineRule="auto"/>
        <w:jc w:val="center"/>
        <w:rPr>
          <w:b/>
          <w:sz w:val="28"/>
          <w:szCs w:val="28"/>
        </w:rPr>
      </w:pPr>
    </w:p>
    <w:p w:rsidR="00422790" w:rsidRDefault="00422790" w:rsidP="0042279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</w:t>
      </w:r>
      <w:r>
        <w:rPr>
          <w:b/>
          <w:sz w:val="28"/>
          <w:szCs w:val="28"/>
          <w:u w:val="single"/>
        </w:rPr>
        <w:tab/>
      </w:r>
      <w:r w:rsidR="00CE4B66">
        <w:rPr>
          <w:b/>
          <w:sz w:val="28"/>
          <w:szCs w:val="28"/>
          <w:u w:val="single"/>
        </w:rPr>
        <w:t xml:space="preserve">27 июня </w:t>
      </w:r>
      <w:r>
        <w:rPr>
          <w:b/>
          <w:sz w:val="28"/>
          <w:szCs w:val="28"/>
          <w:u w:val="single"/>
        </w:rPr>
        <w:t xml:space="preserve"> 20</w:t>
      </w:r>
      <w:r w:rsidR="00A67873">
        <w:rPr>
          <w:b/>
          <w:sz w:val="28"/>
          <w:szCs w:val="28"/>
          <w:u w:val="single"/>
        </w:rPr>
        <w:t>2</w:t>
      </w:r>
      <w:r w:rsidR="009317C3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года №</w:t>
      </w:r>
      <w:r w:rsidR="00CE4B66">
        <w:rPr>
          <w:b/>
          <w:sz w:val="28"/>
          <w:szCs w:val="28"/>
          <w:u w:val="single"/>
        </w:rPr>
        <w:t xml:space="preserve"> 32</w:t>
      </w:r>
    </w:p>
    <w:p w:rsidR="00422790" w:rsidRDefault="00422790" w:rsidP="00422790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п.г.т. Подгоренский</w:t>
      </w:r>
    </w:p>
    <w:p w:rsidR="00422790" w:rsidRDefault="00422790" w:rsidP="00422790">
      <w:pPr>
        <w:ind w:firstLine="708"/>
        <w:jc w:val="both"/>
        <w:rPr>
          <w:b/>
          <w:sz w:val="26"/>
          <w:szCs w:val="26"/>
        </w:rPr>
      </w:pPr>
    </w:p>
    <w:p w:rsidR="00422790" w:rsidRDefault="00422790" w:rsidP="004227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согласовании предложения администрации </w:t>
      </w:r>
    </w:p>
    <w:p w:rsidR="00422790" w:rsidRDefault="00422790" w:rsidP="004227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Подгоренского муниципального района о  </w:t>
      </w:r>
    </w:p>
    <w:p w:rsidR="00422790" w:rsidRDefault="00422790" w:rsidP="004227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реорганизации </w:t>
      </w:r>
      <w:proofErr w:type="gramStart"/>
      <w:r>
        <w:rPr>
          <w:b/>
          <w:sz w:val="26"/>
          <w:szCs w:val="26"/>
        </w:rPr>
        <w:t>муниципального</w:t>
      </w:r>
      <w:proofErr w:type="gramEnd"/>
      <w:r>
        <w:rPr>
          <w:b/>
          <w:sz w:val="26"/>
          <w:szCs w:val="26"/>
        </w:rPr>
        <w:t xml:space="preserve"> казенного</w:t>
      </w:r>
    </w:p>
    <w:p w:rsidR="00422790" w:rsidRDefault="00422790" w:rsidP="004227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общеобразовательного учреждения </w:t>
      </w:r>
    </w:p>
    <w:p w:rsidR="00422790" w:rsidRDefault="009317C3" w:rsidP="004227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Даньковской</w:t>
      </w:r>
      <w:r w:rsidR="00422790">
        <w:rPr>
          <w:b/>
          <w:sz w:val="26"/>
          <w:szCs w:val="26"/>
        </w:rPr>
        <w:t xml:space="preserve"> основной общеобразовательной </w:t>
      </w:r>
    </w:p>
    <w:p w:rsidR="00422790" w:rsidRDefault="00422790" w:rsidP="004227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школы Подгоренского муниципального района </w:t>
      </w:r>
    </w:p>
    <w:p w:rsidR="00422790" w:rsidRDefault="00422790" w:rsidP="004227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Воронежской области в форме присоединения </w:t>
      </w:r>
    </w:p>
    <w:p w:rsidR="00422790" w:rsidRDefault="00422790" w:rsidP="004227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муниципальному казенному </w:t>
      </w:r>
    </w:p>
    <w:p w:rsidR="00422790" w:rsidRDefault="00422790" w:rsidP="004227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общеобразовательному учреждению </w:t>
      </w:r>
    </w:p>
    <w:p w:rsidR="00422790" w:rsidRDefault="009317C3" w:rsidP="004227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Подгоренской</w:t>
      </w:r>
      <w:r w:rsidR="00422790">
        <w:rPr>
          <w:b/>
          <w:sz w:val="26"/>
          <w:szCs w:val="26"/>
        </w:rPr>
        <w:t xml:space="preserve"> средней общеобразовательной </w:t>
      </w:r>
    </w:p>
    <w:p w:rsidR="00422790" w:rsidRDefault="00422790" w:rsidP="004227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школе </w:t>
      </w:r>
      <w:r w:rsidR="009317C3">
        <w:rPr>
          <w:b/>
          <w:sz w:val="26"/>
          <w:szCs w:val="26"/>
        </w:rPr>
        <w:t xml:space="preserve">№2 </w:t>
      </w:r>
      <w:r>
        <w:rPr>
          <w:b/>
          <w:sz w:val="26"/>
          <w:szCs w:val="26"/>
        </w:rPr>
        <w:t xml:space="preserve">Подгоренского муниципального района </w:t>
      </w:r>
    </w:p>
    <w:p w:rsidR="00422790" w:rsidRDefault="00422790" w:rsidP="004227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422790" w:rsidRDefault="00422790" w:rsidP="00422790">
      <w:pPr>
        <w:spacing w:line="360" w:lineRule="auto"/>
        <w:ind w:firstLine="708"/>
        <w:jc w:val="both"/>
        <w:rPr>
          <w:b/>
          <w:sz w:val="26"/>
          <w:szCs w:val="26"/>
        </w:rPr>
      </w:pPr>
    </w:p>
    <w:p w:rsidR="00422790" w:rsidRDefault="00422790" w:rsidP="00422790">
      <w:pPr>
        <w:spacing w:line="360" w:lineRule="auto"/>
        <w:ind w:firstLine="708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В соответствии со ст.ст. 57 и 58  Гражданского кодекса Российской </w:t>
      </w:r>
      <w:r w:rsidR="00574856">
        <w:rPr>
          <w:sz w:val="26"/>
          <w:szCs w:val="26"/>
          <w:lang w:eastAsia="ru-RU"/>
        </w:rPr>
        <w:t>Федерации, ст. 22 Федерального з</w:t>
      </w:r>
      <w:r>
        <w:rPr>
          <w:sz w:val="26"/>
          <w:szCs w:val="26"/>
          <w:lang w:eastAsia="ru-RU"/>
        </w:rPr>
        <w:t xml:space="preserve">акона Российской Федерации от 29.12.2012 г.     № 273-ФЗ «Об образовании в Российской Федерации», учитывая протокол собрания жителей </w:t>
      </w:r>
      <w:r w:rsidR="009317C3">
        <w:rPr>
          <w:sz w:val="26"/>
          <w:szCs w:val="26"/>
          <w:lang w:eastAsia="ru-RU"/>
        </w:rPr>
        <w:t>Большедмитровского</w:t>
      </w:r>
      <w:r>
        <w:rPr>
          <w:sz w:val="26"/>
          <w:szCs w:val="26"/>
          <w:lang w:eastAsia="ru-RU"/>
        </w:rPr>
        <w:t xml:space="preserve"> сельского поселения от </w:t>
      </w:r>
      <w:r w:rsidR="00F426E2">
        <w:rPr>
          <w:sz w:val="26"/>
          <w:szCs w:val="26"/>
          <w:lang w:eastAsia="ru-RU"/>
        </w:rPr>
        <w:t xml:space="preserve">30.04.2022 </w:t>
      </w:r>
      <w:r>
        <w:rPr>
          <w:sz w:val="26"/>
          <w:szCs w:val="26"/>
          <w:lang w:eastAsia="ru-RU"/>
        </w:rPr>
        <w:t xml:space="preserve">года по вопросу реорганизации муниципального казенного общеобразовательного учреждения </w:t>
      </w:r>
      <w:r w:rsidR="009317C3">
        <w:rPr>
          <w:sz w:val="26"/>
          <w:szCs w:val="26"/>
          <w:lang w:eastAsia="ru-RU"/>
        </w:rPr>
        <w:t>Даньковской</w:t>
      </w:r>
      <w:r>
        <w:rPr>
          <w:sz w:val="26"/>
          <w:szCs w:val="26"/>
          <w:lang w:eastAsia="ru-RU"/>
        </w:rPr>
        <w:t xml:space="preserve"> основной общеобразовательной школы Подгоренского муниципального района Воронежской области в форме присоединения к муниципальному казенному общеобразовательному</w:t>
      </w:r>
      <w:proofErr w:type="gramEnd"/>
      <w:r>
        <w:rPr>
          <w:sz w:val="26"/>
          <w:szCs w:val="26"/>
          <w:lang w:eastAsia="ru-RU"/>
        </w:rPr>
        <w:t xml:space="preserve"> </w:t>
      </w:r>
      <w:proofErr w:type="gramStart"/>
      <w:r>
        <w:rPr>
          <w:sz w:val="26"/>
          <w:szCs w:val="26"/>
          <w:lang w:eastAsia="ru-RU"/>
        </w:rPr>
        <w:t xml:space="preserve">учреждению </w:t>
      </w:r>
      <w:r w:rsidR="009317C3">
        <w:rPr>
          <w:sz w:val="26"/>
          <w:szCs w:val="26"/>
          <w:lang w:eastAsia="ru-RU"/>
        </w:rPr>
        <w:t>Подгоренской</w:t>
      </w:r>
      <w:r>
        <w:rPr>
          <w:sz w:val="26"/>
          <w:szCs w:val="26"/>
          <w:lang w:eastAsia="ru-RU"/>
        </w:rPr>
        <w:t xml:space="preserve"> средней общеобразовательной школе </w:t>
      </w:r>
      <w:r w:rsidR="009317C3">
        <w:rPr>
          <w:sz w:val="26"/>
          <w:szCs w:val="26"/>
          <w:lang w:eastAsia="ru-RU"/>
        </w:rPr>
        <w:t xml:space="preserve">№2 </w:t>
      </w:r>
      <w:r>
        <w:rPr>
          <w:sz w:val="26"/>
          <w:szCs w:val="26"/>
          <w:lang w:eastAsia="ru-RU"/>
        </w:rPr>
        <w:t xml:space="preserve">Подгоренского муниципального района Воронежской области, учитывая заключение комиссии по оценке последствий принятия решения о реорганизации муниципального казенного общеобразовательного учреждения </w:t>
      </w:r>
      <w:r w:rsidR="009317C3">
        <w:rPr>
          <w:sz w:val="26"/>
          <w:szCs w:val="26"/>
          <w:lang w:eastAsia="ru-RU"/>
        </w:rPr>
        <w:t>Даньковской</w:t>
      </w:r>
      <w:r>
        <w:rPr>
          <w:sz w:val="26"/>
          <w:szCs w:val="26"/>
          <w:lang w:eastAsia="ru-RU"/>
        </w:rPr>
        <w:t xml:space="preserve"> основной общеобразовательной школы Подгоренского муниципального района Воронежской области в форме присоединения к муниципальному казенному общеобразовательному учреждению </w:t>
      </w:r>
      <w:r w:rsidR="009317C3">
        <w:rPr>
          <w:sz w:val="26"/>
          <w:szCs w:val="26"/>
          <w:lang w:eastAsia="ru-RU"/>
        </w:rPr>
        <w:lastRenderedPageBreak/>
        <w:t>Подгоренской</w:t>
      </w:r>
      <w:r w:rsidR="00A67873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средней общеобразовательной школе </w:t>
      </w:r>
      <w:r w:rsidR="009317C3">
        <w:rPr>
          <w:sz w:val="26"/>
          <w:szCs w:val="26"/>
          <w:lang w:eastAsia="ru-RU"/>
        </w:rPr>
        <w:t xml:space="preserve">№2 </w:t>
      </w:r>
      <w:r>
        <w:rPr>
          <w:sz w:val="26"/>
          <w:szCs w:val="26"/>
          <w:lang w:eastAsia="ru-RU"/>
        </w:rPr>
        <w:t>Подгоренского муниципального района Воронежской области, Совет народных депутатов Подгоренского муниципального района Воронежской области</w:t>
      </w:r>
      <w:proofErr w:type="gramEnd"/>
      <w:r>
        <w:rPr>
          <w:sz w:val="26"/>
          <w:szCs w:val="26"/>
          <w:lang w:eastAsia="ru-RU"/>
        </w:rPr>
        <w:t xml:space="preserve"> </w:t>
      </w:r>
      <w:proofErr w:type="gramStart"/>
      <w:r>
        <w:rPr>
          <w:b/>
          <w:sz w:val="26"/>
          <w:szCs w:val="26"/>
          <w:lang w:eastAsia="ru-RU"/>
        </w:rPr>
        <w:t>р</w:t>
      </w:r>
      <w:proofErr w:type="gramEnd"/>
      <w:r>
        <w:rPr>
          <w:b/>
          <w:sz w:val="26"/>
          <w:szCs w:val="26"/>
          <w:lang w:eastAsia="ru-RU"/>
        </w:rPr>
        <w:t xml:space="preserve"> е ш и л:</w:t>
      </w:r>
    </w:p>
    <w:p w:rsidR="00422790" w:rsidRDefault="00422790" w:rsidP="0042279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ab/>
        <w:t xml:space="preserve"> 1. Согласовать предложение администрации Подгоренского муниципального района о реорганизации </w:t>
      </w:r>
      <w:r>
        <w:rPr>
          <w:sz w:val="26"/>
          <w:szCs w:val="26"/>
        </w:rPr>
        <w:t xml:space="preserve">муниципального казенного общеобразовательного учреждения </w:t>
      </w:r>
      <w:r w:rsidR="009317C3">
        <w:rPr>
          <w:sz w:val="26"/>
          <w:szCs w:val="26"/>
        </w:rPr>
        <w:t>Даньковской</w:t>
      </w:r>
      <w:r>
        <w:rPr>
          <w:sz w:val="26"/>
          <w:szCs w:val="26"/>
        </w:rPr>
        <w:t xml:space="preserve"> основной общеобразовательной школы Подгоренского муниципального района Воронежской области в форме присоединения к муниципальному казенному общеобразовательному учреждению </w:t>
      </w:r>
      <w:r w:rsidR="009317C3">
        <w:rPr>
          <w:sz w:val="26"/>
          <w:szCs w:val="26"/>
        </w:rPr>
        <w:t>Подгоренской</w:t>
      </w:r>
      <w:r>
        <w:rPr>
          <w:sz w:val="26"/>
          <w:szCs w:val="26"/>
        </w:rPr>
        <w:t xml:space="preserve"> средней общеобразовательной школе </w:t>
      </w:r>
      <w:r w:rsidR="009317C3">
        <w:rPr>
          <w:sz w:val="26"/>
          <w:szCs w:val="26"/>
        </w:rPr>
        <w:t xml:space="preserve">№2 </w:t>
      </w:r>
      <w:r>
        <w:rPr>
          <w:sz w:val="26"/>
          <w:szCs w:val="26"/>
        </w:rPr>
        <w:t>Подгоренского муниципального района Воронежской области.</w:t>
      </w:r>
    </w:p>
    <w:p w:rsidR="00422790" w:rsidRDefault="00422790" w:rsidP="0042279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2. Администрации Подгоренского муниципального района (Р.Н. Береснев) провести мероприятия по реорганизации муниципального казенного общеобразовательного учреждения </w:t>
      </w:r>
      <w:r w:rsidR="009317C3">
        <w:rPr>
          <w:sz w:val="26"/>
          <w:szCs w:val="26"/>
          <w:lang w:eastAsia="ru-RU"/>
        </w:rPr>
        <w:t>Даньковской</w:t>
      </w:r>
      <w:r>
        <w:rPr>
          <w:sz w:val="26"/>
          <w:szCs w:val="26"/>
          <w:lang w:eastAsia="ru-RU"/>
        </w:rPr>
        <w:t xml:space="preserve"> основной общеобразовательной школы Подгоренского муниципального района Воронежской области. </w:t>
      </w:r>
    </w:p>
    <w:p w:rsidR="002367A8" w:rsidRDefault="00422790" w:rsidP="002367A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 </w:t>
      </w:r>
      <w:r w:rsidR="002367A8">
        <w:rPr>
          <w:sz w:val="26"/>
          <w:szCs w:val="26"/>
          <w:lang w:eastAsia="ru-RU"/>
        </w:rPr>
        <w:t>Н</w:t>
      </w:r>
      <w:r>
        <w:rPr>
          <w:sz w:val="26"/>
          <w:szCs w:val="26"/>
          <w:lang w:eastAsia="ru-RU"/>
        </w:rPr>
        <w:t xml:space="preserve">астоящее решение </w:t>
      </w:r>
      <w:r w:rsidR="002367A8">
        <w:rPr>
          <w:sz w:val="26"/>
          <w:szCs w:val="26"/>
          <w:lang w:eastAsia="ru-RU"/>
        </w:rPr>
        <w:t xml:space="preserve">вступает в силу с момента опубликования </w:t>
      </w:r>
      <w:r>
        <w:rPr>
          <w:sz w:val="26"/>
          <w:szCs w:val="26"/>
          <w:lang w:eastAsia="ru-RU"/>
        </w:rPr>
        <w:t>в печатном средстве массовой информации органов местного самоуправления Подгоренского муниципального района Воронежской области «Подго</w:t>
      </w:r>
      <w:r w:rsidR="002367A8">
        <w:rPr>
          <w:sz w:val="26"/>
          <w:szCs w:val="26"/>
          <w:lang w:eastAsia="ru-RU"/>
        </w:rPr>
        <w:t>ренский муниципальный вестник» и разместить на сайте администрации района в сети «Интернет».</w:t>
      </w:r>
    </w:p>
    <w:p w:rsidR="00422790" w:rsidRDefault="00422790" w:rsidP="0042279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 </w:t>
      </w:r>
      <w:proofErr w:type="gramStart"/>
      <w:r>
        <w:rPr>
          <w:sz w:val="26"/>
          <w:szCs w:val="26"/>
          <w:lang w:eastAsia="ru-RU"/>
        </w:rPr>
        <w:t>Контроль за</w:t>
      </w:r>
      <w:proofErr w:type="gramEnd"/>
      <w:r>
        <w:rPr>
          <w:sz w:val="26"/>
          <w:szCs w:val="26"/>
          <w:lang w:eastAsia="ru-RU"/>
        </w:rPr>
        <w:t xml:space="preserve"> исполнением настоящего решения возложить на </w:t>
      </w:r>
      <w:r w:rsidR="00A67873">
        <w:rPr>
          <w:sz w:val="26"/>
          <w:szCs w:val="26"/>
          <w:lang w:eastAsia="ru-RU"/>
        </w:rPr>
        <w:t xml:space="preserve">заместителя главы администрации </w:t>
      </w:r>
      <w:r>
        <w:rPr>
          <w:sz w:val="26"/>
          <w:szCs w:val="26"/>
          <w:lang w:eastAsia="ru-RU"/>
        </w:rPr>
        <w:t xml:space="preserve">Подгоренского муниципального района </w:t>
      </w:r>
      <w:r w:rsidR="00A67873">
        <w:rPr>
          <w:sz w:val="26"/>
          <w:szCs w:val="26"/>
          <w:lang w:eastAsia="ru-RU"/>
        </w:rPr>
        <w:t>А.Н. Лаптева</w:t>
      </w:r>
      <w:r>
        <w:rPr>
          <w:sz w:val="26"/>
          <w:szCs w:val="26"/>
          <w:lang w:eastAsia="ru-RU"/>
        </w:rPr>
        <w:t>.</w:t>
      </w:r>
    </w:p>
    <w:p w:rsidR="00422790" w:rsidRDefault="00422790" w:rsidP="00422790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422790" w:rsidRDefault="00422790" w:rsidP="00422790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140A9E" w:rsidRPr="00140A9E" w:rsidRDefault="00140A9E" w:rsidP="00140A9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40A9E">
        <w:rPr>
          <w:sz w:val="26"/>
          <w:szCs w:val="26"/>
          <w:lang w:eastAsia="ru-RU"/>
        </w:rPr>
        <w:t xml:space="preserve">Глава Подгоренского </w:t>
      </w:r>
    </w:p>
    <w:p w:rsidR="00422790" w:rsidRDefault="00140A9E" w:rsidP="00140A9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40A9E">
        <w:rPr>
          <w:sz w:val="26"/>
          <w:szCs w:val="26"/>
          <w:lang w:eastAsia="ru-RU"/>
        </w:rPr>
        <w:t xml:space="preserve">муниципального района </w:t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  <w:t>Р.Н. Береснев</w:t>
      </w:r>
    </w:p>
    <w:p w:rsidR="00140A9E" w:rsidRDefault="00140A9E" w:rsidP="00140A9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40A9E" w:rsidRPr="00140A9E" w:rsidRDefault="00140A9E" w:rsidP="00140A9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40A9E" w:rsidRDefault="00140A9E" w:rsidP="00422790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422790" w:rsidRDefault="00574856" w:rsidP="00422790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Председатель Совета народных депутатов </w:t>
      </w:r>
    </w:p>
    <w:p w:rsidR="00574856" w:rsidRDefault="00574856" w:rsidP="00422790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u w:val="single"/>
          <w:lang w:eastAsia="ru-RU"/>
        </w:rPr>
      </w:pPr>
      <w:r>
        <w:rPr>
          <w:sz w:val="26"/>
          <w:szCs w:val="26"/>
          <w:lang w:eastAsia="ru-RU"/>
        </w:rPr>
        <w:t xml:space="preserve">Подгоренского муниципального района </w:t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  <w:t xml:space="preserve">          </w:t>
      </w:r>
      <w:r w:rsidR="009317C3">
        <w:rPr>
          <w:sz w:val="26"/>
          <w:szCs w:val="26"/>
          <w:lang w:eastAsia="ru-RU"/>
        </w:rPr>
        <w:t>О.Н. Хиценко</w:t>
      </w:r>
    </w:p>
    <w:p w:rsidR="00422790" w:rsidRDefault="00422790" w:rsidP="00422790">
      <w:pPr>
        <w:widowControl w:val="0"/>
        <w:suppressAutoHyphens w:val="0"/>
        <w:autoSpaceDE w:val="0"/>
        <w:autoSpaceDN w:val="0"/>
        <w:adjustRightInd w:val="0"/>
        <w:rPr>
          <w:u w:val="single"/>
          <w:lang w:eastAsia="ru-RU"/>
        </w:rPr>
      </w:pPr>
    </w:p>
    <w:p w:rsidR="00422790" w:rsidRDefault="00422790" w:rsidP="00422790">
      <w:pPr>
        <w:widowControl w:val="0"/>
        <w:suppressAutoHyphens w:val="0"/>
        <w:autoSpaceDE w:val="0"/>
        <w:autoSpaceDN w:val="0"/>
        <w:adjustRightInd w:val="0"/>
        <w:rPr>
          <w:u w:val="single"/>
          <w:lang w:eastAsia="ru-RU"/>
        </w:rPr>
      </w:pPr>
    </w:p>
    <w:p w:rsidR="00422790" w:rsidRDefault="00422790" w:rsidP="00422790">
      <w:pPr>
        <w:widowControl w:val="0"/>
        <w:suppressAutoHyphens w:val="0"/>
        <w:autoSpaceDE w:val="0"/>
        <w:autoSpaceDN w:val="0"/>
        <w:adjustRightInd w:val="0"/>
        <w:rPr>
          <w:u w:val="single"/>
          <w:lang w:eastAsia="ru-RU"/>
        </w:rPr>
      </w:pPr>
    </w:p>
    <w:p w:rsidR="00422790" w:rsidRDefault="00422790" w:rsidP="00422790">
      <w:pPr>
        <w:widowControl w:val="0"/>
        <w:suppressAutoHyphens w:val="0"/>
        <w:autoSpaceDE w:val="0"/>
        <w:autoSpaceDN w:val="0"/>
        <w:adjustRightInd w:val="0"/>
        <w:rPr>
          <w:u w:val="single"/>
          <w:lang w:eastAsia="ru-RU"/>
        </w:rPr>
      </w:pPr>
    </w:p>
    <w:p w:rsidR="00422790" w:rsidRDefault="00422790" w:rsidP="00422790">
      <w:pPr>
        <w:widowControl w:val="0"/>
        <w:suppressAutoHyphens w:val="0"/>
        <w:autoSpaceDE w:val="0"/>
        <w:autoSpaceDN w:val="0"/>
        <w:adjustRightInd w:val="0"/>
        <w:rPr>
          <w:u w:val="single"/>
          <w:lang w:eastAsia="ru-RU"/>
        </w:rPr>
      </w:pPr>
    </w:p>
    <w:p w:rsidR="00422790" w:rsidRDefault="00422790" w:rsidP="00422790">
      <w:pPr>
        <w:widowControl w:val="0"/>
        <w:suppressAutoHyphens w:val="0"/>
        <w:autoSpaceDE w:val="0"/>
        <w:autoSpaceDN w:val="0"/>
        <w:adjustRightInd w:val="0"/>
        <w:rPr>
          <w:u w:val="single"/>
          <w:lang w:eastAsia="ru-RU"/>
        </w:rPr>
      </w:pPr>
    </w:p>
    <w:p w:rsidR="00422790" w:rsidRDefault="00422790" w:rsidP="00422790">
      <w:pPr>
        <w:widowControl w:val="0"/>
        <w:suppressAutoHyphens w:val="0"/>
        <w:autoSpaceDE w:val="0"/>
        <w:autoSpaceDN w:val="0"/>
        <w:adjustRightInd w:val="0"/>
        <w:ind w:left="4248" w:firstLine="708"/>
        <w:rPr>
          <w:lang w:eastAsia="ru-RU"/>
        </w:rPr>
      </w:pPr>
    </w:p>
    <w:p w:rsidR="00422790" w:rsidRDefault="00422790" w:rsidP="00422790"/>
    <w:p w:rsidR="00422790" w:rsidRDefault="00422790" w:rsidP="00422790">
      <w:bookmarkStart w:id="0" w:name="_GoBack"/>
      <w:bookmarkEnd w:id="0"/>
    </w:p>
    <w:sectPr w:rsidR="00422790" w:rsidSect="0014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F0"/>
    <w:rsid w:val="001129DB"/>
    <w:rsid w:val="00140A9E"/>
    <w:rsid w:val="002367A8"/>
    <w:rsid w:val="002404F0"/>
    <w:rsid w:val="00422790"/>
    <w:rsid w:val="00574856"/>
    <w:rsid w:val="00752700"/>
    <w:rsid w:val="009317C3"/>
    <w:rsid w:val="00A67873"/>
    <w:rsid w:val="00A8540A"/>
    <w:rsid w:val="00B3275D"/>
    <w:rsid w:val="00B54B85"/>
    <w:rsid w:val="00CE4B66"/>
    <w:rsid w:val="00CF00DE"/>
    <w:rsid w:val="00D2633D"/>
    <w:rsid w:val="00D54948"/>
    <w:rsid w:val="00DB77C6"/>
    <w:rsid w:val="00F4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7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422790"/>
    <w:pPr>
      <w:widowControl w:val="0"/>
      <w:jc w:val="both"/>
    </w:pPr>
    <w:rPr>
      <w:rFonts w:eastAsia="Lucida Sans Unicode" w:cs="Tahoma"/>
      <w:b/>
      <w:color w:val="000000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4227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79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7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422790"/>
    <w:pPr>
      <w:widowControl w:val="0"/>
      <w:jc w:val="both"/>
    </w:pPr>
    <w:rPr>
      <w:rFonts w:eastAsia="Lucida Sans Unicode" w:cs="Tahoma"/>
      <w:b/>
      <w:color w:val="000000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4227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79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F9EF8-7BB7-47E1-8AA5-EDB6AB7D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 А. Любченко</cp:lastModifiedBy>
  <cp:revision>21</cp:revision>
  <cp:lastPrinted>2020-12-25T13:39:00Z</cp:lastPrinted>
  <dcterms:created xsi:type="dcterms:W3CDTF">2020-12-18T07:24:00Z</dcterms:created>
  <dcterms:modified xsi:type="dcterms:W3CDTF">2022-06-27T10:28:00Z</dcterms:modified>
</cp:coreProperties>
</file>