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A2" w:rsidRDefault="001755B3" w:rsidP="00B67F5A">
      <w:pPr>
        <w:jc w:val="center"/>
        <w:rPr>
          <w:rFonts w:ascii="Times New Roman" w:hAnsi="Times New Roman" w:cs="Times New Roman"/>
          <w:b/>
          <w:sz w:val="24"/>
        </w:rPr>
      </w:pPr>
      <w:r w:rsidRPr="00B67F5A">
        <w:rPr>
          <w:rFonts w:ascii="Times New Roman" w:hAnsi="Times New Roman" w:cs="Times New Roman"/>
          <w:b/>
          <w:sz w:val="24"/>
        </w:rPr>
        <w:t xml:space="preserve">Сведения о доходах, расходах, об имуществе и обязательствах имущественного характера лиц, замещающих </w:t>
      </w:r>
      <w:r w:rsidR="00B67F5A" w:rsidRPr="00B67F5A">
        <w:rPr>
          <w:rFonts w:ascii="Times New Roman" w:hAnsi="Times New Roman" w:cs="Times New Roman"/>
          <w:b/>
          <w:sz w:val="24"/>
        </w:rPr>
        <w:t>должности муниципальной службы администрации Подгоренского муниципального района Воронежской области за отчетный период с 01 января 2022 года по 31 декабря 2022 года</w:t>
      </w:r>
    </w:p>
    <w:p w:rsidR="00B67F5A" w:rsidRPr="005C554A" w:rsidRDefault="00B67F5A" w:rsidP="005C554A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B67F5A" w:rsidRDefault="00B67F5A" w:rsidP="00B67F5A">
      <w:pPr>
        <w:jc w:val="center"/>
        <w:rPr>
          <w:rFonts w:ascii="Times New Roman" w:hAnsi="Times New Roman" w:cs="Times New Roman"/>
        </w:rPr>
      </w:pPr>
      <w:r w:rsidRPr="00B67F5A">
        <w:rPr>
          <w:rFonts w:ascii="Times New Roman" w:hAnsi="Times New Roman" w:cs="Times New Roman"/>
        </w:rPr>
        <w:t xml:space="preserve">В соответствии с подпунктом «ж» пункта 1 Указа Президента Российской Федерации </w:t>
      </w:r>
      <w:r w:rsidR="005C554A">
        <w:rPr>
          <w:rFonts w:ascii="Times New Roman" w:hAnsi="Times New Roman" w:cs="Times New Roman"/>
        </w:rPr>
        <w:t xml:space="preserve">                                </w:t>
      </w:r>
      <w:r w:rsidRPr="00B67F5A">
        <w:rPr>
          <w:rFonts w:ascii="Times New Roman" w:hAnsi="Times New Roman" w:cs="Times New Roman"/>
        </w:rPr>
        <w:t>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</w:t>
      </w:r>
      <w:bookmarkStart w:id="0" w:name="_GoBack"/>
      <w:bookmarkEnd w:id="0"/>
      <w:r w:rsidRPr="00B67F5A">
        <w:rPr>
          <w:rFonts w:ascii="Times New Roman" w:hAnsi="Times New Roman" w:cs="Times New Roman"/>
        </w:rPr>
        <w:t>ерации» в период проведения СВО и впредь до издания соответствующих нормативно правовых актов Российской Федерации размещение сведений о доходах и об имуществе, сведений о расходах, представленных муниципальными служащими,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 не осуществляются.</w:t>
      </w:r>
    </w:p>
    <w:p w:rsidR="005C554A" w:rsidRPr="00B67F5A" w:rsidRDefault="005C554A" w:rsidP="00B67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5" w:history="1">
        <w:r w:rsidRPr="002A2138">
          <w:rPr>
            <w:rStyle w:val="a3"/>
            <w:rFonts w:ascii="Times New Roman" w:hAnsi="Times New Roman" w:cs="Times New Roman"/>
          </w:rPr>
          <w:t>http://pravo.gov.ru/proxy/ips/?docbody=&amp;link_id=0&amp;nd=603637722</w:t>
        </w:r>
      </w:hyperlink>
      <w:r>
        <w:rPr>
          <w:rFonts w:ascii="Times New Roman" w:hAnsi="Times New Roman" w:cs="Times New Roman"/>
        </w:rPr>
        <w:t xml:space="preserve">) </w:t>
      </w:r>
    </w:p>
    <w:sectPr w:rsidR="005C554A" w:rsidRPr="00B6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5B"/>
    <w:rsid w:val="001755B3"/>
    <w:rsid w:val="0038715B"/>
    <w:rsid w:val="005C554A"/>
    <w:rsid w:val="00B67F5A"/>
    <w:rsid w:val="00B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2025-07-14T13:15:00Z</dcterms:created>
  <dcterms:modified xsi:type="dcterms:W3CDTF">2025-07-14T13:23:00Z</dcterms:modified>
</cp:coreProperties>
</file>