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A0"/>
      </w:tblPr>
      <w:tblGrid>
        <w:gridCol w:w="5778"/>
        <w:gridCol w:w="5529"/>
        <w:gridCol w:w="5562"/>
      </w:tblGrid>
      <w:tr w:rsidR="00DB2452" w:rsidTr="004B074A">
        <w:trPr>
          <w:trHeight w:val="11896"/>
        </w:trPr>
        <w:tc>
          <w:tcPr>
            <w:tcW w:w="5778" w:type="dxa"/>
            <w:shd w:val="clear" w:color="auto" w:fill="EAEAEA"/>
            <w:vAlign w:val="center"/>
          </w:tcPr>
          <w:p w:rsidR="00D62674" w:rsidRDefault="00800F1A" w:rsidP="00D63A97">
            <w:pPr>
              <w:ind w:right="284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47.75pt;margin-top:206.75pt;width:192.3pt;height:85.75pt;z-index:251633664" fillcolor="#ffc" strokeweight="1.5pt">
                  <v:fill r:id="rId5" o:title="Полотно" rotate="t" type="tile"/>
                  <v:stroke linestyle="thinThick"/>
                  <v:textbox style="mso-next-textbox:#_x0000_s1034">
                    <w:txbxContent>
                      <w:p w:rsidR="00D116F5" w:rsidRPr="00FF219F" w:rsidRDefault="00D63037" w:rsidP="00D116F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Государственному (муниципальному служащему)</w:t>
                        </w:r>
                        <w:r w:rsidR="00D2602A">
                          <w:rPr>
                            <w:b/>
                            <w:sz w:val="32"/>
                            <w:szCs w:val="32"/>
                          </w:rPr>
                          <w:t xml:space="preserve"> необходимо</w:t>
                        </w:r>
                        <w:r w:rsidR="00D116F5" w:rsidRPr="00FF219F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FE3BCE" w:rsidRPr="00FE3BCE" w:rsidRDefault="00FE3BCE" w:rsidP="009A5B5F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82" type="#_x0000_t67" style="position:absolute;left:0;text-align:left;margin-left:129.55pt;margin-top:287.8pt;width:21pt;height:25.3pt;z-index:251654144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81" type="#_x0000_t202" style="position:absolute;left:0;text-align:left;margin-left:29.5pt;margin-top:305.9pt;width:227.5pt;height:107pt;z-index:251653120" fillcolor="#ffc">
                  <v:fill r:id="rId5" o:title="Полотно" rotate="t" type="tile"/>
                  <v:textbox>
                    <w:txbxContent>
                      <w:p w:rsidR="00A543F4" w:rsidRPr="00FF219F" w:rsidRDefault="00A543F4" w:rsidP="00A543F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FF219F">
                          <w:rPr>
                            <w:b/>
                            <w:sz w:val="32"/>
                            <w:szCs w:val="32"/>
                          </w:rPr>
                          <w:t xml:space="preserve">Уведомлять </w:t>
                        </w:r>
                        <w:r w:rsidRPr="00FF219F">
                          <w:rPr>
                            <w:b/>
                            <w:szCs w:val="30"/>
                          </w:rPr>
                          <w:t>обо всех случаях обращения к нему каких-либо лиц в целях склонения его к совершению коррупционных правонарушений</w:t>
                        </w:r>
                        <w:r w:rsidR="00FF219F" w:rsidRPr="00FF219F">
                          <w:rPr>
                            <w:b/>
                            <w:szCs w:val="30"/>
                          </w:rPr>
                          <w:t xml:space="preserve"> следующие органы:</w:t>
                        </w:r>
                      </w:p>
                      <w:p w:rsidR="00A543F4" w:rsidRDefault="00A543F4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74" type="#_x0000_t55" style="position:absolute;left:0;text-align:left;margin-left:24.6pt;margin-top:440.9pt;width:30.15pt;height:18.95pt;z-index:251642880" adj="15045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169" type="#_x0000_t202" style="position:absolute;left:0;text-align:left;margin-left:61.15pt;margin-top:423.95pt;width:191pt;height:43.9pt;z-index:251639808" fillcolor="#fc9">
                  <v:fill r:id="rId6" o:title="Папирус" rotate="t" type="tile"/>
                  <v:textbox style="mso-next-textbox:#_x0000_s1169">
                    <w:txbxContent>
                      <w:p w:rsidR="00FE3BCE" w:rsidRPr="00F77D44" w:rsidRDefault="00D116F5" w:rsidP="006F6B67">
                        <w:pPr>
                          <w:jc w:val="center"/>
                          <w:rPr>
                            <w:b/>
                          </w:rPr>
                        </w:pPr>
                        <w:r w:rsidRPr="00F77D44">
                          <w:rPr>
                            <w:b/>
                            <w:szCs w:val="30"/>
                          </w:rPr>
                          <w:t>представ</w:t>
                        </w:r>
                        <w:r w:rsidR="00F77D44">
                          <w:rPr>
                            <w:b/>
                            <w:szCs w:val="30"/>
                          </w:rPr>
                          <w:t>ителя нанимателя (работодателя)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type="#_x0000_t55" style="position:absolute;left:0;text-align:left;margin-left:25.8pt;margin-top:480.3pt;width:29.1pt;height:20.75pt;z-index:251641856" adj="14103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79" type="#_x0000_t202" style="position:absolute;left:0;text-align:left;margin-left:61.15pt;margin-top:480.7pt;width:191pt;height:28.85pt;z-index:251651072" fillcolor="#fc9">
                  <v:fill r:id="rId6" o:title="Папирус" rotate="t" type="tile"/>
                  <v:textbox style="mso-next-textbox:#_x0000_s1279">
                    <w:txbxContent>
                      <w:p w:rsidR="00F77D44" w:rsidRPr="00F77D44" w:rsidRDefault="00F77D44" w:rsidP="00F77D44">
                        <w:pPr>
                          <w:jc w:val="center"/>
                          <w:rPr>
                            <w:b/>
                          </w:rPr>
                        </w:pPr>
                        <w:r w:rsidRPr="00F77D44">
                          <w:rPr>
                            <w:b/>
                            <w:szCs w:val="30"/>
                          </w:rPr>
                          <w:t>органы прокуратуры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type="#_x0000_t55" style="position:absolute;left:0;text-align:left;margin-left:26.55pt;margin-top:530.2pt;width:28.5pt;height:20.5pt;z-index:251640832" adj="13945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80" type="#_x0000_t202" style="position:absolute;left:0;text-align:left;margin-left:59.65pt;margin-top:523.05pt;width:191.6pt;height:45.55pt;z-index:251652096" fillcolor="#fc9">
                  <v:fill r:id="rId6" o:title="Папирус" rotate="t" type="tile"/>
                  <v:textbox style="mso-next-textbox:#_x0000_s1280">
                    <w:txbxContent>
                      <w:p w:rsidR="00F77D44" w:rsidRPr="00F77D44" w:rsidRDefault="00F77D44" w:rsidP="00F77D44">
                        <w:pPr>
                          <w:jc w:val="center"/>
                          <w:rPr>
                            <w:b/>
                          </w:rPr>
                        </w:pPr>
                        <w:r w:rsidRPr="00F77D44">
                          <w:rPr>
                            <w:b/>
                            <w:szCs w:val="30"/>
                          </w:rPr>
                          <w:t>другие государственные органы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type="#_x0000_t202" style="position:absolute;left:0;text-align:left;margin-left:27.3pt;margin-top:32.7pt;width:225pt;height:162.4pt;z-index:251637760" fillcolor="#f79646" strokecolor="#f2f2f2" strokeweight="3pt">
                  <v:fill rotate="t"/>
                  <v:shadow on="t" type="perspective" color="#974706" opacity=".5" offset="1pt" offset2="-1pt"/>
                  <v:textbox style="mso-next-textbox:#_x0000_s1138">
                    <w:txbxContent>
                      <w:p w:rsidR="00607B40" w:rsidRDefault="00A543F4" w:rsidP="00607B40">
                        <w:pPr>
                          <w:jc w:val="center"/>
                          <w:rPr>
                            <w:rFonts w:ascii="Impact" w:hAnsi="Impact"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Impact" w:eastAsia="BatangChe" w:hAnsi="Impact"/>
                            <w:i/>
                            <w:sz w:val="36"/>
                            <w:szCs w:val="36"/>
                          </w:rPr>
                          <w:t>Уведомление</w:t>
                        </w:r>
                        <w:r w:rsidR="00024D89" w:rsidRPr="00607B40">
                          <w:rPr>
                            <w:rFonts w:ascii="Impact" w:eastAsia="BatangChe" w:hAnsi="Impact"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="00607B40" w:rsidRPr="00607B40">
                          <w:rPr>
                            <w:rFonts w:ascii="Impact" w:eastAsia="BatangChe" w:hAnsi="Impact"/>
                            <w:i/>
                            <w:sz w:val="36"/>
                            <w:szCs w:val="36"/>
                          </w:rPr>
                          <w:t>в случаях обращения</w:t>
                        </w:r>
                        <w:r w:rsidR="00607B40" w:rsidRPr="00607B40">
                          <w:rPr>
                            <w:rFonts w:ascii="Impact" w:hAnsi="Impact"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="00607B40">
                          <w:rPr>
                            <w:rFonts w:ascii="Impact" w:hAnsi="Impact"/>
                            <w:i/>
                            <w:sz w:val="36"/>
                            <w:szCs w:val="36"/>
                          </w:rPr>
                          <w:t xml:space="preserve">лиц </w:t>
                        </w:r>
                        <w:r w:rsidR="00607B40" w:rsidRPr="00607B40">
                          <w:rPr>
                            <w:rFonts w:ascii="Impact" w:hAnsi="Impact"/>
                            <w:i/>
                            <w:sz w:val="36"/>
                            <w:szCs w:val="36"/>
                          </w:rPr>
                          <w:t>в целях склонения к совершению коррупционных правонарушений</w:t>
                        </w:r>
                      </w:p>
                      <w:p w:rsidR="00A543F4" w:rsidRPr="00607B40" w:rsidRDefault="00A543F4" w:rsidP="00607B40">
                        <w:pPr>
                          <w:jc w:val="center"/>
                          <w:rPr>
                            <w:rFonts w:ascii="Impact" w:hAnsi="Impact"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Impact" w:hAnsi="Impact"/>
                            <w:i/>
                            <w:sz w:val="36"/>
                            <w:szCs w:val="36"/>
                          </w:rPr>
                          <w:t xml:space="preserve">государственных служащих </w:t>
                        </w:r>
                      </w:p>
                      <w:p w:rsidR="009D3ED2" w:rsidRPr="00607B40" w:rsidRDefault="009D3ED2" w:rsidP="00024D89">
                        <w:pPr>
                          <w:jc w:val="center"/>
                          <w:rPr>
                            <w:rFonts w:ascii="Impact" w:eastAsia="BatangChe" w:hAnsi="Impact"/>
                            <w:i/>
                            <w:sz w:val="36"/>
                            <w:szCs w:val="36"/>
                          </w:rPr>
                        </w:pPr>
                      </w:p>
                      <w:p w:rsidR="009D3ED2" w:rsidRPr="00CF60A1" w:rsidRDefault="009D3ED2" w:rsidP="009D3ED2">
                        <w:pPr>
                          <w:jc w:val="center"/>
                          <w:rPr>
                            <w:rFonts w:eastAsia="BatangChe"/>
                            <w:b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eastAsia="BatangChe"/>
                            <w:b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</w:p>
                      <w:p w:rsidR="000F7325" w:rsidRPr="009D3ED2" w:rsidRDefault="000F7325" w:rsidP="009D3ED2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23" type="#_x0000_t120" style="position:absolute;left:0;text-align:left;margin-left:29.95pt;margin-top:233.5pt;width:13pt;height:11.6pt;z-index:251644928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6.2pt;margin-top:8.45pt;width:258.5pt;height:572.25pt;z-index:251632640" stroked="f">
                  <v:fill opacity="0"/>
                  <v:textbox style="mso-next-textbox:#_x0000_s1029">
                    <w:txbxContent>
                      <w:p w:rsidR="00AD5DD4" w:rsidRPr="00CF60A1" w:rsidRDefault="00E0189A" w:rsidP="009D3ED2">
                        <w:pPr>
                          <w:jc w:val="center"/>
                          <w:rPr>
                            <w:rFonts w:eastAsia="BatangChe"/>
                            <w:b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eastAsia="BatangChe"/>
                            <w:b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</w:p>
                      <w:p w:rsidR="002713DE" w:rsidRDefault="002713DE" w:rsidP="002713DE">
                        <w:pPr>
                          <w:ind w:left="110"/>
                          <w:jc w:val="both"/>
                          <w:rPr>
                            <w:b/>
                          </w:rPr>
                        </w:pPr>
                      </w:p>
                      <w:p w:rsidR="002713DE" w:rsidRPr="00840490" w:rsidRDefault="002713DE" w:rsidP="00D82501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529" w:type="dxa"/>
            <w:shd w:val="clear" w:color="auto" w:fill="EAEAEA"/>
            <w:vAlign w:val="center"/>
          </w:tcPr>
          <w:p w:rsidR="001602FA" w:rsidRPr="001602FA" w:rsidRDefault="00800F1A" w:rsidP="001602FA">
            <w:pPr>
              <w:ind w:left="284" w:right="284"/>
              <w:jc w:val="both"/>
            </w:pPr>
            <w:r>
              <w:rPr>
                <w:noProof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317" type="#_x0000_t103" style="position:absolute;left:0;text-align:left;margin-left:227.25pt;margin-top:394.9pt;width:29.35pt;height:53.3pt;z-index:25168281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87" type="#_x0000_t202" style="position:absolute;left:0;text-align:left;margin-left:59.35pt;margin-top:384.9pt;width:174.35pt;height:28.4pt;z-index:251658240;mso-position-horizontal-relative:text;mso-position-vertical-relative:text" fillcolor="#ffc">
                  <v:fill r:id="rId5" o:title="Полотно" rotate="t" type="tile"/>
                  <v:textbox>
                    <w:txbxContent>
                      <w:p w:rsidR="00D73F86" w:rsidRPr="00D2602A" w:rsidRDefault="00D73F86" w:rsidP="00D73F86">
                        <w:pPr>
                          <w:jc w:val="center"/>
                          <w:rPr>
                            <w:b/>
                            <w:spacing w:val="-20"/>
                          </w:rPr>
                        </w:pPr>
                        <w:r w:rsidRPr="00D2602A">
                          <w:rPr>
                            <w:b/>
                            <w:spacing w:val="-20"/>
                            <w:szCs w:val="30"/>
                          </w:rPr>
                          <w:t>является правонарушением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type="#_x0000_t202" style="position:absolute;left:0;text-align:left;margin-left:39.9pt;margin-top:282.7pt;width:208.15pt;height:84.05pt;z-index:251643904;mso-position-horizontal-relative:text;mso-position-vertical-relative:text" fillcolor="#ffc" strokeweight="1pt">
                  <v:fill r:id="rId5" o:title="Полотно" color2="#dbe5f1" rotate="t" angle="-45" focus="-50%" type="tile"/>
                  <v:shadow on="t" type="perspective" color="#243f60" opacity=".5" offset="1pt" offset2="-3pt"/>
                  <v:textbox>
                    <w:txbxContent>
                      <w:p w:rsidR="0071303D" w:rsidRPr="00D2602A" w:rsidRDefault="00D73F86" w:rsidP="00B5138D">
                        <w:pPr>
                          <w:jc w:val="center"/>
                          <w:rPr>
                            <w:b/>
                            <w:spacing w:val="-20"/>
                          </w:rPr>
                        </w:pPr>
                        <w:r w:rsidRPr="00D2602A">
                          <w:rPr>
                            <w:b/>
                            <w:spacing w:val="-20"/>
                            <w:szCs w:val="30"/>
                          </w:rPr>
                          <w:t>Невыполнение государственным или муниципальным служащим вышеуказанной должностной (служебной)</w:t>
                        </w:r>
                        <w:r w:rsidRPr="00D2602A">
                          <w:rPr>
                            <w:spacing w:val="-20"/>
                            <w:szCs w:val="30"/>
                          </w:rPr>
                          <w:t xml:space="preserve"> </w:t>
                        </w:r>
                        <w:r w:rsidRPr="00D2602A">
                          <w:rPr>
                            <w:b/>
                            <w:spacing w:val="-20"/>
                            <w:szCs w:val="30"/>
                          </w:rPr>
                          <w:t>обязанности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type="#_x0000_t202" style="position:absolute;left:0;text-align:left;margin-left:40.3pt;margin-top:100.85pt;width:208pt;height:65.9pt;z-index:251656192;mso-position-horizontal-relative:text;mso-position-vertical-relative:text" fillcolor="#ffc">
                  <v:fill r:id="rId5" o:title="Полотно" rotate="t" type="tile"/>
                  <v:textbox style="mso-next-textbox:#_x0000_s1284">
                    <w:txbxContent>
                      <w:p w:rsidR="00FF219F" w:rsidRPr="00D2602A" w:rsidRDefault="00FF219F" w:rsidP="00FF21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pacing w:val="-20"/>
                            <w:szCs w:val="30"/>
                          </w:rPr>
                        </w:pPr>
                        <w:r w:rsidRPr="00D2602A">
                          <w:rPr>
                            <w:b/>
                            <w:spacing w:val="-20"/>
                            <w:szCs w:val="30"/>
                          </w:rPr>
                          <w:t>является должностной (служебной) обязанностью государственного или муниципального служащего</w:t>
                        </w:r>
                      </w:p>
                      <w:p w:rsidR="00FF219F" w:rsidRPr="00FF219F" w:rsidRDefault="00FF219F" w:rsidP="00FF219F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type="#_x0000_t202" style="position:absolute;left:0;text-align:left;margin-left:22.7pt;margin-top:22.7pt;width:225.6pt;height:66.6pt;z-index:251655168;mso-position-horizontal-relative:text;mso-position-vertical-relative:text" fillcolor="#ffc">
                  <v:fill r:id="rId5" o:title="Полотно" rotate="t" type="tile"/>
                  <v:textbox>
                    <w:txbxContent>
                      <w:p w:rsidR="00A543F4" w:rsidRPr="00D2602A" w:rsidRDefault="00A543F4" w:rsidP="00A543F4">
                        <w:pPr>
                          <w:jc w:val="center"/>
                          <w:rPr>
                            <w:b/>
                            <w:spacing w:val="-20"/>
                          </w:rPr>
                        </w:pPr>
                        <w:r w:rsidRPr="00D2602A">
                          <w:rPr>
                            <w:b/>
                            <w:spacing w:val="-20"/>
                            <w:szCs w:val="30"/>
                          </w:rPr>
                          <w:t>Уведомление о фактах обращения в целях склонения к совершению коррупционных правонарушений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type="#_x0000_t202" style="position:absolute;left:0;text-align:left;margin-left:8.65pt;margin-top:441.7pt;width:239.65pt;height:109.4pt;z-index:251659264;mso-position-horizontal-relative:text;mso-position-vertical-relative:text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>
                    <w:txbxContent>
                      <w:p w:rsidR="00D73F86" w:rsidRPr="00D2602A" w:rsidRDefault="00D73F86" w:rsidP="00D73F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pacing w:val="-20"/>
                            <w:szCs w:val="30"/>
                          </w:rPr>
                        </w:pPr>
                        <w:r w:rsidRPr="00D2602A">
                          <w:rPr>
                            <w:b/>
                            <w:spacing w:val="-20"/>
                            <w:szCs w:val="30"/>
                          </w:rPr>
                          <w:t>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                  </w:r>
                      </w:p>
                      <w:p w:rsidR="00D73F86" w:rsidRDefault="00D73F8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type="#_x0000_t202" style="position:absolute;left:0;text-align:left;margin-left:19.2pt;margin-top:194.3pt;width:237.65pt;height:62.25pt;z-index:251657216;mso-position-horizontal-relative:text;mso-position-vertical-relative:text" fillcolor="#d99594" strokecolor="#d99594" strokeweight="1pt">
                  <v:fill color2="#f2dbdb" rotate="t" angle="-45" focus="-50%" type="gradient"/>
                  <v:shadow on="t" type="perspective" color="#622423" opacity=".5" offset="1pt" offset2="-3pt"/>
                  <v:textbox>
                    <w:txbxContent>
                      <w:p w:rsidR="00FF219F" w:rsidRPr="00D2602A" w:rsidRDefault="00FF219F" w:rsidP="00FF219F">
                        <w:pPr>
                          <w:jc w:val="center"/>
                          <w:rPr>
                            <w:b/>
                            <w:spacing w:val="-20"/>
                          </w:rPr>
                        </w:pPr>
                        <w:r w:rsidRPr="00D2602A">
                          <w:rPr>
                            <w:b/>
                            <w:spacing w:val="-20"/>
                            <w:szCs w:val="30"/>
                          </w:rPr>
                          <w:t>за исключением случаев, когда по данным фактам проведена или проводится проверка</w:t>
                        </w:r>
                        <w:r w:rsidR="00CB576C" w:rsidRPr="00D2602A">
                          <w:rPr>
                            <w:b/>
                            <w:spacing w:val="-2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-.8pt;margin-top:4.3pt;width:263.85pt;height:584.6pt;z-index:251635712;mso-position-horizontal-relative:text;mso-position-vertical-relative:text" stroked="f">
                  <v:fill opacity="0"/>
                  <v:textbox style="mso-next-textbox:#_x0000_s1048">
                    <w:txbxContent>
                      <w:p w:rsidR="0042776F" w:rsidRDefault="005F7BB4" w:rsidP="0042776F">
                        <w:r>
                          <w:t xml:space="preserve">                    </w:t>
                        </w:r>
                        <w:r w:rsidR="00956814">
                          <w:t xml:space="preserve"> </w:t>
                        </w:r>
                      </w:p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9553D6" w:rsidRPr="009553D6" w:rsidRDefault="00D82501" w:rsidP="009553D6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  <w:p w:rsidR="005F7BB4" w:rsidRPr="00EE1F7A" w:rsidRDefault="005F7BB4" w:rsidP="0042776F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type="#_x0000_t120" style="position:absolute;left:0;text-align:left;margin-left:6.3pt;margin-top:46.3pt;width:13pt;height:13pt;z-index:25164595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290" type="#_x0000_t102" style="position:absolute;left:0;text-align:left;margin-left:9.25pt;margin-top:79.1pt;width:25.85pt;height:61.4pt;z-index:25166028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25" type="#_x0000_t120" style="position:absolute;left:0;text-align:left;margin-left:21.65pt;margin-top:313.5pt;width:13pt;height:11.65pt;z-index:25164697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91" type="#_x0000_t102" style="position:absolute;left:0;text-align:left;margin-left:17.35pt;margin-top:359.1pt;width:31.75pt;height:55pt;z-index:25166131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5562" w:type="dxa"/>
            <w:shd w:val="clear" w:color="auto" w:fill="EAEAEA"/>
          </w:tcPr>
          <w:p w:rsidR="00D62674" w:rsidRPr="007C7C6A" w:rsidRDefault="00800F1A" w:rsidP="007C7C6A">
            <w:pPr>
              <w:ind w:left="284" w:right="284"/>
              <w:jc w:val="center"/>
              <w:rPr>
                <w:b/>
                <w:i/>
                <w:sz w:val="44"/>
                <w:szCs w:val="44"/>
              </w:rPr>
            </w:pPr>
            <w:r w:rsidRPr="00800F1A">
              <w:rPr>
                <w:noProof/>
              </w:rPr>
              <w:pict>
                <v:shape id="_x0000_s1114" type="#_x0000_t202" style="position:absolute;left:0;text-align:left;margin-left:.6pt;margin-top:4.7pt;width:269.5pt;height:585pt;z-index:251636736;mso-position-horizontal-relative:text;mso-position-vertical-relative:text" stroked="f">
                  <v:fill opacity="0"/>
                  <v:textbox style="mso-next-textbox:#_x0000_s1114">
                    <w:txbxContent>
                      <w:p w:rsidR="00D27158" w:rsidRPr="00D27158" w:rsidRDefault="00D27158" w:rsidP="008D6D5D">
                        <w:pPr>
                          <w:tabs>
                            <w:tab w:val="left" w:pos="990"/>
                          </w:tabs>
                          <w:jc w:val="center"/>
                          <w:rPr>
                            <w:rFonts w:ascii="Franklin Gothic Heavy" w:hAnsi="Franklin Gothic Heavy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8D6D5D" w:rsidRPr="00A15213" w:rsidRDefault="008D6D5D" w:rsidP="0094672A">
                        <w:pPr>
                          <w:tabs>
                            <w:tab w:val="left" w:pos="990"/>
                          </w:tabs>
                          <w:jc w:val="center"/>
                          <w:rPr>
                            <w:b/>
                            <w:sz w:val="36"/>
                            <w:szCs w:val="36"/>
                            <w:u w:val="single"/>
                            <w:lang w:val="en-US"/>
                          </w:rPr>
                        </w:pPr>
                      </w:p>
                      <w:p w:rsidR="00A15213" w:rsidRDefault="00A15213"/>
                    </w:txbxContent>
                  </v:textbox>
                </v:shape>
              </w:pict>
            </w:r>
          </w:p>
          <w:p w:rsidR="00D62674" w:rsidRPr="007C7C6A" w:rsidRDefault="00800F1A" w:rsidP="007C7C6A">
            <w:pPr>
              <w:ind w:left="284" w:right="284"/>
              <w:jc w:val="center"/>
              <w:rPr>
                <w:b/>
                <w:i/>
                <w:sz w:val="44"/>
                <w:szCs w:val="44"/>
              </w:rPr>
            </w:pPr>
            <w:r w:rsidRPr="00800F1A">
              <w:rPr>
                <w:noProof/>
              </w:rPr>
              <w:pict>
                <v:shape id="_x0000_s1292" type="#_x0000_t202" style="position:absolute;left:0;text-align:left;margin-left:33.5pt;margin-top:10.15pt;width:226.55pt;height:53.85pt;z-index:251662336" fillcolor="#ffc">
                  <v:fill r:id="rId5" o:title="Полотно" rotate="t" type="tile"/>
                  <v:textbox>
                    <w:txbxContent>
                      <w:p w:rsidR="00A67332" w:rsidRPr="00A67332" w:rsidRDefault="00D63037" w:rsidP="00A673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Cs w:val="30"/>
                          </w:rPr>
                          <w:t>Государственный (муниципальный) служащий</w:t>
                        </w:r>
                        <w:r w:rsidR="00A67332" w:rsidRPr="00A67332">
                          <w:rPr>
                            <w:b/>
                            <w:szCs w:val="30"/>
                          </w:rPr>
                          <w:t>, уведомивший</w:t>
                        </w:r>
                        <w:r w:rsidR="00A67332">
                          <w:rPr>
                            <w:b/>
                            <w:szCs w:val="30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</w:p>
          <w:p w:rsidR="00D62674" w:rsidRDefault="00800F1A" w:rsidP="007C7C6A">
            <w:pPr>
              <w:ind w:left="284" w:right="284"/>
            </w:pPr>
            <w:r>
              <w:rPr>
                <w:noProof/>
              </w:rPr>
              <w:pict>
                <v:shape id="_x0000_s1226" type="#_x0000_t120" style="position:absolute;left:0;text-align:left;margin-left:14.6pt;margin-top:8.7pt;width:13pt;height:13.6pt;z-index:251648000" fillcolor="#c0504d" strokecolor="#f2f2f2" strokeweight="3pt">
                  <v:shadow on="t" type="perspective" color="#622423" opacity=".5" offset="1pt" offset2="-1pt"/>
                </v:shape>
              </w:pict>
            </w:r>
          </w:p>
          <w:p w:rsidR="00D62674" w:rsidRDefault="00D62674" w:rsidP="007C7C6A">
            <w:pPr>
              <w:ind w:left="284" w:right="284"/>
            </w:pPr>
          </w:p>
          <w:p w:rsidR="00D62674" w:rsidRDefault="00800F1A" w:rsidP="00AF10AB">
            <w:r>
              <w:rPr>
                <w:noProof/>
              </w:rPr>
              <w:pict>
                <v:shape id="_x0000_s1302" type="#_x0000_t202" style="position:absolute;margin-left:14.6pt;margin-top:403.1pt;width:245.45pt;height:76.35pt;z-index:251671552" fillcolor="#c0504d" strokecolor="#f2f2f2" strokeweight="3pt">
                  <v:shadow on="t" type="perspective" color="#622423" opacity=".5" offset="1pt" offset2="-1pt"/>
                  <v:textbox style="mso-next-textbox:#_x0000_s1302">
                    <w:txbxContent>
                      <w:p w:rsidR="00CF7BBC" w:rsidRPr="00CF7BBC" w:rsidRDefault="00CF7BBC" w:rsidP="00CF7BB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Cs w:val="30"/>
                          </w:rPr>
                        </w:pPr>
                        <w:r>
                          <w:rPr>
                            <w:b/>
                            <w:szCs w:val="30"/>
                          </w:rPr>
                          <w:t>Н</w:t>
                        </w:r>
                        <w:r w:rsidRPr="00CF7BBC">
                          <w:rPr>
                            <w:b/>
                            <w:szCs w:val="30"/>
                          </w:rPr>
                          <w:t>аходится под защитой государства в соответствии с законодательством Российской Федерации.</w:t>
                        </w:r>
                      </w:p>
                      <w:p w:rsidR="00CF7BBC" w:rsidRDefault="00CF7BB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type="#_x0000_t202" style="position:absolute;margin-left:33.5pt;margin-top:283.95pt;width:226.55pt;height:95pt;z-index:251670528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 style="mso-next-textbox:#_x0000_s1301">
                    <w:txbxContent>
                      <w:p w:rsidR="00A67332" w:rsidRPr="00CF7BBC" w:rsidRDefault="00CF7BBC" w:rsidP="00CF7BBC">
                        <w:pPr>
                          <w:jc w:val="center"/>
                          <w:rPr>
                            <w:b/>
                          </w:rPr>
                        </w:pPr>
                        <w:r w:rsidRPr="00CF7BBC">
                          <w:rPr>
                            <w:b/>
                            <w:szCs w:val="30"/>
                          </w:rPr>
                          <w:t>о фактах совершения другими государственными или муниципальными служащими коррупционных правонарушений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type="#_x0000_t202" style="position:absolute;margin-left:33.5pt;margin-top:189.5pt;width:226.55pt;height:74.25pt;z-index:251669504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 style="mso-next-textbox:#_x0000_s1300">
                    <w:txbxContent>
                      <w:p w:rsidR="00A67332" w:rsidRPr="00A67332" w:rsidRDefault="00A67332" w:rsidP="00A67332">
                        <w:pPr>
                          <w:jc w:val="center"/>
                          <w:rPr>
                            <w:b/>
                          </w:rPr>
                        </w:pPr>
                        <w:r w:rsidRPr="00A67332">
                          <w:rPr>
                            <w:b/>
                            <w:szCs w:val="30"/>
                          </w:rPr>
                          <w:t>о фактах обращения в целях склонения его к совершению коррупционного правонарушения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type="#_x0000_t55" style="position:absolute;margin-left:33.5pt;margin-top:133.75pt;width:29pt;height:20.2pt;z-index:251667456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99" type="#_x0000_t55" style="position:absolute;margin-left:35.5pt;margin-top:83.95pt;width:27pt;height:18pt;z-index:251668480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96" type="#_x0000_t55" style="position:absolute;margin-left:35.5pt;margin-top:37.7pt;width:27pt;height:20pt;z-index:251666432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95" type="#_x0000_t202" style="position:absolute;margin-left:67.5pt;margin-top:123.95pt;width:192.55pt;height:43.35pt;z-index:251665408" fillcolor="#fc9">
                  <v:fill r:id="rId6" o:title="Папирус" rotate="t" type="tile"/>
                  <v:textbox style="mso-next-textbox:#_x0000_s1295">
                    <w:txbxContent>
                      <w:p w:rsidR="00A67332" w:rsidRPr="00A67332" w:rsidRDefault="00A67332" w:rsidP="00A67332">
                        <w:pPr>
                          <w:jc w:val="center"/>
                          <w:rPr>
                            <w:b/>
                          </w:rPr>
                        </w:pPr>
                        <w:r w:rsidRPr="00A67332">
                          <w:rPr>
                            <w:b/>
                            <w:szCs w:val="30"/>
                          </w:rPr>
                          <w:t>другие государственные органы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type="#_x0000_t202" style="position:absolute;margin-left:67.5pt;margin-top:74.7pt;width:192.55pt;height:32.55pt;z-index:251664384" fillcolor="#fc9">
                  <v:fill r:id="rId6" o:title="Папирус" rotate="t" type="tile"/>
                  <v:textbox>
                    <w:txbxContent>
                      <w:p w:rsidR="00A67332" w:rsidRPr="00A67332" w:rsidRDefault="00A67332" w:rsidP="00A67332">
                        <w:pPr>
                          <w:jc w:val="center"/>
                          <w:rPr>
                            <w:b/>
                          </w:rPr>
                        </w:pPr>
                        <w:r w:rsidRPr="00A67332">
                          <w:rPr>
                            <w:b/>
                            <w:szCs w:val="30"/>
                          </w:rPr>
                          <w:t>органы прокуратуры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type="#_x0000_t202" style="position:absolute;margin-left:67.5pt;margin-top:18.05pt;width:192.55pt;height:47.6pt;z-index:251663360" fillcolor="#fc9">
                  <v:fill r:id="rId6" o:title="Папирус" rotate="t" type="tile"/>
                  <v:textbox>
                    <w:txbxContent>
                      <w:p w:rsidR="00A67332" w:rsidRPr="00A67332" w:rsidRDefault="00A67332" w:rsidP="00A67332">
                        <w:pPr>
                          <w:jc w:val="center"/>
                          <w:rPr>
                            <w:b/>
                          </w:rPr>
                        </w:pPr>
                        <w:r w:rsidRPr="00A67332">
                          <w:rPr>
                            <w:b/>
                            <w:szCs w:val="30"/>
                          </w:rPr>
                          <w:t>представителя нанимателя (работодателя)</w:t>
                        </w:r>
                      </w:p>
                    </w:txbxContent>
                  </v:textbox>
                </v:shape>
              </w:pict>
            </w:r>
          </w:p>
        </w:tc>
      </w:tr>
      <w:tr w:rsidR="00DB2452" w:rsidTr="004B074A">
        <w:trPr>
          <w:trHeight w:val="11896"/>
        </w:trPr>
        <w:tc>
          <w:tcPr>
            <w:tcW w:w="5778" w:type="dxa"/>
            <w:shd w:val="clear" w:color="auto" w:fill="EAEAEA"/>
            <w:vAlign w:val="center"/>
          </w:tcPr>
          <w:p w:rsidR="00D62674" w:rsidRDefault="00800F1A" w:rsidP="00AF10AB">
            <w:pPr>
              <w:jc w:val="center"/>
            </w:pPr>
            <w:r>
              <w:rPr>
                <w:noProof/>
              </w:rPr>
              <w:lastRenderedPageBreak/>
              <w:pict>
                <v:shape id="_x0000_s1140" type="#_x0000_t202" style="position:absolute;left:0;text-align:left;margin-left:4.85pt;margin-top:8.4pt;width:267.15pt;height:581.85pt;z-index:251638784;mso-position-horizontal-relative:text;mso-position-vertical-relative:text" filled="f" fillcolor="#f9c" stroked="f">
                  <v:textbox style="mso-next-textbox:#_x0000_s1140">
                    <w:txbxContent>
                      <w:p w:rsidR="00287EE3" w:rsidRDefault="00AE0A39" w:rsidP="005A4C52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u w:val="single"/>
                          </w:rPr>
                        </w:pPr>
                        <w:r w:rsidRPr="00AE0A39">
                          <w:rPr>
                            <w:b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  <w:p w:rsidR="00287EE3" w:rsidRP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type="#_x0000_t55" style="position:absolute;left:0;text-align:left;margin-left:23.55pt;margin-top:413.9pt;width:29.8pt;height:20.8pt;z-index:25168179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315" type="#_x0000_t55" style="position:absolute;left:0;text-align:left;margin-left:24.95pt;margin-top:349.9pt;width:32.15pt;height:21.85pt;z-index:25168076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314" type="#_x0000_t55" style="position:absolute;left:0;text-align:left;margin-left:24.95pt;margin-top:274.45pt;width:32.2pt;height:22.8pt;z-index:25167974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313" type="#_x0000_t55" style="position:absolute;left:0;text-align:left;margin-left:24.95pt;margin-top:171.3pt;width:28.55pt;height:22.05pt;z-index:25167872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307" type="#_x0000_t202" style="position:absolute;left:0;text-align:left;margin-left:71.35pt;margin-top:404.7pt;width:192.15pt;height:50.4pt;z-index:251676672;mso-position-horizontal-relative:text;mso-position-vertical-relative:text" fillcolor="#fc9">
                  <v:fill r:id="rId6" o:title="Папирус" rotate="t" type="tile"/>
                  <v:textbox style="mso-next-textbox:#_x0000_s1307">
                    <w:txbxContent>
                      <w:p w:rsidR="00CF7BBC" w:rsidRPr="00CF7BBC" w:rsidRDefault="00CF7BBC" w:rsidP="00CF7BBC">
                        <w:pPr>
                          <w:jc w:val="center"/>
                          <w:rPr>
                            <w:b/>
                          </w:rPr>
                        </w:pPr>
                        <w:r w:rsidRPr="00CF7BBC">
                          <w:rPr>
                            <w:b/>
                            <w:szCs w:val="30"/>
                          </w:rPr>
                          <w:t>порядок регистрации уведомлений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type="#_x0000_t202" style="position:absolute;left:0;text-align:left;margin-left:71.5pt;margin-top:337.1pt;width:190.95pt;height:51.6pt;z-index:251675648;mso-position-horizontal-relative:text;mso-position-vertical-relative:text" fillcolor="#fc9">
                  <v:fill r:id="rId6" o:title="Папирус" rotate="t" type="tile"/>
                  <v:textbox style="mso-next-textbox:#_x0000_s1306">
                    <w:txbxContent>
                      <w:p w:rsidR="00CF7BBC" w:rsidRPr="00CF7BBC" w:rsidRDefault="00CF7BBC" w:rsidP="00A2519A">
                        <w:pPr>
                          <w:jc w:val="center"/>
                          <w:rPr>
                            <w:b/>
                          </w:rPr>
                        </w:pPr>
                        <w:r w:rsidRPr="00CF7BBC">
                          <w:rPr>
                            <w:b/>
                            <w:szCs w:val="30"/>
                          </w:rPr>
                          <w:t>организация проверки этих сведений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type="#_x0000_t202" style="position:absolute;left:0;text-align:left;margin-left:69.7pt;margin-top:260.7pt;width:192pt;height:61.4pt;z-index:251674624;mso-position-horizontal-relative:text;mso-position-vertical-relative:text" fillcolor="#fc9">
                  <v:fill r:id="rId6" o:title="Папирус" rotate="t" type="tile"/>
                  <v:textbox style="mso-next-textbox:#_x0000_s1305">
                    <w:txbxContent>
                      <w:p w:rsidR="00CF7BBC" w:rsidRPr="00CF7BBC" w:rsidRDefault="00CF7BBC" w:rsidP="00CF7BBC">
                        <w:pPr>
                          <w:jc w:val="center"/>
                          <w:rPr>
                            <w:b/>
                          </w:rPr>
                        </w:pPr>
                        <w:r w:rsidRPr="00CF7BBC">
                          <w:rPr>
                            <w:b/>
                            <w:szCs w:val="30"/>
                          </w:rPr>
                          <w:t>перечень сведений, содержащихся в уведомлениях,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type="#_x0000_t202" style="position:absolute;left:0;text-align:left;margin-left:63.25pt;margin-top:38.7pt;width:199.2pt;height:76.4pt;z-index:251672576;mso-position-horizontal-relative:text;mso-position-vertical-relative:text" fillcolor="#ffc">
                  <v:fill r:id="rId5" o:title="Полотно" rotate="t" type="tile"/>
                  <v:textbox style="mso-next-textbox:#_x0000_s1303">
                    <w:txbxContent>
                      <w:p w:rsidR="00CF7BBC" w:rsidRPr="00CF7BBC" w:rsidRDefault="00CF7BBC" w:rsidP="00CF7BBC">
                        <w:pPr>
                          <w:jc w:val="center"/>
                          <w:rPr>
                            <w:b/>
                          </w:rPr>
                        </w:pPr>
                        <w:r w:rsidRPr="00CF7BBC">
                          <w:rPr>
                            <w:b/>
                            <w:szCs w:val="30"/>
                          </w:rPr>
                          <w:t>Порядок уведомления представителя нанимателя (работодателя)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type="#_x0000_t202" style="position:absolute;left:0;text-align:left;margin-left:69.85pt;margin-top:127.1pt;width:192.45pt;height:123.6pt;z-index:251673600;mso-position-horizontal-relative:text;mso-position-vertical-relative:text" fillcolor="#fc9">
                  <v:fill r:id="rId6" o:title="Папирус" rotate="t" type="tile"/>
                  <v:textbox style="mso-next-textbox:#_x0000_s1304">
                    <w:txbxContent>
                      <w:p w:rsidR="00CF7BBC" w:rsidRPr="00CF7BBC" w:rsidRDefault="00CF7BBC" w:rsidP="00CF7BBC">
                        <w:pPr>
                          <w:jc w:val="center"/>
                          <w:rPr>
                            <w:b/>
                          </w:rPr>
                        </w:pPr>
                        <w:r w:rsidRPr="00CF7BBC">
                          <w:rPr>
                            <w:b/>
                            <w:szCs w:val="30"/>
                          </w:rPr>
                          <w:t>о фактах обращения в целях склонения государственного или муниципального служащего к совершению коррупционных правонарушений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251" style="position:absolute;left:0;text-align:left;margin-left:25.1pt;margin-top:64.3pt;width:13pt;height:12pt;z-index:251650048;mso-position-horizontal-relative:text;mso-position-vertical-relative:text" fillcolor="#c0504d" strokecolor="#f2f2f2" strokeweight="3pt">
                  <v:shadow on="t" type="perspective" color="#622423" opacity=".5" offset="1pt" offset2="-1pt"/>
                </v:oval>
              </w:pict>
            </w:r>
            <w:r>
              <w:rPr>
                <w:noProof/>
              </w:rPr>
              <w:pict>
                <v:shape id="_x0000_s1308" type="#_x0000_t202" style="position:absolute;left:0;text-align:left;margin-left:33.6pt;margin-top:478.5pt;width:228.85pt;height:1in;z-index:251677696;mso-position-horizontal-relative:text;mso-position-vertical-relative:text" fillcolor="#c0504d" strokecolor="#f2f2f2" strokeweight="3pt">
                  <v:shadow on="t" type="perspective" color="#622423" opacity=".5" offset="1pt" offset2="-1pt"/>
                  <v:textbox style="mso-next-textbox:#_x0000_s1308">
                    <w:txbxContent>
                      <w:p w:rsidR="00CF7BBC" w:rsidRPr="00A2519A" w:rsidRDefault="00CF7BBC" w:rsidP="00CF7BB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2519A">
                          <w:rPr>
                            <w:b/>
                            <w:sz w:val="32"/>
                            <w:szCs w:val="32"/>
                          </w:rPr>
                          <w:t>определяются представит</w:t>
                        </w:r>
                        <w:r w:rsidR="00A2519A">
                          <w:rPr>
                            <w:b/>
                            <w:sz w:val="32"/>
                            <w:szCs w:val="32"/>
                          </w:rPr>
                          <w:t>елем нанимателя (работодателем)</w:t>
                        </w:r>
                      </w:p>
                      <w:p w:rsidR="00CF7BBC" w:rsidRPr="006A44D3" w:rsidRDefault="00CF7BBC" w:rsidP="00CF7BBC"/>
                      <w:p w:rsidR="00CF7BBC" w:rsidRDefault="00CF7BB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7" type="#_x0000_t120" style="position:absolute;left:0;text-align:left;margin-left:136.85pt;margin-top:275.25pt;width:13pt;height:12.25pt;z-index:25164902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5529" w:type="dxa"/>
            <w:shd w:val="clear" w:color="auto" w:fill="EAEAEA"/>
            <w:vAlign w:val="center"/>
          </w:tcPr>
          <w:p w:rsidR="00D62674" w:rsidRDefault="00D62674" w:rsidP="007C7C6A">
            <w:pPr>
              <w:jc w:val="center"/>
            </w:pPr>
          </w:p>
          <w:p w:rsidR="00D62674" w:rsidRDefault="00D62674" w:rsidP="007C7C6A">
            <w:pPr>
              <w:jc w:val="center"/>
            </w:pPr>
          </w:p>
          <w:p w:rsidR="00D62674" w:rsidRDefault="00D62674" w:rsidP="007C7C6A">
            <w:pPr>
              <w:jc w:val="center"/>
            </w:pPr>
          </w:p>
          <w:p w:rsidR="00D62674" w:rsidRDefault="00D62674" w:rsidP="00AF10AB">
            <w:pPr>
              <w:ind w:left="284"/>
            </w:pPr>
          </w:p>
        </w:tc>
        <w:tc>
          <w:tcPr>
            <w:tcW w:w="5562" w:type="dxa"/>
            <w:shd w:val="clear" w:color="auto" w:fill="EAEAEA"/>
            <w:vAlign w:val="center"/>
          </w:tcPr>
          <w:p w:rsidR="00D62674" w:rsidRPr="00AF10AB" w:rsidRDefault="00800F1A" w:rsidP="00AF10AB">
            <w:r>
              <w:rPr>
                <w:noProof/>
              </w:rPr>
              <w:pict>
                <v:shape id="_x0000_s1043" type="#_x0000_t202" style="position:absolute;margin-left:2.5pt;margin-top:8.8pt;width:269.5pt;height:575.7pt;z-index:251634688;mso-position-horizontal-relative:text;mso-position-vertical-relative:text" stroked="f">
                  <v:fill opacity="0"/>
                  <v:textbox style="mso-next-textbox:#_x0000_s1043">
                    <w:txbxContent>
                      <w:p w:rsidR="008F31DD" w:rsidRDefault="008F31DD" w:rsidP="00AF10AB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7A3E92" w:rsidRDefault="007A3E92" w:rsidP="007A3E92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D63037" w:rsidRDefault="00A02AE5" w:rsidP="007A3E92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90700" cy="1295400"/>
                              <wp:effectExtent l="19050" t="0" r="0" b="0"/>
                              <wp:docPr id="1" name="Рисунок 1" descr="x_4ff6423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x_4ff6423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0700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3037" w:rsidRDefault="00D63037" w:rsidP="007A3E92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024D89" w:rsidRDefault="00024D89" w:rsidP="00024D89">
                        <w:pPr>
                          <w:rPr>
                            <w:rFonts w:ascii="Cambria" w:eastAsia="Batang" w:hAnsi="Cambria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D63037" w:rsidRPr="00A43DB5" w:rsidRDefault="00D63037" w:rsidP="00D63037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 xml:space="preserve">Памятка государственному </w:t>
                        </w:r>
                      </w:p>
                      <w:p w:rsidR="00D63037" w:rsidRPr="00A43DB5" w:rsidRDefault="00D63037" w:rsidP="00D63037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>(муниципальному)</w:t>
                        </w:r>
                      </w:p>
                      <w:p w:rsidR="00E12C96" w:rsidRDefault="00D63037" w:rsidP="00D63037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>служащему</w:t>
                        </w:r>
                      </w:p>
                      <w:p w:rsidR="00D63037" w:rsidRPr="00AF2827" w:rsidRDefault="00D63037" w:rsidP="00D63037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w:pPr>
                      </w:p>
                      <w:p w:rsidR="008F31DD" w:rsidRPr="00155771" w:rsidRDefault="00024D89" w:rsidP="00AF10AB">
                        <w:pPr>
                          <w:jc w:val="center"/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</w:pPr>
                        <w:r w:rsidRPr="00155771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 xml:space="preserve">Порядок уведомления </w:t>
                        </w:r>
                        <w:r w:rsidR="001173C9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br/>
                        </w:r>
                        <w:r w:rsidRPr="00155771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 xml:space="preserve">в случаях обращения каких-либо лиц в целях склонения </w:t>
                        </w:r>
                        <w:r w:rsidR="001173C9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br/>
                        </w:r>
                        <w:r w:rsidRPr="00155771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>к совершению коррупционных правонарушений</w:t>
                        </w:r>
                      </w:p>
                      <w:p w:rsidR="00E12C96" w:rsidRPr="00D63037" w:rsidRDefault="00E12C96" w:rsidP="00AF10AB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D62674" w:rsidRPr="006C609D" w:rsidRDefault="00D62674" w:rsidP="005A4C52"/>
    <w:sectPr w:rsidR="00D62674" w:rsidRPr="006C609D" w:rsidSect="001022A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E1C"/>
    <w:multiLevelType w:val="hybridMultilevel"/>
    <w:tmpl w:val="B47ECC12"/>
    <w:lvl w:ilvl="0" w:tplc="1C36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609D"/>
    <w:rsid w:val="00023349"/>
    <w:rsid w:val="00024D89"/>
    <w:rsid w:val="00040077"/>
    <w:rsid w:val="0004141F"/>
    <w:rsid w:val="0005185C"/>
    <w:rsid w:val="00075FE0"/>
    <w:rsid w:val="0008085F"/>
    <w:rsid w:val="00082B48"/>
    <w:rsid w:val="000D0200"/>
    <w:rsid w:val="000E4866"/>
    <w:rsid w:val="000F7325"/>
    <w:rsid w:val="001022AE"/>
    <w:rsid w:val="0011599B"/>
    <w:rsid w:val="001173C9"/>
    <w:rsid w:val="00122C82"/>
    <w:rsid w:val="00127C85"/>
    <w:rsid w:val="001306FF"/>
    <w:rsid w:val="001466EE"/>
    <w:rsid w:val="00155771"/>
    <w:rsid w:val="001602FA"/>
    <w:rsid w:val="00165DDC"/>
    <w:rsid w:val="001A4E0A"/>
    <w:rsid w:val="001E55CF"/>
    <w:rsid w:val="001E5F0E"/>
    <w:rsid w:val="001F3DB4"/>
    <w:rsid w:val="002713DE"/>
    <w:rsid w:val="00281DCA"/>
    <w:rsid w:val="00287EE3"/>
    <w:rsid w:val="002A09EF"/>
    <w:rsid w:val="002D29BC"/>
    <w:rsid w:val="002F33EA"/>
    <w:rsid w:val="003525C6"/>
    <w:rsid w:val="00393849"/>
    <w:rsid w:val="003C1302"/>
    <w:rsid w:val="003D5425"/>
    <w:rsid w:val="0042776F"/>
    <w:rsid w:val="00461495"/>
    <w:rsid w:val="00487098"/>
    <w:rsid w:val="00492FE5"/>
    <w:rsid w:val="004B074A"/>
    <w:rsid w:val="005119D3"/>
    <w:rsid w:val="0051351D"/>
    <w:rsid w:val="00597194"/>
    <w:rsid w:val="005A0ED2"/>
    <w:rsid w:val="005A4C52"/>
    <w:rsid w:val="005B44F1"/>
    <w:rsid w:val="005C1D9D"/>
    <w:rsid w:val="005D359A"/>
    <w:rsid w:val="005E647D"/>
    <w:rsid w:val="005E6932"/>
    <w:rsid w:val="005F1020"/>
    <w:rsid w:val="005F1B53"/>
    <w:rsid w:val="005F7BB4"/>
    <w:rsid w:val="00607B40"/>
    <w:rsid w:val="00661EBA"/>
    <w:rsid w:val="006C4CC8"/>
    <w:rsid w:val="006C609D"/>
    <w:rsid w:val="006D3FDE"/>
    <w:rsid w:val="006F6B67"/>
    <w:rsid w:val="00711D0C"/>
    <w:rsid w:val="0071303D"/>
    <w:rsid w:val="00765257"/>
    <w:rsid w:val="007A2F95"/>
    <w:rsid w:val="007A3E92"/>
    <w:rsid w:val="007C3102"/>
    <w:rsid w:val="007C7C6A"/>
    <w:rsid w:val="007E779E"/>
    <w:rsid w:val="00800F1A"/>
    <w:rsid w:val="00840490"/>
    <w:rsid w:val="00852BF2"/>
    <w:rsid w:val="00856702"/>
    <w:rsid w:val="008A0147"/>
    <w:rsid w:val="008D6D5D"/>
    <w:rsid w:val="008F31DD"/>
    <w:rsid w:val="00924AE1"/>
    <w:rsid w:val="009336FC"/>
    <w:rsid w:val="00946609"/>
    <w:rsid w:val="0094672A"/>
    <w:rsid w:val="009553D6"/>
    <w:rsid w:val="00955DBC"/>
    <w:rsid w:val="00956814"/>
    <w:rsid w:val="00961DC0"/>
    <w:rsid w:val="00985423"/>
    <w:rsid w:val="009A1C3C"/>
    <w:rsid w:val="009A5B5F"/>
    <w:rsid w:val="009D3ED2"/>
    <w:rsid w:val="009D6E62"/>
    <w:rsid w:val="009D7906"/>
    <w:rsid w:val="009E49B3"/>
    <w:rsid w:val="009F2516"/>
    <w:rsid w:val="00A02AE5"/>
    <w:rsid w:val="00A11CFF"/>
    <w:rsid w:val="00A15213"/>
    <w:rsid w:val="00A2240E"/>
    <w:rsid w:val="00A2519A"/>
    <w:rsid w:val="00A26B9A"/>
    <w:rsid w:val="00A438FD"/>
    <w:rsid w:val="00A51D6A"/>
    <w:rsid w:val="00A543F4"/>
    <w:rsid w:val="00A635F0"/>
    <w:rsid w:val="00A67332"/>
    <w:rsid w:val="00A75A52"/>
    <w:rsid w:val="00A96DDF"/>
    <w:rsid w:val="00AB77AC"/>
    <w:rsid w:val="00AD5DD4"/>
    <w:rsid w:val="00AE0A39"/>
    <w:rsid w:val="00AF10AB"/>
    <w:rsid w:val="00AF2827"/>
    <w:rsid w:val="00B5138D"/>
    <w:rsid w:val="00B837EE"/>
    <w:rsid w:val="00B92916"/>
    <w:rsid w:val="00BB6AB2"/>
    <w:rsid w:val="00C15A87"/>
    <w:rsid w:val="00C63664"/>
    <w:rsid w:val="00C763B1"/>
    <w:rsid w:val="00C968A1"/>
    <w:rsid w:val="00CB576C"/>
    <w:rsid w:val="00CE0357"/>
    <w:rsid w:val="00CE7F64"/>
    <w:rsid w:val="00CF60A1"/>
    <w:rsid w:val="00CF7BBC"/>
    <w:rsid w:val="00D116F5"/>
    <w:rsid w:val="00D2602A"/>
    <w:rsid w:val="00D27158"/>
    <w:rsid w:val="00D44445"/>
    <w:rsid w:val="00D62674"/>
    <w:rsid w:val="00D63037"/>
    <w:rsid w:val="00D63A97"/>
    <w:rsid w:val="00D73F86"/>
    <w:rsid w:val="00D7715C"/>
    <w:rsid w:val="00D82501"/>
    <w:rsid w:val="00DA3895"/>
    <w:rsid w:val="00DB2452"/>
    <w:rsid w:val="00DE0B35"/>
    <w:rsid w:val="00DF17FF"/>
    <w:rsid w:val="00E0189A"/>
    <w:rsid w:val="00E03214"/>
    <w:rsid w:val="00E12C96"/>
    <w:rsid w:val="00E542AD"/>
    <w:rsid w:val="00E57A8C"/>
    <w:rsid w:val="00E70867"/>
    <w:rsid w:val="00E74021"/>
    <w:rsid w:val="00E90234"/>
    <w:rsid w:val="00EE1F7A"/>
    <w:rsid w:val="00EF1ADB"/>
    <w:rsid w:val="00F16169"/>
    <w:rsid w:val="00F5638A"/>
    <w:rsid w:val="00F77D44"/>
    <w:rsid w:val="00FB774F"/>
    <w:rsid w:val="00FE3BCE"/>
    <w:rsid w:val="00FF0055"/>
    <w:rsid w:val="00FF0400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9" fillcolor="#f9c">
      <v:fill color="#f9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09D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0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C6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C60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Вам надо сделать:</vt:lpstr>
    </vt:vector>
  </TitlesOfParts>
  <Company>Hewlett-Packard Company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Вам надо сделать:</dc:title>
  <dc:creator>silem</dc:creator>
  <cp:lastModifiedBy>eaboriskina</cp:lastModifiedBy>
  <cp:revision>3</cp:revision>
  <cp:lastPrinted>2012-04-11T13:24:00Z</cp:lastPrinted>
  <dcterms:created xsi:type="dcterms:W3CDTF">2017-06-08T08:10:00Z</dcterms:created>
  <dcterms:modified xsi:type="dcterms:W3CDTF">2017-06-08T08:13:00Z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