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9A" w:rsidRPr="00C25EEC" w:rsidRDefault="009D489A" w:rsidP="00C25EEC">
      <w:pPr>
        <w:pStyle w:val="a3"/>
        <w:widowControl w:val="0"/>
        <w:ind w:firstLine="709"/>
        <w:rPr>
          <w:rFonts w:cs="Arial"/>
          <w:b w:val="0"/>
        </w:rPr>
      </w:pPr>
      <w:bookmarkStart w:id="0" w:name="_GoBack"/>
      <w:bookmarkEnd w:id="0"/>
    </w:p>
    <w:p w:rsidR="009E11FB" w:rsidRPr="00C25EEC" w:rsidRDefault="007D188A" w:rsidP="00C25EEC">
      <w:pPr>
        <w:pStyle w:val="a3"/>
        <w:widowControl w:val="0"/>
        <w:ind w:firstLine="709"/>
        <w:jc w:val="center"/>
        <w:rPr>
          <w:rFonts w:cs="Arial"/>
          <w:b w:val="0"/>
        </w:rPr>
      </w:pPr>
      <w:r>
        <w:rPr>
          <w:rFonts w:cs="Arial"/>
          <w:b w:val="0"/>
          <w:noProof/>
        </w:rPr>
        <w:drawing>
          <wp:inline distT="0" distB="0" distL="0" distR="0">
            <wp:extent cx="577850" cy="665480"/>
            <wp:effectExtent l="0" t="0" r="0" b="127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5D5" w:rsidRPr="00C25EEC" w:rsidRDefault="00497DEC" w:rsidP="00C25EEC">
      <w:pPr>
        <w:pStyle w:val="a3"/>
        <w:widowControl w:val="0"/>
        <w:ind w:firstLine="709"/>
        <w:jc w:val="center"/>
        <w:rPr>
          <w:rFonts w:cs="Arial"/>
          <w:b w:val="0"/>
        </w:rPr>
      </w:pPr>
      <w:r w:rsidRPr="00C25EEC">
        <w:rPr>
          <w:rFonts w:cs="Arial"/>
          <w:b w:val="0"/>
        </w:rPr>
        <w:t xml:space="preserve">СОВЕТ </w:t>
      </w:r>
      <w:r w:rsidR="00F85B58" w:rsidRPr="00C25EEC">
        <w:rPr>
          <w:rFonts w:cs="Arial"/>
          <w:b w:val="0"/>
        </w:rPr>
        <w:t xml:space="preserve">НАРОДНЫХ </w:t>
      </w:r>
      <w:r w:rsidRPr="00C25EEC">
        <w:rPr>
          <w:rFonts w:cs="Arial"/>
          <w:b w:val="0"/>
        </w:rPr>
        <w:t>ДЕПУТАТОВ</w:t>
      </w:r>
    </w:p>
    <w:p w:rsidR="00497DEC" w:rsidRPr="00C25EEC" w:rsidRDefault="00497DEC" w:rsidP="00C25EEC">
      <w:pPr>
        <w:pStyle w:val="a3"/>
        <w:widowControl w:val="0"/>
        <w:ind w:firstLine="709"/>
        <w:jc w:val="center"/>
        <w:rPr>
          <w:rFonts w:cs="Arial"/>
          <w:b w:val="0"/>
        </w:rPr>
      </w:pPr>
      <w:r w:rsidRPr="00C25EEC">
        <w:rPr>
          <w:rFonts w:cs="Arial"/>
          <w:b w:val="0"/>
        </w:rPr>
        <w:t xml:space="preserve">ПОДГОРЕНСКОГО </w:t>
      </w:r>
      <w:r w:rsidR="002555D5" w:rsidRPr="00C25EEC">
        <w:rPr>
          <w:rFonts w:cs="Arial"/>
          <w:b w:val="0"/>
        </w:rPr>
        <w:t xml:space="preserve">МУНИЦИПАЛЬНОГО </w:t>
      </w:r>
      <w:r w:rsidRPr="00C25EEC">
        <w:rPr>
          <w:rFonts w:cs="Arial"/>
          <w:b w:val="0"/>
        </w:rPr>
        <w:t>РАЙОНА</w:t>
      </w:r>
    </w:p>
    <w:p w:rsidR="00497DEC" w:rsidRPr="00C25EEC" w:rsidRDefault="00497DEC" w:rsidP="00C25EEC">
      <w:pPr>
        <w:widowControl w:val="0"/>
        <w:ind w:firstLine="709"/>
        <w:jc w:val="center"/>
        <w:rPr>
          <w:rFonts w:cs="Arial"/>
        </w:rPr>
      </w:pPr>
      <w:r w:rsidRPr="00C25EEC">
        <w:rPr>
          <w:rFonts w:cs="Arial"/>
        </w:rPr>
        <w:t>ВОРОНЕ</w:t>
      </w:r>
      <w:r w:rsidRPr="00C25EEC">
        <w:rPr>
          <w:rFonts w:cs="Arial"/>
        </w:rPr>
        <w:t>Ж</w:t>
      </w:r>
      <w:r w:rsidRPr="00C25EEC">
        <w:rPr>
          <w:rFonts w:cs="Arial"/>
        </w:rPr>
        <w:t>СКОЙ ОБЛАСТИ</w:t>
      </w:r>
    </w:p>
    <w:p w:rsidR="00497DEC" w:rsidRPr="00C25EEC" w:rsidRDefault="00497DEC" w:rsidP="00C25EEC">
      <w:pPr>
        <w:widowControl w:val="0"/>
        <w:ind w:firstLine="709"/>
        <w:jc w:val="center"/>
        <w:rPr>
          <w:rFonts w:cs="Arial"/>
        </w:rPr>
      </w:pPr>
    </w:p>
    <w:p w:rsidR="00497DEC" w:rsidRPr="00C25EEC" w:rsidRDefault="002555D5" w:rsidP="00C25EEC">
      <w:pPr>
        <w:widowControl w:val="0"/>
        <w:ind w:firstLine="709"/>
        <w:jc w:val="center"/>
        <w:rPr>
          <w:rFonts w:cs="Arial"/>
          <w:spacing w:val="20"/>
        </w:rPr>
      </w:pPr>
      <w:r w:rsidRPr="00C25EEC">
        <w:rPr>
          <w:rFonts w:cs="Arial"/>
          <w:spacing w:val="20"/>
        </w:rPr>
        <w:t>РЕШЕНИЕ</w:t>
      </w:r>
    </w:p>
    <w:p w:rsidR="00497DEC" w:rsidRPr="00C25EEC" w:rsidRDefault="00497DEC" w:rsidP="00C25EEC">
      <w:pPr>
        <w:widowControl w:val="0"/>
        <w:ind w:firstLine="709"/>
        <w:rPr>
          <w:rFonts w:cs="Arial"/>
        </w:rPr>
      </w:pPr>
    </w:p>
    <w:p w:rsidR="00497DEC" w:rsidRPr="00C25EEC" w:rsidRDefault="00FE3373" w:rsidP="00C25EEC">
      <w:pPr>
        <w:widowControl w:val="0"/>
        <w:ind w:firstLine="709"/>
        <w:rPr>
          <w:rFonts w:cs="Arial"/>
        </w:rPr>
      </w:pPr>
      <w:r w:rsidRPr="00C25EEC">
        <w:rPr>
          <w:rFonts w:cs="Arial"/>
        </w:rPr>
        <w:t>о</w:t>
      </w:r>
      <w:r w:rsidR="008F0A96" w:rsidRPr="00C25EEC">
        <w:rPr>
          <w:rFonts w:cs="Arial"/>
        </w:rPr>
        <w:t>т</w:t>
      </w:r>
      <w:r w:rsidR="00C25EEC">
        <w:rPr>
          <w:rFonts w:cs="Arial"/>
        </w:rPr>
        <w:t xml:space="preserve"> </w:t>
      </w:r>
      <w:r w:rsidR="006B2BA7" w:rsidRPr="00C25EEC">
        <w:rPr>
          <w:rFonts w:cs="Arial"/>
        </w:rPr>
        <w:t>23 декабря</w:t>
      </w:r>
      <w:r w:rsidR="00C25EEC">
        <w:rPr>
          <w:rFonts w:cs="Arial"/>
        </w:rPr>
        <w:t xml:space="preserve"> </w:t>
      </w:r>
      <w:r w:rsidR="006C3613" w:rsidRPr="00C25EEC">
        <w:rPr>
          <w:rFonts w:cs="Arial"/>
        </w:rPr>
        <w:t>2</w:t>
      </w:r>
      <w:r w:rsidR="00D75590" w:rsidRPr="00C25EEC">
        <w:rPr>
          <w:rFonts w:cs="Arial"/>
        </w:rPr>
        <w:t>01</w:t>
      </w:r>
      <w:r w:rsidR="00907B9B" w:rsidRPr="00C25EEC">
        <w:rPr>
          <w:rFonts w:cs="Arial"/>
        </w:rPr>
        <w:t>9</w:t>
      </w:r>
      <w:r w:rsidR="005937C1" w:rsidRPr="00C25EEC">
        <w:rPr>
          <w:rFonts w:cs="Arial"/>
        </w:rPr>
        <w:t xml:space="preserve"> </w:t>
      </w:r>
      <w:r w:rsidR="00497DEC" w:rsidRPr="00C25EEC">
        <w:rPr>
          <w:rFonts w:cs="Arial"/>
        </w:rPr>
        <w:t>года</w:t>
      </w:r>
      <w:r w:rsidR="00C25EEC">
        <w:rPr>
          <w:rFonts w:cs="Arial"/>
        </w:rPr>
        <w:t xml:space="preserve"> </w:t>
      </w:r>
      <w:r w:rsidR="009917CC" w:rsidRPr="00C25EEC">
        <w:rPr>
          <w:rFonts w:cs="Arial"/>
        </w:rPr>
        <w:t>№</w:t>
      </w:r>
      <w:r w:rsidR="006B2BA7" w:rsidRPr="00C25EEC">
        <w:rPr>
          <w:rFonts w:cs="Arial"/>
        </w:rPr>
        <w:t xml:space="preserve"> 30</w:t>
      </w:r>
      <w:r w:rsidR="005254D3" w:rsidRPr="00C25EEC">
        <w:rPr>
          <w:rFonts w:cs="Arial"/>
        </w:rPr>
        <w:t xml:space="preserve"> </w:t>
      </w:r>
    </w:p>
    <w:p w:rsidR="00497DEC" w:rsidRDefault="00497DEC" w:rsidP="00C25EEC">
      <w:pPr>
        <w:widowControl w:val="0"/>
        <w:ind w:firstLine="709"/>
        <w:rPr>
          <w:rFonts w:cs="Arial"/>
          <w:lang w:val="en-US"/>
        </w:rPr>
      </w:pPr>
      <w:r w:rsidRPr="00C25EEC">
        <w:rPr>
          <w:rFonts w:cs="Arial"/>
        </w:rPr>
        <w:t>п.г.т.</w:t>
      </w:r>
      <w:r w:rsidR="00C25EEC" w:rsidRPr="00C25EEC">
        <w:rPr>
          <w:rFonts w:cs="Arial"/>
        </w:rPr>
        <w:t xml:space="preserve"> </w:t>
      </w:r>
      <w:r w:rsidRPr="00C25EEC">
        <w:rPr>
          <w:rFonts w:cs="Arial"/>
        </w:rPr>
        <w:t>Подгоренский</w:t>
      </w:r>
    </w:p>
    <w:p w:rsidR="0033365E" w:rsidRPr="00C25EEC" w:rsidRDefault="0033365E" w:rsidP="00736BFD">
      <w:pPr>
        <w:pStyle w:val="Title"/>
      </w:pPr>
      <w:r w:rsidRPr="00C25EEC">
        <w:t>О порядке применения к</w:t>
      </w:r>
      <w:r w:rsidR="0036750B" w:rsidRPr="00C25EEC">
        <w:t xml:space="preserve"> </w:t>
      </w:r>
      <w:r w:rsidRPr="00C25EEC">
        <w:t xml:space="preserve">муниципальным </w:t>
      </w:r>
      <w:r w:rsidR="005D7F1E" w:rsidRPr="00C25EEC">
        <w:t>с</w:t>
      </w:r>
      <w:r w:rsidRPr="00C25EEC">
        <w:t>лужащим</w:t>
      </w:r>
      <w:r w:rsidR="0036750B" w:rsidRPr="00C25EEC">
        <w:t xml:space="preserve"> </w:t>
      </w:r>
      <w:r w:rsidRPr="00C25EEC">
        <w:t>Подгоренского муниципального</w:t>
      </w:r>
      <w:r w:rsidR="00C25EEC" w:rsidRPr="00C25EEC">
        <w:t xml:space="preserve"> </w:t>
      </w:r>
      <w:r w:rsidRPr="00C25EEC">
        <w:t>района взысканий за несоблюдение</w:t>
      </w:r>
      <w:r w:rsidR="00C25EEC" w:rsidRPr="00C25EEC">
        <w:t xml:space="preserve"> </w:t>
      </w:r>
      <w:r w:rsidRPr="00C25EEC">
        <w:t>ограничений и запретов,</w:t>
      </w:r>
      <w:r w:rsidR="0036750B" w:rsidRPr="00C25EEC">
        <w:t xml:space="preserve"> </w:t>
      </w:r>
      <w:r w:rsidRPr="00C25EEC">
        <w:t>требований о предотвращении</w:t>
      </w:r>
      <w:r w:rsidR="0036750B" w:rsidRPr="00C25EEC">
        <w:t xml:space="preserve"> </w:t>
      </w:r>
      <w:r w:rsidRPr="00C25EEC">
        <w:t>или об урегулировании конфликта</w:t>
      </w:r>
      <w:r w:rsidR="0036750B" w:rsidRPr="00C25EEC">
        <w:t xml:space="preserve"> </w:t>
      </w:r>
      <w:r w:rsidRPr="00C25EEC">
        <w:t>интересов и неисполнение обязанностей, установленных</w:t>
      </w:r>
      <w:r w:rsidR="0036750B" w:rsidRPr="00C25EEC">
        <w:t xml:space="preserve"> </w:t>
      </w:r>
      <w:r w:rsidRPr="00C25EEC">
        <w:t>в целях противодействия</w:t>
      </w:r>
      <w:r w:rsidR="0036750B" w:rsidRPr="00C25EEC">
        <w:t xml:space="preserve"> </w:t>
      </w:r>
      <w:r w:rsidRPr="00C25EEC">
        <w:t>коррупции</w:t>
      </w:r>
    </w:p>
    <w:p w:rsidR="00907B9B" w:rsidRPr="00C25EEC" w:rsidRDefault="00907B9B" w:rsidP="00C25EEC">
      <w:pPr>
        <w:widowControl w:val="0"/>
        <w:ind w:firstLine="709"/>
        <w:rPr>
          <w:rFonts w:cs="Arial"/>
        </w:rPr>
      </w:pPr>
    </w:p>
    <w:p w:rsidR="00D802D0" w:rsidRDefault="0033365E" w:rsidP="00C25EEC">
      <w:pPr>
        <w:widowControl w:val="0"/>
        <w:autoSpaceDE w:val="0"/>
        <w:autoSpaceDN w:val="0"/>
        <w:ind w:firstLine="709"/>
        <w:rPr>
          <w:rFonts w:cs="Arial"/>
          <w:lang w:val="en-US"/>
        </w:rPr>
      </w:pPr>
      <w:r w:rsidRPr="00C25EEC">
        <w:rPr>
          <w:rFonts w:cs="Arial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Федерального закона от 25.12.2008 № 273-ФЗ «О противодействии коррупции», </w:t>
      </w:r>
      <w:r w:rsidR="00907B9B" w:rsidRPr="00C25EEC">
        <w:rPr>
          <w:rFonts w:cs="Arial"/>
        </w:rPr>
        <w:t>Устава Подгоренского муниципального района Воронежской области,</w:t>
      </w:r>
      <w:r w:rsidR="007C1622" w:rsidRPr="00C25EEC">
        <w:rPr>
          <w:rFonts w:cs="Arial"/>
        </w:rPr>
        <w:t xml:space="preserve"> </w:t>
      </w:r>
      <w:r w:rsidR="00CD1076" w:rsidRPr="00C25EEC">
        <w:rPr>
          <w:rFonts w:cs="Arial"/>
        </w:rPr>
        <w:t xml:space="preserve">Совет </w:t>
      </w:r>
      <w:r w:rsidR="003C6066" w:rsidRPr="00C25EEC">
        <w:rPr>
          <w:rFonts w:cs="Arial"/>
        </w:rPr>
        <w:t>народных депутатов Подгоренского муниципального района</w:t>
      </w:r>
      <w:r w:rsidR="00C25EEC">
        <w:rPr>
          <w:rFonts w:cs="Arial"/>
        </w:rPr>
        <w:t xml:space="preserve"> </w:t>
      </w:r>
      <w:r w:rsidR="00B91A16" w:rsidRPr="00C25EEC">
        <w:rPr>
          <w:rFonts w:cs="Arial"/>
        </w:rPr>
        <w:t xml:space="preserve">р е ш и л </w:t>
      </w:r>
      <w:r w:rsidR="00FE68E8" w:rsidRPr="00C25EEC">
        <w:rPr>
          <w:rFonts w:cs="Arial"/>
        </w:rPr>
        <w:t>:</w:t>
      </w:r>
    </w:p>
    <w:p w:rsidR="00C25EEC" w:rsidRPr="00C25EEC" w:rsidRDefault="00C25EEC" w:rsidP="00C25EEC">
      <w:pPr>
        <w:widowControl w:val="0"/>
        <w:autoSpaceDE w:val="0"/>
        <w:autoSpaceDN w:val="0"/>
        <w:ind w:firstLine="709"/>
        <w:rPr>
          <w:rFonts w:cs="Arial"/>
          <w:lang w:val="en-US"/>
        </w:rPr>
      </w:pPr>
    </w:p>
    <w:p w:rsidR="0033365E" w:rsidRPr="00C25EEC" w:rsidRDefault="00907B9B" w:rsidP="00C25EEC">
      <w:pPr>
        <w:widowControl w:val="0"/>
        <w:ind w:firstLine="709"/>
        <w:rPr>
          <w:rFonts w:cs="Arial"/>
        </w:rPr>
      </w:pPr>
      <w:r w:rsidRPr="00C25EEC">
        <w:rPr>
          <w:rFonts w:cs="Arial"/>
        </w:rPr>
        <w:t>1.</w:t>
      </w:r>
      <w:r w:rsidR="00134241" w:rsidRPr="00C25EEC">
        <w:rPr>
          <w:rFonts w:cs="Arial"/>
        </w:rPr>
        <w:t xml:space="preserve"> </w:t>
      </w:r>
      <w:r w:rsidR="0033365E" w:rsidRPr="00C25EEC">
        <w:rPr>
          <w:rFonts w:cs="Arial"/>
        </w:rPr>
        <w:t>Утвердить Порядок применения к муниципальным служащим Подгоренского муниципального района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приложению.</w:t>
      </w:r>
    </w:p>
    <w:p w:rsidR="00134241" w:rsidRPr="00C25EEC" w:rsidRDefault="0033365E" w:rsidP="00C25EEC">
      <w:pPr>
        <w:pStyle w:val="aa"/>
        <w:widowControl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25EEC">
        <w:rPr>
          <w:rFonts w:ascii="Arial" w:hAnsi="Arial" w:cs="Arial"/>
          <w:sz w:val="24"/>
          <w:szCs w:val="24"/>
        </w:rPr>
        <w:t>2</w:t>
      </w:r>
      <w:r w:rsidR="00134241" w:rsidRPr="00C25EEC">
        <w:rPr>
          <w:rFonts w:ascii="Arial" w:hAnsi="Arial" w:cs="Arial"/>
          <w:sz w:val="24"/>
          <w:szCs w:val="24"/>
        </w:rPr>
        <w:t>.Опубликовать настоящее решение в печатном средстве массовой информации органов местного самоуправления Подгоренского муниципального района Воронежской области «Подгоренский муниципальный вестник».</w:t>
      </w:r>
    </w:p>
    <w:p w:rsidR="00134241" w:rsidRPr="00C25EEC" w:rsidRDefault="0033365E" w:rsidP="00C25EEC">
      <w:pPr>
        <w:pStyle w:val="aa"/>
        <w:widowControl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25EEC">
        <w:rPr>
          <w:rFonts w:ascii="Arial" w:hAnsi="Arial" w:cs="Arial"/>
          <w:sz w:val="24"/>
          <w:szCs w:val="24"/>
        </w:rPr>
        <w:t>3</w:t>
      </w:r>
      <w:r w:rsidR="00134241" w:rsidRPr="00C25EEC">
        <w:rPr>
          <w:rFonts w:ascii="Arial" w:hAnsi="Arial" w:cs="Arial"/>
          <w:sz w:val="24"/>
          <w:szCs w:val="24"/>
        </w:rPr>
        <w:t>.Контроль за исполнением настоящего решения оставляю за собой</w:t>
      </w:r>
      <w:r w:rsidR="001900A6" w:rsidRPr="00C25EEC">
        <w:rPr>
          <w:rFonts w:ascii="Arial" w:hAnsi="Arial" w:cs="Arial"/>
          <w:sz w:val="24"/>
          <w:szCs w:val="24"/>
        </w:rPr>
        <w:t>.</w:t>
      </w:r>
    </w:p>
    <w:p w:rsidR="006B2BA7" w:rsidRPr="00C25EEC" w:rsidRDefault="006B2BA7" w:rsidP="00C25EEC">
      <w:pPr>
        <w:pStyle w:val="a4"/>
        <w:widowControl w:val="0"/>
        <w:ind w:firstLine="709"/>
        <w:rPr>
          <w:rFonts w:cs="Arial"/>
        </w:rPr>
      </w:pPr>
    </w:p>
    <w:p w:rsidR="00EB2F97" w:rsidRDefault="00EB2F97" w:rsidP="00C25EEC">
      <w:pPr>
        <w:pStyle w:val="a4"/>
        <w:widowControl w:val="0"/>
        <w:ind w:firstLine="709"/>
        <w:rPr>
          <w:rFonts w:cs="Arial"/>
          <w:lang w:val="en-US"/>
        </w:rPr>
      </w:pPr>
    </w:p>
    <w:p w:rsidR="00C25EEC" w:rsidRDefault="00C25EEC" w:rsidP="00C25EEC">
      <w:pPr>
        <w:pStyle w:val="a4"/>
        <w:widowControl w:val="0"/>
        <w:ind w:firstLine="709"/>
        <w:rPr>
          <w:rFonts w:cs="Arial"/>
          <w:lang w:val="en-US"/>
        </w:rPr>
      </w:pPr>
    </w:p>
    <w:p w:rsidR="00736BFD" w:rsidRDefault="00736BFD" w:rsidP="00C25EEC">
      <w:pPr>
        <w:pStyle w:val="a4"/>
        <w:widowControl w:val="0"/>
        <w:ind w:firstLine="709"/>
        <w:rPr>
          <w:rFonts w:cs="Arial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66"/>
        <w:gridCol w:w="3285"/>
      </w:tblGrid>
      <w:tr w:rsidR="00C25EEC" w:rsidRPr="008D7232" w:rsidTr="008D7232">
        <w:tc>
          <w:tcPr>
            <w:tcW w:w="6204" w:type="dxa"/>
            <w:shd w:val="clear" w:color="auto" w:fill="auto"/>
          </w:tcPr>
          <w:p w:rsidR="00C25EEC" w:rsidRPr="008D7232" w:rsidRDefault="00C25EEC" w:rsidP="008D7232">
            <w:pPr>
              <w:pStyle w:val="a4"/>
              <w:widowControl w:val="0"/>
              <w:ind w:firstLine="0"/>
              <w:rPr>
                <w:rFonts w:cs="Arial"/>
                <w:lang w:val="en-US"/>
              </w:rPr>
            </w:pPr>
            <w:r w:rsidRPr="008D7232">
              <w:rPr>
                <w:rFonts w:cs="Arial"/>
              </w:rPr>
              <w:t>Глава Подгоренского муниципального района</w:t>
            </w:r>
          </w:p>
        </w:tc>
        <w:tc>
          <w:tcPr>
            <w:tcW w:w="366" w:type="dxa"/>
            <w:shd w:val="clear" w:color="auto" w:fill="auto"/>
          </w:tcPr>
          <w:p w:rsidR="00C25EEC" w:rsidRPr="008D7232" w:rsidRDefault="00C25EEC" w:rsidP="008D7232">
            <w:pPr>
              <w:pStyle w:val="a4"/>
              <w:widowControl w:val="0"/>
              <w:ind w:firstLine="0"/>
              <w:rPr>
                <w:rFonts w:cs="Arial"/>
                <w:lang w:val="en-US"/>
              </w:rPr>
            </w:pPr>
          </w:p>
        </w:tc>
        <w:tc>
          <w:tcPr>
            <w:tcW w:w="3285" w:type="dxa"/>
            <w:shd w:val="clear" w:color="auto" w:fill="auto"/>
          </w:tcPr>
          <w:p w:rsidR="00C25EEC" w:rsidRPr="008D7232" w:rsidRDefault="00C25EEC" w:rsidP="008D7232">
            <w:pPr>
              <w:pStyle w:val="a4"/>
              <w:widowControl w:val="0"/>
              <w:ind w:firstLine="0"/>
              <w:rPr>
                <w:rFonts w:cs="Arial"/>
                <w:lang w:val="en-US"/>
              </w:rPr>
            </w:pPr>
            <w:r w:rsidRPr="008D7232">
              <w:rPr>
                <w:rFonts w:cs="Arial"/>
              </w:rPr>
              <w:t>Т.С. Гриценко</w:t>
            </w:r>
          </w:p>
        </w:tc>
      </w:tr>
    </w:tbl>
    <w:p w:rsidR="0033365E" w:rsidRPr="00C25EEC" w:rsidRDefault="00C25EEC" w:rsidP="00C25EEC">
      <w:pPr>
        <w:pStyle w:val="a4"/>
        <w:widowControl w:val="0"/>
        <w:ind w:left="5103" w:firstLine="0"/>
        <w:rPr>
          <w:rFonts w:cs="Arial"/>
        </w:rPr>
      </w:pPr>
      <w:r w:rsidRPr="00C25EEC">
        <w:rPr>
          <w:rFonts w:cs="Arial"/>
        </w:rPr>
        <w:br w:type="page"/>
      </w:r>
      <w:r w:rsidR="0033365E" w:rsidRPr="00C25EEC">
        <w:rPr>
          <w:rFonts w:cs="Arial"/>
        </w:rPr>
        <w:lastRenderedPageBreak/>
        <w:t>Приложение</w:t>
      </w:r>
      <w:r w:rsidRPr="00C25EEC">
        <w:rPr>
          <w:rFonts w:cs="Arial"/>
        </w:rPr>
        <w:t xml:space="preserve"> </w:t>
      </w:r>
      <w:r w:rsidR="0033365E" w:rsidRPr="00C25EEC">
        <w:rPr>
          <w:rFonts w:cs="Arial"/>
        </w:rPr>
        <w:t>к решению Совета народных депутатов Подгоренского муниципального района от «</w:t>
      </w:r>
      <w:r w:rsidR="00ED7C78" w:rsidRPr="00C25EEC">
        <w:rPr>
          <w:rFonts w:cs="Arial"/>
        </w:rPr>
        <w:t>23</w:t>
      </w:r>
      <w:r w:rsidR="0033365E" w:rsidRPr="00C25EEC">
        <w:rPr>
          <w:rFonts w:cs="Arial"/>
        </w:rPr>
        <w:t xml:space="preserve">» </w:t>
      </w:r>
      <w:r w:rsidR="00ED7C78" w:rsidRPr="00C25EEC">
        <w:rPr>
          <w:rFonts w:cs="Arial"/>
        </w:rPr>
        <w:t>декабря</w:t>
      </w:r>
      <w:r>
        <w:rPr>
          <w:rFonts w:cs="Arial"/>
        </w:rPr>
        <w:t xml:space="preserve"> </w:t>
      </w:r>
      <w:r w:rsidR="0033365E" w:rsidRPr="00C25EEC">
        <w:rPr>
          <w:rFonts w:cs="Arial"/>
        </w:rPr>
        <w:t>20</w:t>
      </w:r>
      <w:r w:rsidR="00ED7C78" w:rsidRPr="00C25EEC">
        <w:rPr>
          <w:rFonts w:cs="Arial"/>
        </w:rPr>
        <w:t>19</w:t>
      </w:r>
      <w:r w:rsidR="0033365E" w:rsidRPr="00C25EEC">
        <w:rPr>
          <w:rFonts w:cs="Arial"/>
        </w:rPr>
        <w:t xml:space="preserve"> года № </w:t>
      </w:r>
      <w:r w:rsidR="00ED7C78" w:rsidRPr="00C25EEC">
        <w:rPr>
          <w:rFonts w:cs="Arial"/>
        </w:rPr>
        <w:t>30</w:t>
      </w:r>
    </w:p>
    <w:p w:rsidR="0033365E" w:rsidRPr="00C25EEC" w:rsidRDefault="0033365E" w:rsidP="00C25EEC">
      <w:pPr>
        <w:widowControl w:val="0"/>
        <w:ind w:left="5103" w:firstLine="0"/>
        <w:rPr>
          <w:rFonts w:cs="Arial"/>
        </w:rPr>
      </w:pPr>
    </w:p>
    <w:p w:rsidR="0033365E" w:rsidRPr="00C25EEC" w:rsidRDefault="0033365E" w:rsidP="00C25EEC">
      <w:pPr>
        <w:widowControl w:val="0"/>
        <w:ind w:firstLine="709"/>
        <w:jc w:val="center"/>
        <w:rPr>
          <w:rFonts w:cs="Arial"/>
        </w:rPr>
      </w:pPr>
      <w:r w:rsidRPr="00C25EEC">
        <w:rPr>
          <w:rFonts w:cs="Arial"/>
        </w:rPr>
        <w:t>ПОРЯДОК</w:t>
      </w:r>
    </w:p>
    <w:p w:rsidR="0033365E" w:rsidRPr="00C25EEC" w:rsidRDefault="0033365E" w:rsidP="00C25EEC">
      <w:pPr>
        <w:widowControl w:val="0"/>
        <w:ind w:firstLine="709"/>
        <w:jc w:val="center"/>
        <w:rPr>
          <w:rFonts w:cs="Arial"/>
        </w:rPr>
      </w:pPr>
      <w:r w:rsidRPr="00C25EEC">
        <w:rPr>
          <w:rFonts w:cs="Arial"/>
        </w:rPr>
        <w:t>применения к муниципальным служащим Подгоренского муниципального района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33365E" w:rsidRPr="00C25EEC" w:rsidRDefault="0033365E" w:rsidP="00C25EEC">
      <w:pPr>
        <w:widowControl w:val="0"/>
        <w:ind w:firstLine="709"/>
        <w:rPr>
          <w:rFonts w:cs="Arial"/>
        </w:rPr>
      </w:pPr>
    </w:p>
    <w:p w:rsidR="0033365E" w:rsidRPr="00C25EEC" w:rsidRDefault="00736BFD" w:rsidP="00736BFD">
      <w:pPr>
        <w:widowControl w:val="0"/>
        <w:ind w:left="709" w:firstLine="0"/>
        <w:rPr>
          <w:rFonts w:cs="Arial"/>
        </w:rPr>
      </w:pPr>
      <w:r>
        <w:rPr>
          <w:rFonts w:cs="Arial"/>
          <w:lang w:val="en-US"/>
        </w:rPr>
        <w:t>I</w:t>
      </w:r>
      <w:r w:rsidRPr="00736BFD">
        <w:rPr>
          <w:rFonts w:cs="Arial"/>
        </w:rPr>
        <w:t xml:space="preserve">. </w:t>
      </w:r>
      <w:r w:rsidR="0033365E" w:rsidRPr="00C25EEC">
        <w:rPr>
          <w:rFonts w:cs="Arial"/>
        </w:rPr>
        <w:t>Общие положения</w:t>
      </w:r>
    </w:p>
    <w:p w:rsidR="0033365E" w:rsidRPr="00C25EEC" w:rsidRDefault="0033365E" w:rsidP="00C25EEC">
      <w:pPr>
        <w:widowControl w:val="0"/>
        <w:ind w:firstLine="709"/>
        <w:rPr>
          <w:rFonts w:cs="Arial"/>
        </w:rPr>
      </w:pPr>
      <w:r w:rsidRPr="00C25EEC">
        <w:rPr>
          <w:rFonts w:cs="Arial"/>
        </w:rPr>
        <w:t>1.1. Настоящий Порядок разработан в соответс</w:t>
      </w:r>
      <w:r w:rsidR="0011645D" w:rsidRPr="00C25EEC">
        <w:rPr>
          <w:rFonts w:cs="Arial"/>
        </w:rPr>
        <w:t>твии со статьями 14.1, 15, 27</w:t>
      </w:r>
      <w:r w:rsidR="009746C8" w:rsidRPr="00C25EEC">
        <w:rPr>
          <w:rFonts w:cs="Arial"/>
        </w:rPr>
        <w:t>.1</w:t>
      </w:r>
      <w:r w:rsidR="0011645D" w:rsidRPr="00C25EEC">
        <w:rPr>
          <w:rFonts w:cs="Arial"/>
        </w:rPr>
        <w:t xml:space="preserve"> </w:t>
      </w:r>
      <w:r w:rsidRPr="00C25EEC">
        <w:rPr>
          <w:rFonts w:cs="Arial"/>
        </w:rPr>
        <w:t>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коррупции», Трудовым кодексом Российской Федерации.</w:t>
      </w:r>
    </w:p>
    <w:p w:rsidR="0033365E" w:rsidRPr="00C25EEC" w:rsidRDefault="0033365E" w:rsidP="00C25EEC">
      <w:pPr>
        <w:widowControl w:val="0"/>
        <w:ind w:firstLine="709"/>
        <w:rPr>
          <w:rFonts w:cs="Arial"/>
        </w:rPr>
      </w:pPr>
      <w:r w:rsidRPr="00C25EEC">
        <w:rPr>
          <w:rFonts w:cs="Arial"/>
        </w:rPr>
        <w:t>1.2. Дисциплинарная ответственность муниципального служащего устанавливается за совершение дисциплинарного про</w:t>
      </w:r>
      <w:r w:rsidR="00C25EEC">
        <w:rPr>
          <w:rFonts w:cs="Arial"/>
        </w:rPr>
        <w:t xml:space="preserve"> </w:t>
      </w:r>
      <w:r w:rsidRPr="00C25EEC">
        <w:rPr>
          <w:rFonts w:cs="Arial"/>
        </w:rPr>
        <w:t>ступка.</w:t>
      </w:r>
    </w:p>
    <w:p w:rsidR="00736BFD" w:rsidRDefault="00736BFD" w:rsidP="00C25EEC">
      <w:pPr>
        <w:widowControl w:val="0"/>
        <w:ind w:firstLine="709"/>
        <w:rPr>
          <w:rFonts w:cs="Arial"/>
          <w:lang w:val="en-US"/>
        </w:rPr>
      </w:pPr>
    </w:p>
    <w:p w:rsidR="0033365E" w:rsidRPr="00C25EEC" w:rsidRDefault="0033365E" w:rsidP="00C25EEC">
      <w:pPr>
        <w:widowControl w:val="0"/>
        <w:ind w:firstLine="709"/>
        <w:rPr>
          <w:rFonts w:cs="Arial"/>
        </w:rPr>
      </w:pPr>
      <w:r w:rsidRPr="00C25EEC">
        <w:rPr>
          <w:rFonts w:cs="Arial"/>
        </w:rPr>
        <w:t>II.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33365E" w:rsidRPr="00C25EEC" w:rsidRDefault="0033365E" w:rsidP="00C25EEC">
      <w:pPr>
        <w:widowControl w:val="0"/>
        <w:ind w:firstLine="709"/>
        <w:rPr>
          <w:rFonts w:cs="Arial"/>
        </w:rPr>
      </w:pPr>
      <w:r w:rsidRPr="00C25EEC">
        <w:rPr>
          <w:rFonts w:cs="Arial"/>
        </w:rPr>
        <w:t>2.1.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33365E" w:rsidRPr="00C25EEC" w:rsidRDefault="0033365E" w:rsidP="00C25EEC">
      <w:pPr>
        <w:widowControl w:val="0"/>
        <w:ind w:firstLine="709"/>
        <w:rPr>
          <w:rFonts w:cs="Arial"/>
        </w:rPr>
      </w:pPr>
      <w:r w:rsidRPr="00C25EEC">
        <w:rPr>
          <w:rFonts w:cs="Arial"/>
        </w:rPr>
        <w:t>2.2.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 и другими федеральными законами, налагаются взыскания, установленные пунктом 2.3 настоящего Положения.</w:t>
      </w:r>
    </w:p>
    <w:p w:rsidR="0033365E" w:rsidRPr="00C25EEC" w:rsidRDefault="0033365E" w:rsidP="00C25EEC">
      <w:pPr>
        <w:widowControl w:val="0"/>
        <w:ind w:firstLine="709"/>
        <w:rPr>
          <w:rFonts w:cs="Arial"/>
        </w:rPr>
      </w:pPr>
      <w:r w:rsidRPr="00C25EEC">
        <w:rPr>
          <w:rFonts w:cs="Arial"/>
        </w:rPr>
        <w:t>2.3. За совершение дисциплинарного проступка представитель нанимателя (работодатель) имеет право применить дисциплинарные взыскания, предусмотренные статьей 27 Федерального закона от 02.03.2007 25-ФЗ «О муниципальной службе в Российской Федерации», а именно:</w:t>
      </w:r>
    </w:p>
    <w:p w:rsidR="0033365E" w:rsidRPr="00C25EEC" w:rsidRDefault="0033365E" w:rsidP="00C25EEC">
      <w:pPr>
        <w:widowControl w:val="0"/>
        <w:ind w:firstLine="709"/>
        <w:rPr>
          <w:rFonts w:cs="Arial"/>
        </w:rPr>
      </w:pPr>
      <w:r w:rsidRPr="00C25EEC">
        <w:rPr>
          <w:rFonts w:cs="Arial"/>
        </w:rPr>
        <w:t>1) замечание;</w:t>
      </w:r>
    </w:p>
    <w:p w:rsidR="0033365E" w:rsidRPr="00C25EEC" w:rsidRDefault="0033365E" w:rsidP="00C25EEC">
      <w:pPr>
        <w:widowControl w:val="0"/>
        <w:ind w:firstLine="709"/>
        <w:rPr>
          <w:rFonts w:cs="Arial"/>
        </w:rPr>
      </w:pPr>
      <w:r w:rsidRPr="00C25EEC">
        <w:rPr>
          <w:rFonts w:cs="Arial"/>
        </w:rPr>
        <w:t>2) выговор;</w:t>
      </w:r>
    </w:p>
    <w:p w:rsidR="0033365E" w:rsidRPr="00C25EEC" w:rsidRDefault="0033365E" w:rsidP="00C25EEC">
      <w:pPr>
        <w:widowControl w:val="0"/>
        <w:ind w:firstLine="709"/>
        <w:rPr>
          <w:rFonts w:cs="Arial"/>
        </w:rPr>
      </w:pPr>
      <w:r w:rsidRPr="00C25EEC">
        <w:rPr>
          <w:rFonts w:cs="Arial"/>
        </w:rPr>
        <w:t>3) увольнение с муниципальной службы по соответствующим основаниям.</w:t>
      </w:r>
    </w:p>
    <w:p w:rsidR="0033365E" w:rsidRPr="00C25EEC" w:rsidRDefault="0033365E" w:rsidP="00C25EEC">
      <w:pPr>
        <w:widowControl w:val="0"/>
        <w:ind w:firstLine="709"/>
        <w:rPr>
          <w:rFonts w:cs="Arial"/>
        </w:rPr>
      </w:pPr>
      <w:r w:rsidRPr="00C25EEC">
        <w:rPr>
          <w:rFonts w:cs="Arial"/>
        </w:rPr>
        <w:t>2.4. 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 Федерального закона от 02.03.2007 № 25-ФЗ «О муниципальной службе в Российской Федерации»:</w:t>
      </w:r>
    </w:p>
    <w:p w:rsidR="0033365E" w:rsidRPr="00C25EEC" w:rsidRDefault="0033365E" w:rsidP="00C25EEC">
      <w:pPr>
        <w:widowControl w:val="0"/>
        <w:ind w:firstLine="709"/>
        <w:rPr>
          <w:rFonts w:cs="Arial"/>
        </w:rPr>
      </w:pPr>
      <w:r w:rsidRPr="00C25EEC">
        <w:rPr>
          <w:rFonts w:cs="Arial"/>
        </w:rPr>
        <w:t>- непринятие муниципальным служащим, являющимся стороной конфликта интересов мер по предотвращению или урегулированию конфликта интересов;</w:t>
      </w:r>
    </w:p>
    <w:p w:rsidR="0033365E" w:rsidRPr="00C25EEC" w:rsidRDefault="0033365E" w:rsidP="00C25EEC">
      <w:pPr>
        <w:widowControl w:val="0"/>
        <w:ind w:firstLine="709"/>
        <w:rPr>
          <w:rFonts w:cs="Arial"/>
        </w:rPr>
      </w:pPr>
      <w:r w:rsidRPr="00C25EEC">
        <w:rPr>
          <w:rFonts w:cs="Arial"/>
        </w:rPr>
        <w:t xml:space="preserve">- непринятие муниципальным служащим, являющимся представителем нанимателя (работодателем), которому стало известно о возникновении у </w:t>
      </w:r>
      <w:r w:rsidRPr="00C25EEC">
        <w:rPr>
          <w:rFonts w:cs="Arial"/>
        </w:rPr>
        <w:lastRenderedPageBreak/>
        <w:t>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33365E" w:rsidRDefault="0033365E" w:rsidP="00C25EEC">
      <w:pPr>
        <w:widowControl w:val="0"/>
        <w:ind w:firstLine="709"/>
        <w:rPr>
          <w:rFonts w:cs="Arial"/>
          <w:lang w:val="en-US"/>
        </w:rPr>
      </w:pPr>
      <w:r w:rsidRPr="00C25EEC">
        <w:rPr>
          <w:rFonts w:cs="Arial"/>
        </w:rPr>
        <w:t xml:space="preserve"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 </w:t>
      </w:r>
    </w:p>
    <w:p w:rsidR="007B4562" w:rsidRPr="007B4562" w:rsidRDefault="007B4562" w:rsidP="00C25EEC">
      <w:pPr>
        <w:widowControl w:val="0"/>
        <w:ind w:firstLine="709"/>
        <w:rPr>
          <w:rFonts w:cs="Arial"/>
          <w:lang w:val="en-US"/>
        </w:rPr>
      </w:pPr>
    </w:p>
    <w:p w:rsidR="0033365E" w:rsidRPr="00C25EEC" w:rsidRDefault="007B4562" w:rsidP="00C25EEC">
      <w:pPr>
        <w:widowControl w:val="0"/>
        <w:ind w:firstLine="709"/>
        <w:rPr>
          <w:rFonts w:cs="Arial"/>
        </w:rPr>
      </w:pPr>
      <w:r>
        <w:rPr>
          <w:rFonts w:cs="Arial"/>
          <w:lang w:val="en-US"/>
        </w:rPr>
        <w:t>III</w:t>
      </w:r>
      <w:r w:rsidR="0033365E" w:rsidRPr="00C25EEC">
        <w:rPr>
          <w:rFonts w:cs="Arial"/>
        </w:rPr>
        <w:t>. Порядок и сроки применения дисциплинарного взыскания</w:t>
      </w:r>
    </w:p>
    <w:p w:rsidR="0033365E" w:rsidRPr="00C25EEC" w:rsidRDefault="0033365E" w:rsidP="00C25EEC">
      <w:pPr>
        <w:widowControl w:val="0"/>
        <w:ind w:firstLine="709"/>
        <w:rPr>
          <w:rFonts w:cs="Arial"/>
        </w:rPr>
      </w:pPr>
      <w:r w:rsidRPr="00C25EEC">
        <w:rPr>
          <w:rFonts w:cs="Arial"/>
        </w:rPr>
        <w:t>3.1. Дисциплинарные взыскания применяются представителем нанимателя (работодателем) на основании:</w:t>
      </w:r>
    </w:p>
    <w:p w:rsidR="003F0A5B" w:rsidRPr="00C25EEC" w:rsidRDefault="003F0A5B" w:rsidP="00C25EEC">
      <w:pPr>
        <w:widowControl w:val="0"/>
        <w:ind w:firstLine="709"/>
        <w:rPr>
          <w:rFonts w:cs="Arial"/>
        </w:rPr>
      </w:pPr>
      <w:r w:rsidRPr="00C25EEC">
        <w:rPr>
          <w:rFonts w:cs="Arial"/>
        </w:rPr>
        <w:t>1) доклада о результатах проверки, проведенной лицом ответственным за кадровую работу;</w:t>
      </w:r>
    </w:p>
    <w:p w:rsidR="0033365E" w:rsidRPr="00C25EEC" w:rsidRDefault="003F0A5B" w:rsidP="00C25EEC">
      <w:pPr>
        <w:widowControl w:val="0"/>
        <w:ind w:firstLine="709"/>
        <w:rPr>
          <w:rFonts w:cs="Arial"/>
        </w:rPr>
      </w:pPr>
      <w:r w:rsidRPr="00C25EEC">
        <w:rPr>
          <w:rFonts w:cs="Arial"/>
        </w:rPr>
        <w:t>2</w:t>
      </w:r>
      <w:r w:rsidR="0033365E" w:rsidRPr="00C25EEC">
        <w:rPr>
          <w:rFonts w:cs="Arial"/>
        </w:rPr>
        <w:t xml:space="preserve">) доклада о результатах проверки, проведенной </w:t>
      </w:r>
      <w:r w:rsidR="009C6E6D" w:rsidRPr="00C25EEC">
        <w:rPr>
          <w:rFonts w:cs="Arial"/>
        </w:rPr>
        <w:t>ответственным</w:t>
      </w:r>
      <w:r w:rsidR="0033365E" w:rsidRPr="00C25EEC">
        <w:rPr>
          <w:rFonts w:cs="Arial"/>
        </w:rPr>
        <w:t xml:space="preserve"> за работу по профилактике коррупционных и иных правонарушений;</w:t>
      </w:r>
    </w:p>
    <w:p w:rsidR="0033365E" w:rsidRPr="00C25EEC" w:rsidRDefault="003F0A5B" w:rsidP="00C25EEC">
      <w:pPr>
        <w:widowControl w:val="0"/>
        <w:ind w:firstLine="709"/>
        <w:rPr>
          <w:rFonts w:cs="Arial"/>
        </w:rPr>
      </w:pPr>
      <w:r w:rsidRPr="00C25EEC">
        <w:rPr>
          <w:rFonts w:cs="Arial"/>
        </w:rPr>
        <w:t>3</w:t>
      </w:r>
      <w:r w:rsidR="0033365E" w:rsidRPr="00C25EEC">
        <w:rPr>
          <w:rFonts w:cs="Arial"/>
        </w:rPr>
        <w:t>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481FE8" w:rsidRPr="00C25EEC" w:rsidRDefault="003F0A5B" w:rsidP="00C25E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25EEC">
        <w:rPr>
          <w:rFonts w:cs="Arial"/>
        </w:rPr>
        <w:t>4</w:t>
      </w:r>
      <w:r w:rsidR="00481FE8" w:rsidRPr="00C25EEC">
        <w:rPr>
          <w:rFonts w:cs="Arial"/>
        </w:rPr>
        <w:t>)</w:t>
      </w:r>
      <w:r w:rsidR="00481FE8" w:rsidRPr="00C25EEC">
        <w:rPr>
          <w:rFonts w:cs="Arial"/>
          <w:bCs/>
        </w:rPr>
        <w:t xml:space="preserve"> доклада ответственного </w:t>
      </w:r>
      <w:r w:rsidR="008E1047" w:rsidRPr="00C25EEC">
        <w:rPr>
          <w:rFonts w:cs="Arial"/>
          <w:bCs/>
        </w:rPr>
        <w:t xml:space="preserve">должностного лица </w:t>
      </w:r>
      <w:r w:rsidR="00481FE8" w:rsidRPr="00C25EEC">
        <w:rPr>
          <w:rFonts w:cs="Arial"/>
          <w:bCs/>
        </w:rPr>
        <w:t>за работу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33365E" w:rsidRPr="00C25EEC" w:rsidRDefault="003F0A5B" w:rsidP="00C25EEC">
      <w:pPr>
        <w:widowControl w:val="0"/>
        <w:ind w:firstLine="709"/>
        <w:rPr>
          <w:rFonts w:cs="Arial"/>
        </w:rPr>
      </w:pPr>
      <w:r w:rsidRPr="00C25EEC">
        <w:rPr>
          <w:rFonts w:cs="Arial"/>
        </w:rPr>
        <w:t>5</w:t>
      </w:r>
      <w:r w:rsidR="0033365E" w:rsidRPr="00C25EEC">
        <w:rPr>
          <w:rFonts w:cs="Arial"/>
        </w:rPr>
        <w:t>) объяснений муниципального служащего;</w:t>
      </w:r>
    </w:p>
    <w:p w:rsidR="0033365E" w:rsidRPr="00C25EEC" w:rsidRDefault="003F0A5B" w:rsidP="00C25EEC">
      <w:pPr>
        <w:widowControl w:val="0"/>
        <w:ind w:firstLine="709"/>
        <w:rPr>
          <w:rFonts w:cs="Arial"/>
        </w:rPr>
      </w:pPr>
      <w:r w:rsidRPr="00C25EEC">
        <w:rPr>
          <w:rFonts w:cs="Arial"/>
        </w:rPr>
        <w:t>6</w:t>
      </w:r>
      <w:r w:rsidR="0033365E" w:rsidRPr="00C25EEC">
        <w:rPr>
          <w:rFonts w:cs="Arial"/>
        </w:rPr>
        <w:t>) иных материалов.</w:t>
      </w:r>
    </w:p>
    <w:p w:rsidR="0033365E" w:rsidRPr="00C25EEC" w:rsidRDefault="0033365E" w:rsidP="00C25EEC">
      <w:pPr>
        <w:widowControl w:val="0"/>
        <w:ind w:firstLine="709"/>
        <w:rPr>
          <w:rFonts w:cs="Arial"/>
        </w:rPr>
      </w:pPr>
      <w:r w:rsidRPr="00C25EEC">
        <w:rPr>
          <w:rFonts w:cs="Arial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33365E" w:rsidRPr="00C25EEC" w:rsidRDefault="0033365E" w:rsidP="00C25EEC">
      <w:pPr>
        <w:widowControl w:val="0"/>
        <w:ind w:firstLine="709"/>
        <w:rPr>
          <w:rFonts w:cs="Arial"/>
        </w:rPr>
      </w:pPr>
      <w:r w:rsidRPr="00C25EEC">
        <w:rPr>
          <w:rFonts w:cs="Arial"/>
        </w:rPr>
        <w:t>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33365E" w:rsidRPr="00C25EEC" w:rsidRDefault="0033365E" w:rsidP="00C25EEC">
      <w:pPr>
        <w:widowControl w:val="0"/>
        <w:ind w:firstLine="709"/>
        <w:rPr>
          <w:rFonts w:cs="Arial"/>
        </w:rPr>
      </w:pPr>
      <w:r w:rsidRPr="00C25EEC">
        <w:rPr>
          <w:rFonts w:cs="Arial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33365E" w:rsidRPr="00C25EEC" w:rsidRDefault="0033365E" w:rsidP="00C25EEC">
      <w:pPr>
        <w:widowControl w:val="0"/>
        <w:ind w:firstLine="709"/>
        <w:rPr>
          <w:rFonts w:cs="Arial"/>
        </w:rPr>
      </w:pPr>
      <w:r w:rsidRPr="00C25EEC">
        <w:rPr>
          <w:rFonts w:cs="Arial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33365E" w:rsidRPr="00C25EEC" w:rsidRDefault="0033365E" w:rsidP="00C25EEC">
      <w:pPr>
        <w:widowControl w:val="0"/>
        <w:ind w:firstLine="709"/>
        <w:rPr>
          <w:rFonts w:cs="Arial"/>
        </w:rPr>
      </w:pPr>
      <w:r w:rsidRPr="00C25EEC">
        <w:rPr>
          <w:rFonts w:cs="Arial"/>
        </w:rPr>
        <w:t>3.3. При применении взысканий учитываются:</w:t>
      </w:r>
    </w:p>
    <w:p w:rsidR="0033365E" w:rsidRPr="00C25EEC" w:rsidRDefault="0033365E" w:rsidP="00C25EEC">
      <w:pPr>
        <w:widowControl w:val="0"/>
        <w:ind w:firstLine="709"/>
        <w:rPr>
          <w:rFonts w:cs="Arial"/>
        </w:rPr>
      </w:pPr>
      <w:r w:rsidRPr="00C25EEC">
        <w:rPr>
          <w:rFonts w:cs="Arial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33365E" w:rsidRPr="00C25EEC" w:rsidRDefault="0033365E" w:rsidP="00C25EEC">
      <w:pPr>
        <w:widowControl w:val="0"/>
        <w:ind w:firstLine="709"/>
        <w:rPr>
          <w:rFonts w:cs="Arial"/>
        </w:rPr>
      </w:pPr>
      <w:r w:rsidRPr="00C25EEC">
        <w:rPr>
          <w:rFonts w:cs="Arial"/>
        </w:rPr>
        <w:t xml:space="preserve"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 </w:t>
      </w:r>
    </w:p>
    <w:p w:rsidR="0033365E" w:rsidRPr="00C25EEC" w:rsidRDefault="0033365E" w:rsidP="00C25EEC">
      <w:pPr>
        <w:widowControl w:val="0"/>
        <w:ind w:firstLine="709"/>
        <w:rPr>
          <w:rFonts w:cs="Arial"/>
        </w:rPr>
      </w:pPr>
      <w:r w:rsidRPr="00C25EEC">
        <w:rPr>
          <w:rFonts w:cs="Arial"/>
        </w:rPr>
        <w:t>- предшествующие результаты исполнения им своих должностных обязанностей.</w:t>
      </w:r>
    </w:p>
    <w:p w:rsidR="008E1047" w:rsidRPr="00C25EEC" w:rsidRDefault="0033365E" w:rsidP="00C25EEC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25EEC">
        <w:rPr>
          <w:rFonts w:cs="Arial"/>
        </w:rPr>
        <w:lastRenderedPageBreak/>
        <w:t>3.4</w:t>
      </w:r>
      <w:r w:rsidR="00481FE8" w:rsidRPr="00C25EEC">
        <w:rPr>
          <w:rFonts w:cs="Arial"/>
        </w:rPr>
        <w:t>.</w:t>
      </w:r>
      <w:r w:rsidRPr="00C25EEC">
        <w:rPr>
          <w:rFonts w:cs="Arial"/>
        </w:rPr>
        <w:t xml:space="preserve"> </w:t>
      </w:r>
      <w:r w:rsidR="008E1047" w:rsidRPr="00C25EEC">
        <w:rPr>
          <w:rFonts w:cs="Arial"/>
        </w:rP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33365E" w:rsidRPr="00C25EEC" w:rsidRDefault="0033365E" w:rsidP="00C25EEC">
      <w:pPr>
        <w:widowControl w:val="0"/>
        <w:ind w:firstLine="709"/>
        <w:rPr>
          <w:rFonts w:cs="Arial"/>
        </w:rPr>
      </w:pPr>
      <w:r w:rsidRPr="00C25EEC">
        <w:rPr>
          <w:rFonts w:cs="Arial"/>
        </w:rPr>
        <w:t xml:space="preserve">3.5. За каждый дисциплинарный проступок муниципального служащего может быть применено только одно дисциплинарное взыскание. </w:t>
      </w:r>
    </w:p>
    <w:p w:rsidR="0033365E" w:rsidRPr="00C25EEC" w:rsidRDefault="0033365E" w:rsidP="00C25EEC">
      <w:pPr>
        <w:widowControl w:val="0"/>
        <w:ind w:firstLine="709"/>
        <w:rPr>
          <w:rFonts w:cs="Arial"/>
        </w:rPr>
      </w:pPr>
      <w:r w:rsidRPr="00C25EEC">
        <w:rPr>
          <w:rFonts w:cs="Arial"/>
        </w:rPr>
        <w:t xml:space="preserve"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часть 2 статьи 27.1 Федерального закона от 02.03.2007 № 25-ФЗ «О муниципальной службе в Российской Федерации». </w:t>
      </w:r>
    </w:p>
    <w:p w:rsidR="0033365E" w:rsidRPr="00C25EEC" w:rsidRDefault="0033365E" w:rsidP="00C25EEC">
      <w:pPr>
        <w:widowControl w:val="0"/>
        <w:ind w:firstLine="709"/>
        <w:rPr>
          <w:rFonts w:cs="Arial"/>
        </w:rPr>
      </w:pPr>
      <w:r w:rsidRPr="00C25EEC">
        <w:rPr>
          <w:rFonts w:cs="Arial"/>
        </w:rPr>
        <w:t>3.7. 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</w:t>
      </w:r>
      <w:r w:rsidR="00C25EEC">
        <w:rPr>
          <w:rFonts w:cs="Arial"/>
        </w:rPr>
        <w:t xml:space="preserve"> </w:t>
      </w:r>
      <w:r w:rsidRPr="00C25EEC">
        <w:rPr>
          <w:rFonts w:cs="Arial"/>
        </w:rPr>
        <w:t xml:space="preserve">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работе, В случае отказа муниципального служащего ознакомиться с указанным распоряжением под роспись составляется соответствующий акт. </w:t>
      </w:r>
    </w:p>
    <w:p w:rsidR="0033365E" w:rsidRPr="00C25EEC" w:rsidRDefault="0033365E" w:rsidP="00C25EEC">
      <w:pPr>
        <w:widowControl w:val="0"/>
        <w:ind w:firstLine="709"/>
        <w:rPr>
          <w:rFonts w:cs="Arial"/>
        </w:rPr>
      </w:pPr>
      <w:r w:rsidRPr="00C25EEC">
        <w:rPr>
          <w:rFonts w:cs="Arial"/>
        </w:rPr>
        <w:t xml:space="preserve">3.8. Копия распоряжения (приказа) о наложении взыскания на муниципального служащего приобщается к личному делу муниципального служащего. </w:t>
      </w:r>
    </w:p>
    <w:p w:rsidR="0033365E" w:rsidRPr="00C25EEC" w:rsidRDefault="0033365E" w:rsidP="00C25EEC">
      <w:pPr>
        <w:widowControl w:val="0"/>
        <w:ind w:firstLine="709"/>
        <w:rPr>
          <w:rFonts w:cs="Arial"/>
        </w:rPr>
      </w:pPr>
      <w:r w:rsidRPr="00C25EEC">
        <w:rPr>
          <w:rFonts w:cs="Arial"/>
        </w:rPr>
        <w:t>3.9. Муниципальный служащий вправе обжаловать дисциплинарное взыскание в установленном законом порядке.</w:t>
      </w:r>
    </w:p>
    <w:sectPr w:rsidR="0033365E" w:rsidRPr="00C25EEC" w:rsidSect="00C25E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2268" w:right="567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88A" w:rsidRDefault="007D188A">
      <w:r>
        <w:separator/>
      </w:r>
    </w:p>
  </w:endnote>
  <w:endnote w:type="continuationSeparator" w:id="0">
    <w:p w:rsidR="007D188A" w:rsidRDefault="007D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248" w:rsidRDefault="00DF1248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248" w:rsidRDefault="00DF1248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248" w:rsidRDefault="00DF124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88A" w:rsidRDefault="007D188A">
      <w:r>
        <w:separator/>
      </w:r>
    </w:p>
  </w:footnote>
  <w:footnote w:type="continuationSeparator" w:id="0">
    <w:p w:rsidR="007D188A" w:rsidRDefault="007D1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248" w:rsidRDefault="00DF12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248" w:rsidRDefault="00DF124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248" w:rsidRDefault="00DF12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6C5B"/>
    <w:multiLevelType w:val="hybridMultilevel"/>
    <w:tmpl w:val="DC761550"/>
    <w:lvl w:ilvl="0" w:tplc="45042A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5A40E9"/>
    <w:multiLevelType w:val="hybridMultilevel"/>
    <w:tmpl w:val="96AAA080"/>
    <w:lvl w:ilvl="0" w:tplc="71F2B3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3E71A9"/>
    <w:multiLevelType w:val="hybridMultilevel"/>
    <w:tmpl w:val="F51011EC"/>
    <w:lvl w:ilvl="0" w:tplc="22D23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0401F03"/>
    <w:multiLevelType w:val="hybridMultilevel"/>
    <w:tmpl w:val="6CD22070"/>
    <w:lvl w:ilvl="0" w:tplc="A972F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4E18DC"/>
    <w:multiLevelType w:val="multilevel"/>
    <w:tmpl w:val="E9C0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58"/>
    <w:rsid w:val="000023BA"/>
    <w:rsid w:val="00011335"/>
    <w:rsid w:val="00050769"/>
    <w:rsid w:val="00053D11"/>
    <w:rsid w:val="00055CB0"/>
    <w:rsid w:val="00063F27"/>
    <w:rsid w:val="00066024"/>
    <w:rsid w:val="00071ED0"/>
    <w:rsid w:val="00090E61"/>
    <w:rsid w:val="000A0F7C"/>
    <w:rsid w:val="000A77BD"/>
    <w:rsid w:val="000B440D"/>
    <w:rsid w:val="000D4140"/>
    <w:rsid w:val="000F5C24"/>
    <w:rsid w:val="0011645D"/>
    <w:rsid w:val="00134241"/>
    <w:rsid w:val="0014192C"/>
    <w:rsid w:val="001554FE"/>
    <w:rsid w:val="001711D6"/>
    <w:rsid w:val="00172722"/>
    <w:rsid w:val="001900A6"/>
    <w:rsid w:val="001A10DD"/>
    <w:rsid w:val="001A5352"/>
    <w:rsid w:val="001B4197"/>
    <w:rsid w:val="001B4782"/>
    <w:rsid w:val="001C0F23"/>
    <w:rsid w:val="001C20F6"/>
    <w:rsid w:val="001D1737"/>
    <w:rsid w:val="001E3346"/>
    <w:rsid w:val="001F64AA"/>
    <w:rsid w:val="002107EA"/>
    <w:rsid w:val="002151A0"/>
    <w:rsid w:val="0022115F"/>
    <w:rsid w:val="0022480C"/>
    <w:rsid w:val="002400FE"/>
    <w:rsid w:val="00246D74"/>
    <w:rsid w:val="002553A8"/>
    <w:rsid w:val="002555D5"/>
    <w:rsid w:val="00255909"/>
    <w:rsid w:val="00264344"/>
    <w:rsid w:val="002773D6"/>
    <w:rsid w:val="0028750E"/>
    <w:rsid w:val="00291E6B"/>
    <w:rsid w:val="002932AC"/>
    <w:rsid w:val="002B2551"/>
    <w:rsid w:val="002B579C"/>
    <w:rsid w:val="002B7818"/>
    <w:rsid w:val="002C2206"/>
    <w:rsid w:val="002C579E"/>
    <w:rsid w:val="002E11EA"/>
    <w:rsid w:val="002E1EC0"/>
    <w:rsid w:val="003135A0"/>
    <w:rsid w:val="00314489"/>
    <w:rsid w:val="0033365E"/>
    <w:rsid w:val="0034309F"/>
    <w:rsid w:val="00344855"/>
    <w:rsid w:val="00350EC5"/>
    <w:rsid w:val="00351ED7"/>
    <w:rsid w:val="00353082"/>
    <w:rsid w:val="0035622D"/>
    <w:rsid w:val="0036750B"/>
    <w:rsid w:val="003727AF"/>
    <w:rsid w:val="00391AEE"/>
    <w:rsid w:val="003A2B5B"/>
    <w:rsid w:val="003B616F"/>
    <w:rsid w:val="003C6066"/>
    <w:rsid w:val="003D00EB"/>
    <w:rsid w:val="003F0A5B"/>
    <w:rsid w:val="003F79FA"/>
    <w:rsid w:val="004202DA"/>
    <w:rsid w:val="0043451F"/>
    <w:rsid w:val="004346ED"/>
    <w:rsid w:val="00456577"/>
    <w:rsid w:val="004710D1"/>
    <w:rsid w:val="004711E5"/>
    <w:rsid w:val="004721ED"/>
    <w:rsid w:val="00481FE8"/>
    <w:rsid w:val="004860B1"/>
    <w:rsid w:val="00497DEC"/>
    <w:rsid w:val="004A18BA"/>
    <w:rsid w:val="004A3477"/>
    <w:rsid w:val="004A6E69"/>
    <w:rsid w:val="004A7875"/>
    <w:rsid w:val="004C6A73"/>
    <w:rsid w:val="004D0AF8"/>
    <w:rsid w:val="004D76A2"/>
    <w:rsid w:val="004E5B22"/>
    <w:rsid w:val="004F334F"/>
    <w:rsid w:val="004F5CDD"/>
    <w:rsid w:val="004F7124"/>
    <w:rsid w:val="00513CFF"/>
    <w:rsid w:val="005254D3"/>
    <w:rsid w:val="0052565F"/>
    <w:rsid w:val="005345B4"/>
    <w:rsid w:val="00546D8A"/>
    <w:rsid w:val="00550D9D"/>
    <w:rsid w:val="0057293F"/>
    <w:rsid w:val="005937C1"/>
    <w:rsid w:val="00593C0E"/>
    <w:rsid w:val="005B5AB5"/>
    <w:rsid w:val="005D5966"/>
    <w:rsid w:val="005D7F1E"/>
    <w:rsid w:val="005E1F73"/>
    <w:rsid w:val="005E4485"/>
    <w:rsid w:val="005F4B49"/>
    <w:rsid w:val="00607C31"/>
    <w:rsid w:val="0061279F"/>
    <w:rsid w:val="00617A77"/>
    <w:rsid w:val="00617E4D"/>
    <w:rsid w:val="0062196A"/>
    <w:rsid w:val="006234BC"/>
    <w:rsid w:val="00636578"/>
    <w:rsid w:val="00641D5C"/>
    <w:rsid w:val="00676E13"/>
    <w:rsid w:val="0068174F"/>
    <w:rsid w:val="006B2BA7"/>
    <w:rsid w:val="006C0FD2"/>
    <w:rsid w:val="006C277E"/>
    <w:rsid w:val="006C3610"/>
    <w:rsid w:val="006C3613"/>
    <w:rsid w:val="00713070"/>
    <w:rsid w:val="0071481F"/>
    <w:rsid w:val="007258EE"/>
    <w:rsid w:val="0073662B"/>
    <w:rsid w:val="00736BFD"/>
    <w:rsid w:val="00741197"/>
    <w:rsid w:val="00744524"/>
    <w:rsid w:val="00757B28"/>
    <w:rsid w:val="00772C9D"/>
    <w:rsid w:val="007731DD"/>
    <w:rsid w:val="00775E91"/>
    <w:rsid w:val="00781FF2"/>
    <w:rsid w:val="00785A97"/>
    <w:rsid w:val="00790A9E"/>
    <w:rsid w:val="00791ADE"/>
    <w:rsid w:val="007B4562"/>
    <w:rsid w:val="007C1622"/>
    <w:rsid w:val="007D188A"/>
    <w:rsid w:val="007F3DF2"/>
    <w:rsid w:val="00804B7B"/>
    <w:rsid w:val="0081305C"/>
    <w:rsid w:val="00820D03"/>
    <w:rsid w:val="00835A5D"/>
    <w:rsid w:val="0083721B"/>
    <w:rsid w:val="00840978"/>
    <w:rsid w:val="00842BFF"/>
    <w:rsid w:val="00850155"/>
    <w:rsid w:val="00851663"/>
    <w:rsid w:val="00853948"/>
    <w:rsid w:val="0087088F"/>
    <w:rsid w:val="00876C31"/>
    <w:rsid w:val="008823A4"/>
    <w:rsid w:val="00886F9E"/>
    <w:rsid w:val="00892834"/>
    <w:rsid w:val="008A255A"/>
    <w:rsid w:val="008B3632"/>
    <w:rsid w:val="008C3D33"/>
    <w:rsid w:val="008C4E18"/>
    <w:rsid w:val="008C5E52"/>
    <w:rsid w:val="008D3425"/>
    <w:rsid w:val="008D7232"/>
    <w:rsid w:val="008E1047"/>
    <w:rsid w:val="008E16CB"/>
    <w:rsid w:val="008E66E1"/>
    <w:rsid w:val="008F0A96"/>
    <w:rsid w:val="008F1BBD"/>
    <w:rsid w:val="00907B9B"/>
    <w:rsid w:val="009112CA"/>
    <w:rsid w:val="00913F3E"/>
    <w:rsid w:val="00913FDB"/>
    <w:rsid w:val="00916921"/>
    <w:rsid w:val="00920621"/>
    <w:rsid w:val="009278BA"/>
    <w:rsid w:val="0093265F"/>
    <w:rsid w:val="00940E18"/>
    <w:rsid w:val="009602BA"/>
    <w:rsid w:val="00961894"/>
    <w:rsid w:val="00974229"/>
    <w:rsid w:val="009746C8"/>
    <w:rsid w:val="009917CC"/>
    <w:rsid w:val="009A305A"/>
    <w:rsid w:val="009A5B55"/>
    <w:rsid w:val="009C4AC0"/>
    <w:rsid w:val="009C6E6D"/>
    <w:rsid w:val="009D489A"/>
    <w:rsid w:val="009E11FB"/>
    <w:rsid w:val="009F43CA"/>
    <w:rsid w:val="00A229E3"/>
    <w:rsid w:val="00A2577E"/>
    <w:rsid w:val="00A311EF"/>
    <w:rsid w:val="00A31779"/>
    <w:rsid w:val="00A3528D"/>
    <w:rsid w:val="00A370B0"/>
    <w:rsid w:val="00A376B2"/>
    <w:rsid w:val="00A46E1F"/>
    <w:rsid w:val="00A52B39"/>
    <w:rsid w:val="00A85A32"/>
    <w:rsid w:val="00A87557"/>
    <w:rsid w:val="00AA2383"/>
    <w:rsid w:val="00AE28D8"/>
    <w:rsid w:val="00AF2FED"/>
    <w:rsid w:val="00B158BC"/>
    <w:rsid w:val="00B461C3"/>
    <w:rsid w:val="00B66DED"/>
    <w:rsid w:val="00B733A9"/>
    <w:rsid w:val="00B85EEB"/>
    <w:rsid w:val="00B91A16"/>
    <w:rsid w:val="00B939FE"/>
    <w:rsid w:val="00BA58EF"/>
    <w:rsid w:val="00BA74AD"/>
    <w:rsid w:val="00BB10D8"/>
    <w:rsid w:val="00BB13FE"/>
    <w:rsid w:val="00BB2E5C"/>
    <w:rsid w:val="00BB339D"/>
    <w:rsid w:val="00BC6FC5"/>
    <w:rsid w:val="00BD5495"/>
    <w:rsid w:val="00BF4333"/>
    <w:rsid w:val="00C15459"/>
    <w:rsid w:val="00C25CD7"/>
    <w:rsid w:val="00C25EEC"/>
    <w:rsid w:val="00C27B8B"/>
    <w:rsid w:val="00C4254E"/>
    <w:rsid w:val="00C8340C"/>
    <w:rsid w:val="00C83C24"/>
    <w:rsid w:val="00CA1A32"/>
    <w:rsid w:val="00CD1076"/>
    <w:rsid w:val="00CE2876"/>
    <w:rsid w:val="00CE60CA"/>
    <w:rsid w:val="00CE793A"/>
    <w:rsid w:val="00CF4693"/>
    <w:rsid w:val="00CF46A0"/>
    <w:rsid w:val="00D01CB9"/>
    <w:rsid w:val="00D04983"/>
    <w:rsid w:val="00D207B4"/>
    <w:rsid w:val="00D51362"/>
    <w:rsid w:val="00D53857"/>
    <w:rsid w:val="00D55280"/>
    <w:rsid w:val="00D64396"/>
    <w:rsid w:val="00D75590"/>
    <w:rsid w:val="00D76308"/>
    <w:rsid w:val="00D802D0"/>
    <w:rsid w:val="00DA04C3"/>
    <w:rsid w:val="00DA6D3A"/>
    <w:rsid w:val="00DB2F2F"/>
    <w:rsid w:val="00DE067E"/>
    <w:rsid w:val="00DE0FF8"/>
    <w:rsid w:val="00DF1248"/>
    <w:rsid w:val="00E003BF"/>
    <w:rsid w:val="00E05DD1"/>
    <w:rsid w:val="00E14648"/>
    <w:rsid w:val="00E1712E"/>
    <w:rsid w:val="00E34AF3"/>
    <w:rsid w:val="00E5658B"/>
    <w:rsid w:val="00E65FA0"/>
    <w:rsid w:val="00EA6EDD"/>
    <w:rsid w:val="00EB2F97"/>
    <w:rsid w:val="00ED07EB"/>
    <w:rsid w:val="00ED1BCD"/>
    <w:rsid w:val="00ED7C78"/>
    <w:rsid w:val="00EE183F"/>
    <w:rsid w:val="00F05821"/>
    <w:rsid w:val="00F13C1E"/>
    <w:rsid w:val="00F27F53"/>
    <w:rsid w:val="00F7654A"/>
    <w:rsid w:val="00F85B58"/>
    <w:rsid w:val="00F95A3C"/>
    <w:rsid w:val="00FA7BDC"/>
    <w:rsid w:val="00FC1ECA"/>
    <w:rsid w:val="00FE3373"/>
    <w:rsid w:val="00FE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D188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D188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7D188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188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188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D188A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D188A"/>
  </w:style>
  <w:style w:type="paragraph" w:styleId="a3">
    <w:name w:val="caption"/>
    <w:basedOn w:val="a"/>
    <w:next w:val="a"/>
    <w:qFormat/>
    <w:rPr>
      <w:b/>
    </w:rPr>
  </w:style>
  <w:style w:type="paragraph" w:styleId="a4">
    <w:name w:val="Body Text"/>
    <w:basedOn w:val="a"/>
  </w:style>
  <w:style w:type="paragraph" w:styleId="a5">
    <w:name w:val="header"/>
    <w:aliases w:val=" Знак Знак"/>
    <w:basedOn w:val="a"/>
    <w:link w:val="a6"/>
    <w:rsid w:val="00F95A3C"/>
    <w:pPr>
      <w:tabs>
        <w:tab w:val="center" w:pos="4677"/>
        <w:tab w:val="right" w:pos="9355"/>
      </w:tabs>
    </w:pPr>
  </w:style>
  <w:style w:type="paragraph" w:styleId="a7">
    <w:name w:val="Block Text"/>
    <w:basedOn w:val="a"/>
    <w:rsid w:val="00ED07EB"/>
    <w:pPr>
      <w:ind w:left="-561" w:right="-205"/>
    </w:pPr>
  </w:style>
  <w:style w:type="character" w:customStyle="1" w:styleId="a6">
    <w:name w:val="Верхний колонтитул Знак"/>
    <w:aliases w:val=" Знак Знак Знак"/>
    <w:link w:val="a5"/>
    <w:rsid w:val="00DB2F2F"/>
    <w:rPr>
      <w:sz w:val="24"/>
      <w:szCs w:val="24"/>
      <w:lang w:val="ru-RU" w:eastAsia="ru-RU" w:bidi="ar-SA"/>
    </w:rPr>
  </w:style>
  <w:style w:type="paragraph" w:styleId="a8">
    <w:name w:val="Body Text Indent"/>
    <w:basedOn w:val="a"/>
    <w:rsid w:val="00DB2F2F"/>
    <w:pPr>
      <w:spacing w:after="120"/>
      <w:ind w:left="283"/>
    </w:pPr>
  </w:style>
  <w:style w:type="paragraph" w:styleId="20">
    <w:name w:val="Body Text Indent 2"/>
    <w:basedOn w:val="a"/>
    <w:rsid w:val="00C8340C"/>
    <w:pPr>
      <w:spacing w:after="120" w:line="480" w:lineRule="auto"/>
      <w:ind w:left="283"/>
    </w:pPr>
  </w:style>
  <w:style w:type="paragraph" w:customStyle="1" w:styleId="ConsPlusNormal">
    <w:name w:val="ConsPlusNormal"/>
    <w:rsid w:val="00C834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A2577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711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A370B0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7D188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4E5B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Hyperlink"/>
    <w:basedOn w:val="a0"/>
    <w:rsid w:val="007D188A"/>
    <w:rPr>
      <w:color w:val="0000FF"/>
      <w:u w:val="none"/>
    </w:rPr>
  </w:style>
  <w:style w:type="table" w:styleId="ad">
    <w:name w:val="Table Grid"/>
    <w:basedOn w:val="a1"/>
    <w:rsid w:val="00C25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736BF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36BF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D188A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7D188A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rsid w:val="00736BFD"/>
    <w:rPr>
      <w:rFonts w:ascii="Courier" w:hAnsi="Courier"/>
      <w:sz w:val="22"/>
    </w:rPr>
  </w:style>
  <w:style w:type="paragraph" w:styleId="af0">
    <w:name w:val="footer"/>
    <w:basedOn w:val="a"/>
    <w:link w:val="af1"/>
    <w:rsid w:val="00DF12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DF1248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7D188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D188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D188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D188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D188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D188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D188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7D188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188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188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D188A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D188A"/>
  </w:style>
  <w:style w:type="paragraph" w:styleId="a3">
    <w:name w:val="caption"/>
    <w:basedOn w:val="a"/>
    <w:next w:val="a"/>
    <w:qFormat/>
    <w:rPr>
      <w:b/>
    </w:rPr>
  </w:style>
  <w:style w:type="paragraph" w:styleId="a4">
    <w:name w:val="Body Text"/>
    <w:basedOn w:val="a"/>
  </w:style>
  <w:style w:type="paragraph" w:styleId="a5">
    <w:name w:val="header"/>
    <w:aliases w:val=" Знак Знак"/>
    <w:basedOn w:val="a"/>
    <w:link w:val="a6"/>
    <w:rsid w:val="00F95A3C"/>
    <w:pPr>
      <w:tabs>
        <w:tab w:val="center" w:pos="4677"/>
        <w:tab w:val="right" w:pos="9355"/>
      </w:tabs>
    </w:pPr>
  </w:style>
  <w:style w:type="paragraph" w:styleId="a7">
    <w:name w:val="Block Text"/>
    <w:basedOn w:val="a"/>
    <w:rsid w:val="00ED07EB"/>
    <w:pPr>
      <w:ind w:left="-561" w:right="-205"/>
    </w:pPr>
  </w:style>
  <w:style w:type="character" w:customStyle="1" w:styleId="a6">
    <w:name w:val="Верхний колонтитул Знак"/>
    <w:aliases w:val=" Знак Знак Знак"/>
    <w:link w:val="a5"/>
    <w:rsid w:val="00DB2F2F"/>
    <w:rPr>
      <w:sz w:val="24"/>
      <w:szCs w:val="24"/>
      <w:lang w:val="ru-RU" w:eastAsia="ru-RU" w:bidi="ar-SA"/>
    </w:rPr>
  </w:style>
  <w:style w:type="paragraph" w:styleId="a8">
    <w:name w:val="Body Text Indent"/>
    <w:basedOn w:val="a"/>
    <w:rsid w:val="00DB2F2F"/>
    <w:pPr>
      <w:spacing w:after="120"/>
      <w:ind w:left="283"/>
    </w:pPr>
  </w:style>
  <w:style w:type="paragraph" w:styleId="20">
    <w:name w:val="Body Text Indent 2"/>
    <w:basedOn w:val="a"/>
    <w:rsid w:val="00C8340C"/>
    <w:pPr>
      <w:spacing w:after="120" w:line="480" w:lineRule="auto"/>
      <w:ind w:left="283"/>
    </w:pPr>
  </w:style>
  <w:style w:type="paragraph" w:customStyle="1" w:styleId="ConsPlusNormal">
    <w:name w:val="ConsPlusNormal"/>
    <w:rsid w:val="00C834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A2577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711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A370B0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7D188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4E5B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Hyperlink"/>
    <w:basedOn w:val="a0"/>
    <w:rsid w:val="007D188A"/>
    <w:rPr>
      <w:color w:val="0000FF"/>
      <w:u w:val="none"/>
    </w:rPr>
  </w:style>
  <w:style w:type="table" w:styleId="ad">
    <w:name w:val="Table Grid"/>
    <w:basedOn w:val="a1"/>
    <w:rsid w:val="00C25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736BF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736BF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D188A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7D188A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rsid w:val="00736BFD"/>
    <w:rPr>
      <w:rFonts w:ascii="Courier" w:hAnsi="Courier"/>
      <w:sz w:val="22"/>
    </w:rPr>
  </w:style>
  <w:style w:type="paragraph" w:styleId="af0">
    <w:name w:val="footer"/>
    <w:basedOn w:val="a"/>
    <w:link w:val="af1"/>
    <w:rsid w:val="00DF12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DF1248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7D188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D188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D188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D188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D188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D683E-D5C8-43A8-AC3C-5C895301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Цховребова</dc:creator>
  <cp:lastModifiedBy>Татьяна Цховребова</cp:lastModifiedBy>
  <cp:revision>1</cp:revision>
  <cp:lastPrinted>2019-12-24T13:54:00Z</cp:lastPrinted>
  <dcterms:created xsi:type="dcterms:W3CDTF">2022-06-06T10:11:00Z</dcterms:created>
  <dcterms:modified xsi:type="dcterms:W3CDTF">2022-06-06T10:11:00Z</dcterms:modified>
</cp:coreProperties>
</file>