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3D7B11" w:rsidRPr="003D7B11" w:rsidRDefault="003763B4" w:rsidP="003D7B1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763B4">
              <w:rPr>
                <w:rFonts w:ascii="Times New Roman" w:hAnsi="Times New Roman" w:cs="Times New Roman"/>
                <w:lang w:eastAsia="ru-RU"/>
              </w:rPr>
              <w:t>Проект постановления администрации Подгоренского муниципального района Воронежской области  «</w:t>
            </w:r>
            <w:r w:rsidR="003D7B11" w:rsidRPr="003D7B11">
              <w:rPr>
                <w:rFonts w:ascii="Times New Roman" w:hAnsi="Times New Roman" w:cs="Times New Roman"/>
                <w:lang w:eastAsia="ru-RU"/>
              </w:rPr>
              <w:t>Об утверждении программы профилактики рисков причинения вреда (ущерба)</w:t>
            </w:r>
            <w:r w:rsidR="003D7B1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D7B11" w:rsidRPr="003D7B11">
              <w:rPr>
                <w:rFonts w:ascii="Times New Roman" w:hAnsi="Times New Roman" w:cs="Times New Roman"/>
                <w:lang w:eastAsia="ru-RU"/>
              </w:rPr>
              <w:t>охраняемым законом ценностям</w:t>
            </w:r>
            <w:r w:rsidR="003D7B1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D7B11" w:rsidRPr="003D7B11">
              <w:rPr>
                <w:rFonts w:ascii="Times New Roman" w:hAnsi="Times New Roman" w:cs="Times New Roman"/>
                <w:lang w:eastAsia="ru-RU"/>
              </w:rPr>
              <w:t xml:space="preserve">в рамках осуществления муниципального контроля в сфере благоустройства на территории </w:t>
            </w:r>
          </w:p>
          <w:p w:rsidR="009B7EAB" w:rsidRDefault="003D7B11" w:rsidP="003D7B1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D7B11">
              <w:rPr>
                <w:rFonts w:ascii="Times New Roman" w:hAnsi="Times New Roman" w:cs="Times New Roman"/>
                <w:lang w:eastAsia="ru-RU"/>
              </w:rPr>
              <w:t>Подгоренского муниципального района Воронежской области на 202</w:t>
            </w:r>
            <w:r w:rsidR="008748F1">
              <w:rPr>
                <w:rFonts w:ascii="Times New Roman" w:hAnsi="Times New Roman" w:cs="Times New Roman"/>
                <w:lang w:eastAsia="ru-RU"/>
              </w:rPr>
              <w:t>4</w:t>
            </w:r>
            <w:r w:rsidRPr="003D7B11">
              <w:rPr>
                <w:rFonts w:ascii="Times New Roman" w:hAnsi="Times New Roman" w:cs="Times New Roman"/>
                <w:lang w:eastAsia="ru-RU"/>
              </w:rPr>
              <w:t xml:space="preserve"> год</w:t>
            </w:r>
            <w:r w:rsidR="003763B4" w:rsidRPr="003763B4">
              <w:rPr>
                <w:rFonts w:ascii="Times New Roman" w:hAnsi="Times New Roman" w:cs="Times New Roman"/>
              </w:rPr>
              <w:t>».</w:t>
            </w:r>
          </w:p>
          <w:p w:rsidR="003763B4" w:rsidRPr="003E652C" w:rsidRDefault="003763B4" w:rsidP="0037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  <w:r w:rsidRPr="004B2275">
              <w:rPr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3D7B11" w:rsidP="003D7B1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Сектор муниципального контроля и мобилизации доходов</w:t>
            </w:r>
            <w:r w:rsidR="002F5A09" w:rsidRPr="00542CCE">
              <w:rPr>
                <w:rFonts w:ascii="Times New Roman" w:hAnsi="Times New Roman" w:cs="Times New Roman"/>
              </w:rPr>
              <w:t xml:space="preserve"> администрации </w:t>
            </w:r>
            <w:r w:rsidR="00580EBC" w:rsidRPr="00542CCE">
              <w:rPr>
                <w:rFonts w:ascii="Times New Roman" w:hAnsi="Times New Roman" w:cs="Times New Roman"/>
              </w:rPr>
              <w:t>Подгоренского</w:t>
            </w:r>
            <w:r w:rsidR="002F5A09" w:rsidRPr="00542CCE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AB3C93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B3C93">
              <w:rPr>
                <w:rFonts w:ascii="Times New Roman" w:hAnsi="Times New Roman" w:cs="Times New Roman"/>
                <w:bCs/>
              </w:rPr>
              <w:t>«</w:t>
            </w:r>
            <w:r w:rsidR="00AB3C93" w:rsidRPr="00AB3C93">
              <w:rPr>
                <w:rFonts w:ascii="Times New Roman" w:hAnsi="Times New Roman" w:cs="Times New Roman"/>
                <w:bCs/>
              </w:rPr>
              <w:t>2</w:t>
            </w:r>
            <w:r w:rsidR="008748F1">
              <w:rPr>
                <w:rFonts w:ascii="Times New Roman" w:hAnsi="Times New Roman" w:cs="Times New Roman"/>
                <w:bCs/>
              </w:rPr>
              <w:t>7</w:t>
            </w:r>
            <w:r w:rsidRPr="00AB3C93">
              <w:rPr>
                <w:rFonts w:ascii="Times New Roman" w:hAnsi="Times New Roman" w:cs="Times New Roman"/>
                <w:bCs/>
              </w:rPr>
              <w:t xml:space="preserve">» </w:t>
            </w:r>
            <w:r w:rsidR="00AB3C93" w:rsidRPr="00AB3C93">
              <w:rPr>
                <w:rFonts w:ascii="Times New Roman" w:hAnsi="Times New Roman" w:cs="Times New Roman"/>
                <w:bCs/>
              </w:rPr>
              <w:t>ноября</w:t>
            </w:r>
            <w:r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AB3C93">
              <w:rPr>
                <w:rFonts w:ascii="Times New Roman" w:hAnsi="Times New Roman" w:cs="Times New Roman"/>
                <w:bCs/>
              </w:rPr>
              <w:t>202</w:t>
            </w:r>
            <w:r w:rsidR="008748F1">
              <w:rPr>
                <w:rFonts w:ascii="Times New Roman" w:hAnsi="Times New Roman" w:cs="Times New Roman"/>
                <w:bCs/>
              </w:rPr>
              <w:t>3</w:t>
            </w:r>
            <w:r w:rsidR="003C7B51"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Pr="00AB3C93">
              <w:rPr>
                <w:rFonts w:ascii="Times New Roman" w:hAnsi="Times New Roman" w:cs="Times New Roman"/>
                <w:bCs/>
              </w:rPr>
              <w:t>г.</w:t>
            </w:r>
            <w:r w:rsidR="00034662"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Pr="00AB3C93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Pr="00AB3C93">
              <w:rPr>
                <w:rFonts w:ascii="Times New Roman" w:hAnsi="Times New Roman" w:cs="Times New Roman"/>
                <w:bCs/>
              </w:rPr>
              <w:t>«</w:t>
            </w:r>
            <w:r w:rsidR="008748F1">
              <w:rPr>
                <w:rFonts w:ascii="Times New Roman" w:hAnsi="Times New Roman" w:cs="Times New Roman"/>
                <w:bCs/>
              </w:rPr>
              <w:t>05</w:t>
            </w:r>
            <w:r w:rsidRPr="00AB3C93">
              <w:rPr>
                <w:rFonts w:ascii="Times New Roman" w:hAnsi="Times New Roman" w:cs="Times New Roman"/>
                <w:bCs/>
              </w:rPr>
              <w:t xml:space="preserve">» </w:t>
            </w:r>
            <w:r w:rsidR="008748F1">
              <w:rPr>
                <w:rFonts w:ascii="Times New Roman" w:hAnsi="Times New Roman" w:cs="Times New Roman"/>
                <w:bCs/>
              </w:rPr>
              <w:t>декабря</w:t>
            </w:r>
            <w:r w:rsidR="00207AB5" w:rsidRPr="00AB3C93">
              <w:rPr>
                <w:rFonts w:ascii="Times New Roman" w:hAnsi="Times New Roman" w:cs="Times New Roman"/>
                <w:bCs/>
              </w:rPr>
              <w:t xml:space="preserve"> 202</w:t>
            </w:r>
            <w:r w:rsidR="008748F1">
              <w:rPr>
                <w:rFonts w:ascii="Times New Roman" w:hAnsi="Times New Roman" w:cs="Times New Roman"/>
                <w:bCs/>
              </w:rPr>
              <w:t>3</w:t>
            </w:r>
            <w:r w:rsidR="003C7B51"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Pr="00AB3C93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617A35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8748F1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правово</w:t>
            </w:r>
            <w:r w:rsidR="00617A35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617A35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617A35">
              <w:rPr>
                <w:rFonts w:ascii="Times New Roman" w:hAnsi="Times New Roman" w:cs="Times New Roman"/>
                <w:bCs/>
                <w:color w:val="000000"/>
              </w:rPr>
              <w:t>.</w:t>
            </w:r>
            <w:bookmarkStart w:id="0" w:name="_GoBack"/>
            <w:bookmarkEnd w:id="0"/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82865"/>
    <w:rsid w:val="00197DAB"/>
    <w:rsid w:val="001B703C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D7B11"/>
    <w:rsid w:val="003E652C"/>
    <w:rsid w:val="00411537"/>
    <w:rsid w:val="00441F93"/>
    <w:rsid w:val="00492C6D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617A35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748F1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B3C93"/>
    <w:rsid w:val="00AC17BA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5B73-E75C-4DC7-A914-447214F8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11</cp:revision>
  <cp:lastPrinted>2022-10-20T13:56:00Z</cp:lastPrinted>
  <dcterms:created xsi:type="dcterms:W3CDTF">2022-09-09T12:12:00Z</dcterms:created>
  <dcterms:modified xsi:type="dcterms:W3CDTF">2024-01-18T07:40:00Z</dcterms:modified>
</cp:coreProperties>
</file>