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6C6" w:rsidRPr="00620C5C" w:rsidRDefault="001E76C6" w:rsidP="001E76C6">
      <w:pPr>
        <w:jc w:val="center"/>
        <w:rPr>
          <w:b/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>АГРОПРОМЫШЛЕННЫЙ КОМПЛЕКС</w:t>
      </w:r>
    </w:p>
    <w:p w:rsidR="00630822" w:rsidRPr="00620C5C" w:rsidRDefault="00C60933" w:rsidP="001E76C6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>1 полугодие</w:t>
      </w:r>
      <w:r w:rsidR="007F74F9">
        <w:rPr>
          <w:b/>
          <w:color w:val="000000"/>
          <w:sz w:val="28"/>
          <w:szCs w:val="28"/>
          <w:lang w:eastAsia="ar-SA"/>
        </w:rPr>
        <w:t xml:space="preserve"> 2023</w:t>
      </w:r>
      <w:r w:rsidR="00BB76B4">
        <w:rPr>
          <w:b/>
          <w:color w:val="000000"/>
          <w:sz w:val="28"/>
          <w:szCs w:val="28"/>
          <w:lang w:eastAsia="ar-SA"/>
        </w:rPr>
        <w:t xml:space="preserve"> </w:t>
      </w:r>
      <w:r w:rsidR="005E7082" w:rsidRPr="00620C5C">
        <w:rPr>
          <w:b/>
          <w:color w:val="000000"/>
          <w:sz w:val="28"/>
          <w:szCs w:val="28"/>
          <w:lang w:eastAsia="ar-SA"/>
        </w:rPr>
        <w:t>год</w:t>
      </w:r>
      <w:r w:rsidR="00D36B70">
        <w:rPr>
          <w:b/>
          <w:color w:val="000000"/>
          <w:sz w:val="28"/>
          <w:szCs w:val="28"/>
          <w:lang w:eastAsia="ar-SA"/>
        </w:rPr>
        <w:t>а</w:t>
      </w:r>
    </w:p>
    <w:p w:rsidR="00630822" w:rsidRPr="00620C5C" w:rsidRDefault="00630822" w:rsidP="001E76C6">
      <w:pPr>
        <w:jc w:val="center"/>
        <w:rPr>
          <w:b/>
          <w:color w:val="000000"/>
          <w:sz w:val="28"/>
          <w:szCs w:val="28"/>
          <w:lang w:eastAsia="ar-SA"/>
        </w:rPr>
      </w:pPr>
    </w:p>
    <w:p w:rsidR="001E76C6" w:rsidRPr="00620C5C" w:rsidRDefault="001E76C6" w:rsidP="001E76C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ab/>
      </w:r>
      <w:r w:rsidRPr="00620C5C">
        <w:rPr>
          <w:color w:val="000000"/>
          <w:sz w:val="28"/>
          <w:szCs w:val="28"/>
          <w:lang w:eastAsia="ar-SA"/>
        </w:rPr>
        <w:t>Сельхозпроизводством в Подгоренском</w:t>
      </w:r>
      <w:r w:rsidR="00F0743E" w:rsidRPr="00620C5C">
        <w:rPr>
          <w:color w:val="000000"/>
          <w:sz w:val="28"/>
          <w:szCs w:val="28"/>
          <w:lang w:eastAsia="ar-SA"/>
        </w:rPr>
        <w:t xml:space="preserve"> муниципальном </w:t>
      </w:r>
      <w:r w:rsidRPr="00620C5C">
        <w:rPr>
          <w:color w:val="000000"/>
          <w:sz w:val="28"/>
          <w:szCs w:val="28"/>
          <w:lang w:eastAsia="ar-SA"/>
        </w:rPr>
        <w:t xml:space="preserve"> районе занимаются </w:t>
      </w:r>
      <w:r w:rsidR="0080384E" w:rsidRPr="00620C5C">
        <w:rPr>
          <w:color w:val="000000"/>
          <w:sz w:val="28"/>
          <w:szCs w:val="28"/>
          <w:lang w:eastAsia="ar-SA"/>
        </w:rPr>
        <w:t>1</w:t>
      </w:r>
      <w:r w:rsidR="00216E95" w:rsidRPr="00620C5C">
        <w:rPr>
          <w:color w:val="000000"/>
          <w:sz w:val="28"/>
          <w:szCs w:val="28"/>
          <w:lang w:eastAsia="ar-SA"/>
        </w:rPr>
        <w:t>8</w:t>
      </w:r>
      <w:r w:rsidRPr="00620C5C">
        <w:rPr>
          <w:color w:val="000000"/>
          <w:sz w:val="28"/>
          <w:szCs w:val="28"/>
          <w:lang w:eastAsia="ar-SA"/>
        </w:rPr>
        <w:t xml:space="preserve"> сельскохозяйственных предприятий, из них 6 средних и 1</w:t>
      </w:r>
      <w:r w:rsidR="00216E95" w:rsidRPr="00620C5C">
        <w:rPr>
          <w:color w:val="000000"/>
          <w:sz w:val="28"/>
          <w:szCs w:val="28"/>
          <w:lang w:eastAsia="ar-SA"/>
        </w:rPr>
        <w:t>2</w:t>
      </w:r>
      <w:r w:rsidRPr="00620C5C">
        <w:rPr>
          <w:color w:val="000000"/>
          <w:sz w:val="28"/>
          <w:szCs w:val="28"/>
          <w:lang w:eastAsia="ar-SA"/>
        </w:rPr>
        <w:t xml:space="preserve"> малых, а также </w:t>
      </w:r>
      <w:r w:rsidR="00C60933">
        <w:rPr>
          <w:color w:val="000000"/>
          <w:sz w:val="28"/>
          <w:szCs w:val="28"/>
          <w:lang w:eastAsia="ar-SA"/>
        </w:rPr>
        <w:t>53</w:t>
      </w:r>
      <w:r w:rsidR="00CC0C8D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крестьянско-фермерских хозяйств.</w:t>
      </w:r>
    </w:p>
    <w:p w:rsidR="001E76C6" w:rsidRPr="00620C5C" w:rsidRDefault="001E76C6" w:rsidP="001E76C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  <w:t xml:space="preserve">За </w:t>
      </w:r>
      <w:r w:rsidR="00C60933">
        <w:rPr>
          <w:color w:val="000000"/>
          <w:sz w:val="28"/>
          <w:szCs w:val="28"/>
          <w:lang w:eastAsia="ar-SA"/>
        </w:rPr>
        <w:t xml:space="preserve"> 1 полугодие  </w:t>
      </w:r>
      <w:r w:rsidR="00957DEB">
        <w:rPr>
          <w:color w:val="000000"/>
          <w:sz w:val="28"/>
          <w:szCs w:val="28"/>
          <w:lang w:eastAsia="ar-SA"/>
        </w:rPr>
        <w:t xml:space="preserve"> 2023</w:t>
      </w:r>
      <w:r w:rsidRPr="00620C5C">
        <w:rPr>
          <w:color w:val="000000"/>
          <w:sz w:val="28"/>
          <w:szCs w:val="28"/>
          <w:lang w:eastAsia="ar-SA"/>
        </w:rPr>
        <w:t xml:space="preserve"> год</w:t>
      </w:r>
      <w:r w:rsidR="00D22705" w:rsidRPr="00620C5C">
        <w:rPr>
          <w:color w:val="000000"/>
          <w:sz w:val="28"/>
          <w:szCs w:val="28"/>
          <w:lang w:eastAsia="ar-SA"/>
        </w:rPr>
        <w:t>а</w:t>
      </w:r>
      <w:r w:rsidRPr="00620C5C">
        <w:rPr>
          <w:color w:val="000000"/>
          <w:sz w:val="28"/>
          <w:szCs w:val="28"/>
          <w:lang w:eastAsia="ar-SA"/>
        </w:rPr>
        <w:t xml:space="preserve"> произведено валовой продукции на сумму </w:t>
      </w:r>
      <w:r w:rsidR="00C60933">
        <w:rPr>
          <w:color w:val="000000"/>
          <w:sz w:val="28"/>
          <w:szCs w:val="28"/>
          <w:lang w:eastAsia="ar-SA"/>
        </w:rPr>
        <w:t>12,2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млн. рублей, что составляет </w:t>
      </w:r>
      <w:r w:rsidR="00C60933">
        <w:rPr>
          <w:color w:val="000000"/>
          <w:sz w:val="28"/>
          <w:szCs w:val="28"/>
          <w:lang w:eastAsia="ar-SA"/>
        </w:rPr>
        <w:t>121</w:t>
      </w:r>
      <w:r w:rsidR="00002186" w:rsidRPr="00620C5C">
        <w:rPr>
          <w:color w:val="000000"/>
          <w:sz w:val="28"/>
          <w:szCs w:val="28"/>
          <w:lang w:eastAsia="ar-SA"/>
        </w:rPr>
        <w:t xml:space="preserve"> </w:t>
      </w:r>
      <w:r w:rsidR="007F74F9">
        <w:rPr>
          <w:color w:val="000000"/>
          <w:sz w:val="28"/>
          <w:szCs w:val="28"/>
          <w:lang w:eastAsia="ar-SA"/>
        </w:rPr>
        <w:t>% от уровня 2022</w:t>
      </w:r>
      <w:r w:rsidR="00F404FF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г.</w:t>
      </w:r>
      <w:r w:rsidR="003B2883">
        <w:rPr>
          <w:color w:val="000000"/>
          <w:sz w:val="28"/>
          <w:szCs w:val="28"/>
          <w:lang w:eastAsia="ar-SA"/>
        </w:rPr>
        <w:t xml:space="preserve"> </w:t>
      </w:r>
    </w:p>
    <w:p w:rsidR="00812028" w:rsidRPr="00620C5C" w:rsidRDefault="001E76C6" w:rsidP="00002186">
      <w:pPr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</w:r>
      <w:r w:rsidR="00812028" w:rsidRPr="00620C5C">
        <w:rPr>
          <w:color w:val="000000"/>
          <w:sz w:val="28"/>
          <w:szCs w:val="28"/>
          <w:lang w:eastAsia="ar-SA"/>
        </w:rPr>
        <w:t xml:space="preserve">За </w:t>
      </w:r>
      <w:r w:rsidR="00C60933">
        <w:rPr>
          <w:color w:val="000000"/>
          <w:sz w:val="28"/>
          <w:szCs w:val="28"/>
          <w:lang w:eastAsia="ar-SA"/>
        </w:rPr>
        <w:t xml:space="preserve">1 полугодие 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="00B637A3" w:rsidRPr="00620C5C">
        <w:rPr>
          <w:color w:val="000000"/>
          <w:sz w:val="28"/>
          <w:szCs w:val="28"/>
          <w:lang w:eastAsia="ar-SA"/>
        </w:rPr>
        <w:t>20</w:t>
      </w:r>
      <w:r w:rsidR="007F74F9">
        <w:rPr>
          <w:color w:val="000000"/>
          <w:sz w:val="28"/>
          <w:szCs w:val="28"/>
          <w:lang w:eastAsia="ar-SA"/>
        </w:rPr>
        <w:t>23</w:t>
      </w:r>
      <w:r w:rsidR="00B637A3" w:rsidRPr="00620C5C">
        <w:rPr>
          <w:color w:val="000000"/>
          <w:sz w:val="28"/>
          <w:szCs w:val="28"/>
          <w:lang w:eastAsia="ar-SA"/>
        </w:rPr>
        <w:t xml:space="preserve"> год</w:t>
      </w:r>
      <w:r w:rsidR="00D36B70">
        <w:rPr>
          <w:color w:val="000000"/>
          <w:sz w:val="28"/>
          <w:szCs w:val="28"/>
          <w:lang w:eastAsia="ar-SA"/>
        </w:rPr>
        <w:t>а</w:t>
      </w:r>
      <w:r w:rsidR="00812028" w:rsidRPr="00620C5C">
        <w:rPr>
          <w:color w:val="000000"/>
          <w:sz w:val="28"/>
          <w:szCs w:val="28"/>
          <w:lang w:eastAsia="ar-SA"/>
        </w:rPr>
        <w:t xml:space="preserve">   поголовье крупного рогатого скота</w:t>
      </w:r>
      <w:r w:rsidR="00E83B99" w:rsidRPr="00620C5C">
        <w:rPr>
          <w:color w:val="000000"/>
          <w:sz w:val="28"/>
          <w:szCs w:val="28"/>
          <w:lang w:eastAsia="ar-SA"/>
        </w:rPr>
        <w:t xml:space="preserve"> (коровы)</w:t>
      </w:r>
      <w:r w:rsidR="00812028" w:rsidRPr="00620C5C">
        <w:rPr>
          <w:color w:val="000000"/>
          <w:sz w:val="28"/>
          <w:szCs w:val="28"/>
          <w:lang w:eastAsia="ar-SA"/>
        </w:rPr>
        <w:t xml:space="preserve"> составило </w:t>
      </w:r>
      <w:r w:rsidR="00C60933">
        <w:rPr>
          <w:color w:val="000000"/>
          <w:sz w:val="28"/>
          <w:szCs w:val="28"/>
          <w:lang w:eastAsia="ar-SA"/>
        </w:rPr>
        <w:t>5453</w:t>
      </w:r>
      <w:r w:rsidR="00812028" w:rsidRPr="00620C5C">
        <w:rPr>
          <w:color w:val="000000"/>
          <w:sz w:val="28"/>
          <w:szCs w:val="28"/>
          <w:lang w:eastAsia="ar-SA"/>
        </w:rPr>
        <w:t>голов</w:t>
      </w:r>
      <w:r w:rsidR="00C60933">
        <w:rPr>
          <w:color w:val="000000"/>
          <w:sz w:val="28"/>
          <w:szCs w:val="28"/>
          <w:lang w:eastAsia="ar-SA"/>
        </w:rPr>
        <w:t xml:space="preserve"> (молочных 56 голов  и мясных 5397</w:t>
      </w:r>
      <w:r w:rsidR="00812028" w:rsidRPr="00620C5C">
        <w:rPr>
          <w:color w:val="000000"/>
          <w:sz w:val="28"/>
          <w:szCs w:val="28"/>
          <w:lang w:eastAsia="ar-SA"/>
        </w:rPr>
        <w:t xml:space="preserve"> </w:t>
      </w:r>
      <w:r w:rsidR="00D36B70">
        <w:rPr>
          <w:color w:val="000000"/>
          <w:sz w:val="28"/>
          <w:szCs w:val="28"/>
          <w:lang w:eastAsia="ar-SA"/>
        </w:rPr>
        <w:t>гол</w:t>
      </w:r>
      <w:r w:rsidR="007F74F9">
        <w:rPr>
          <w:color w:val="000000"/>
          <w:sz w:val="28"/>
          <w:szCs w:val="28"/>
          <w:lang w:eastAsia="ar-SA"/>
        </w:rPr>
        <w:t>ов</w:t>
      </w:r>
      <w:r w:rsidR="00D36B70">
        <w:rPr>
          <w:color w:val="000000"/>
          <w:sz w:val="28"/>
          <w:szCs w:val="28"/>
          <w:lang w:eastAsia="ar-SA"/>
        </w:rPr>
        <w:t xml:space="preserve">) </w:t>
      </w:r>
      <w:r w:rsidR="00812028" w:rsidRPr="00620C5C">
        <w:rPr>
          <w:color w:val="000000"/>
          <w:sz w:val="28"/>
          <w:szCs w:val="28"/>
          <w:lang w:eastAsia="ar-SA"/>
        </w:rPr>
        <w:t xml:space="preserve">или </w:t>
      </w:r>
      <w:r w:rsidR="00C60933">
        <w:rPr>
          <w:color w:val="000000"/>
          <w:sz w:val="28"/>
          <w:szCs w:val="28"/>
          <w:lang w:eastAsia="ar-SA"/>
        </w:rPr>
        <w:t>106</w:t>
      </w:r>
      <w:r w:rsidR="007F74F9">
        <w:rPr>
          <w:color w:val="000000"/>
          <w:sz w:val="28"/>
          <w:szCs w:val="28"/>
          <w:lang w:eastAsia="ar-SA"/>
        </w:rPr>
        <w:t>,2</w:t>
      </w:r>
      <w:r w:rsidR="00F43814" w:rsidRPr="00620C5C">
        <w:rPr>
          <w:color w:val="000000"/>
          <w:sz w:val="28"/>
          <w:szCs w:val="28"/>
          <w:lang w:eastAsia="ar-SA"/>
        </w:rPr>
        <w:t xml:space="preserve"> </w:t>
      </w:r>
      <w:r w:rsidR="00812028" w:rsidRPr="00620C5C">
        <w:rPr>
          <w:color w:val="000000"/>
          <w:sz w:val="28"/>
          <w:szCs w:val="28"/>
          <w:lang w:eastAsia="ar-SA"/>
        </w:rPr>
        <w:t>% к уро</w:t>
      </w:r>
      <w:r w:rsidR="00CA0B2B">
        <w:rPr>
          <w:color w:val="000000"/>
          <w:sz w:val="28"/>
          <w:szCs w:val="28"/>
          <w:lang w:eastAsia="ar-SA"/>
        </w:rPr>
        <w:t>в</w:t>
      </w:r>
      <w:r w:rsidR="007F74F9">
        <w:rPr>
          <w:color w:val="000000"/>
          <w:sz w:val="28"/>
          <w:szCs w:val="28"/>
          <w:lang w:eastAsia="ar-SA"/>
        </w:rPr>
        <w:t>ню соответ</w:t>
      </w:r>
      <w:r w:rsidR="00C60933">
        <w:rPr>
          <w:color w:val="000000"/>
          <w:sz w:val="28"/>
          <w:szCs w:val="28"/>
          <w:lang w:eastAsia="ar-SA"/>
        </w:rPr>
        <w:t>ствующего периода 2022 года 5133</w:t>
      </w:r>
      <w:r w:rsidR="007F74F9">
        <w:rPr>
          <w:color w:val="000000"/>
          <w:sz w:val="28"/>
          <w:szCs w:val="28"/>
          <w:lang w:eastAsia="ar-SA"/>
        </w:rPr>
        <w:t xml:space="preserve"> гол</w:t>
      </w:r>
      <w:proofErr w:type="gramStart"/>
      <w:r w:rsidR="007F74F9">
        <w:rPr>
          <w:color w:val="000000"/>
          <w:sz w:val="28"/>
          <w:szCs w:val="28"/>
          <w:lang w:eastAsia="ar-SA"/>
        </w:rPr>
        <w:t>.</w:t>
      </w:r>
      <w:proofErr w:type="gramEnd"/>
      <w:r w:rsidR="00164948">
        <w:rPr>
          <w:color w:val="000000"/>
          <w:sz w:val="28"/>
          <w:szCs w:val="28"/>
          <w:lang w:eastAsia="ar-SA"/>
        </w:rPr>
        <w:t xml:space="preserve"> </w:t>
      </w:r>
      <w:r w:rsidR="00C60933">
        <w:rPr>
          <w:color w:val="000000"/>
          <w:sz w:val="28"/>
          <w:szCs w:val="28"/>
          <w:lang w:eastAsia="ar-SA"/>
        </w:rPr>
        <w:t>(</w:t>
      </w:r>
      <w:proofErr w:type="gramStart"/>
      <w:r w:rsidR="00C60933">
        <w:rPr>
          <w:color w:val="000000"/>
          <w:sz w:val="28"/>
          <w:szCs w:val="28"/>
          <w:lang w:eastAsia="ar-SA"/>
        </w:rPr>
        <w:t>м</w:t>
      </w:r>
      <w:proofErr w:type="gramEnd"/>
      <w:r w:rsidR="00C60933">
        <w:rPr>
          <w:color w:val="000000"/>
          <w:sz w:val="28"/>
          <w:szCs w:val="28"/>
          <w:lang w:eastAsia="ar-SA"/>
        </w:rPr>
        <w:t>олочных - 51</w:t>
      </w:r>
      <w:r w:rsidR="007F74F9">
        <w:rPr>
          <w:color w:val="000000"/>
          <w:sz w:val="28"/>
          <w:szCs w:val="28"/>
          <w:lang w:eastAsia="ar-SA"/>
        </w:rPr>
        <w:t xml:space="preserve"> голов</w:t>
      </w:r>
      <w:r w:rsidR="00E96889">
        <w:rPr>
          <w:color w:val="000000"/>
          <w:sz w:val="28"/>
          <w:szCs w:val="28"/>
          <w:lang w:eastAsia="ar-SA"/>
        </w:rPr>
        <w:t xml:space="preserve"> и мясных</w:t>
      </w:r>
      <w:r w:rsidR="003B2883">
        <w:rPr>
          <w:color w:val="000000"/>
          <w:sz w:val="28"/>
          <w:szCs w:val="28"/>
          <w:lang w:eastAsia="ar-SA"/>
        </w:rPr>
        <w:t xml:space="preserve"> </w:t>
      </w:r>
      <w:r w:rsidR="00C60933">
        <w:rPr>
          <w:color w:val="000000"/>
          <w:sz w:val="28"/>
          <w:szCs w:val="28"/>
          <w:lang w:eastAsia="ar-SA"/>
        </w:rPr>
        <w:t>– 5082</w:t>
      </w:r>
      <w:r w:rsidR="007F74F9">
        <w:rPr>
          <w:color w:val="000000"/>
          <w:sz w:val="28"/>
          <w:szCs w:val="28"/>
          <w:lang w:eastAsia="ar-SA"/>
        </w:rPr>
        <w:t xml:space="preserve"> голов</w:t>
      </w:r>
      <w:r w:rsidR="003B2883">
        <w:rPr>
          <w:color w:val="000000"/>
          <w:sz w:val="28"/>
          <w:szCs w:val="28"/>
          <w:lang w:eastAsia="ar-SA"/>
        </w:rPr>
        <w:t>).</w:t>
      </w:r>
    </w:p>
    <w:p w:rsidR="00812028" w:rsidRPr="00620C5C" w:rsidRDefault="00812028" w:rsidP="00812028">
      <w:pPr>
        <w:spacing w:line="360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color w:val="000000"/>
          <w:sz w:val="28"/>
          <w:szCs w:val="28"/>
          <w:lang w:eastAsia="ar-SA"/>
        </w:rPr>
        <w:tab/>
        <w:t>Поголовье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 овец за</w:t>
      </w:r>
      <w:r w:rsidR="00C60933">
        <w:rPr>
          <w:color w:val="000000"/>
          <w:sz w:val="28"/>
          <w:szCs w:val="28"/>
          <w:lang w:eastAsia="ar-SA"/>
        </w:rPr>
        <w:t xml:space="preserve"> 1 полугодие</w:t>
      </w:r>
      <w:r w:rsidRPr="00620C5C">
        <w:rPr>
          <w:color w:val="000000"/>
          <w:sz w:val="28"/>
          <w:szCs w:val="28"/>
          <w:lang w:eastAsia="ar-SA"/>
        </w:rPr>
        <w:t xml:space="preserve"> 20</w:t>
      </w:r>
      <w:r w:rsidR="007F74F9">
        <w:rPr>
          <w:color w:val="000000"/>
          <w:sz w:val="28"/>
          <w:szCs w:val="28"/>
          <w:lang w:eastAsia="ar-SA"/>
        </w:rPr>
        <w:t>23</w:t>
      </w:r>
      <w:r w:rsidR="003B7882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год</w:t>
      </w:r>
      <w:r w:rsidR="00D36B70">
        <w:rPr>
          <w:color w:val="000000"/>
          <w:sz w:val="28"/>
          <w:szCs w:val="28"/>
          <w:lang w:eastAsia="ar-SA"/>
        </w:rPr>
        <w:t>а</w:t>
      </w:r>
      <w:r w:rsidR="009E467C">
        <w:rPr>
          <w:color w:val="000000"/>
          <w:sz w:val="28"/>
          <w:szCs w:val="28"/>
          <w:lang w:eastAsia="ar-SA"/>
        </w:rPr>
        <w:t xml:space="preserve"> составляет 1461</w:t>
      </w:r>
      <w:r w:rsidRPr="00620C5C">
        <w:rPr>
          <w:color w:val="000000"/>
          <w:sz w:val="28"/>
          <w:szCs w:val="28"/>
          <w:lang w:eastAsia="ar-SA"/>
        </w:rPr>
        <w:t xml:space="preserve"> голов</w:t>
      </w:r>
      <w:r w:rsidR="003B7882" w:rsidRPr="00620C5C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 xml:space="preserve">или </w:t>
      </w:r>
      <w:r w:rsidR="0022073D">
        <w:rPr>
          <w:color w:val="000000"/>
          <w:sz w:val="28"/>
          <w:szCs w:val="28"/>
          <w:lang w:eastAsia="ar-SA"/>
        </w:rPr>
        <w:t>116,9</w:t>
      </w:r>
      <w:r w:rsidR="00BB76B4">
        <w:rPr>
          <w:color w:val="000000"/>
          <w:sz w:val="28"/>
          <w:szCs w:val="28"/>
          <w:lang w:eastAsia="ar-SA"/>
        </w:rPr>
        <w:t xml:space="preserve"> </w:t>
      </w:r>
      <w:r w:rsidRPr="00620C5C">
        <w:rPr>
          <w:color w:val="000000"/>
          <w:sz w:val="28"/>
          <w:szCs w:val="28"/>
          <w:lang w:eastAsia="ar-SA"/>
        </w:rPr>
        <w:t>% к уровню соответствующего периода прошлого года.</w:t>
      </w:r>
      <w:r w:rsidR="0022073D">
        <w:rPr>
          <w:color w:val="000000"/>
          <w:sz w:val="28"/>
          <w:szCs w:val="28"/>
          <w:lang w:eastAsia="ar-SA"/>
        </w:rPr>
        <w:t xml:space="preserve"> </w:t>
      </w:r>
    </w:p>
    <w:p w:rsidR="007F74F9" w:rsidRPr="007F74F9" w:rsidRDefault="001E76C6" w:rsidP="00957DEB">
      <w:pPr>
        <w:tabs>
          <w:tab w:val="left" w:pos="709"/>
        </w:tabs>
        <w:spacing w:line="312" w:lineRule="auto"/>
        <w:jc w:val="both"/>
        <w:rPr>
          <w:color w:val="000000"/>
          <w:sz w:val="28"/>
          <w:szCs w:val="28"/>
          <w:lang w:eastAsia="ar-SA"/>
        </w:rPr>
      </w:pPr>
      <w:r w:rsidRPr="00620C5C">
        <w:rPr>
          <w:b/>
          <w:color w:val="000000"/>
          <w:sz w:val="28"/>
          <w:szCs w:val="28"/>
          <w:lang w:eastAsia="ar-SA"/>
        </w:rPr>
        <w:tab/>
      </w:r>
      <w:r w:rsidR="0022073D">
        <w:rPr>
          <w:color w:val="000000"/>
          <w:sz w:val="28"/>
          <w:szCs w:val="28"/>
          <w:lang w:eastAsia="ar-SA"/>
        </w:rPr>
        <w:t>В 1 полугодие</w:t>
      </w:r>
      <w:r w:rsidR="00164948" w:rsidRPr="00957DEB">
        <w:rPr>
          <w:color w:val="000000"/>
          <w:sz w:val="28"/>
          <w:szCs w:val="28"/>
          <w:lang w:eastAsia="ar-SA"/>
        </w:rPr>
        <w:t xml:space="preserve"> 2023</w:t>
      </w:r>
      <w:r w:rsidR="007F74F9" w:rsidRPr="007F74F9">
        <w:rPr>
          <w:color w:val="000000"/>
          <w:sz w:val="28"/>
          <w:szCs w:val="28"/>
          <w:lang w:eastAsia="ar-SA"/>
        </w:rPr>
        <w:t xml:space="preserve"> года </w:t>
      </w:r>
      <w:proofErr w:type="spellStart"/>
      <w:r w:rsidR="007F74F9" w:rsidRPr="007F74F9">
        <w:rPr>
          <w:color w:val="000000"/>
          <w:sz w:val="28"/>
          <w:szCs w:val="28"/>
          <w:lang w:eastAsia="ar-SA"/>
        </w:rPr>
        <w:t>сельхозтоваропрои</w:t>
      </w:r>
      <w:r w:rsidR="00164948" w:rsidRPr="00957DEB">
        <w:rPr>
          <w:color w:val="000000"/>
          <w:sz w:val="28"/>
          <w:szCs w:val="28"/>
          <w:lang w:eastAsia="ar-SA"/>
        </w:rPr>
        <w:t>зводителями</w:t>
      </w:r>
      <w:proofErr w:type="spellEnd"/>
      <w:r w:rsidR="00164948" w:rsidRPr="00957DEB">
        <w:rPr>
          <w:color w:val="000000"/>
          <w:sz w:val="28"/>
          <w:szCs w:val="28"/>
          <w:lang w:eastAsia="ar-SA"/>
        </w:rPr>
        <w:t xml:space="preserve"> </w:t>
      </w:r>
      <w:r w:rsidR="0022073D">
        <w:rPr>
          <w:color w:val="000000"/>
          <w:sz w:val="28"/>
          <w:szCs w:val="28"/>
          <w:lang w:eastAsia="ar-SA"/>
        </w:rPr>
        <w:t>получено субсидий на сумму 16624</w:t>
      </w:r>
      <w:r w:rsidR="00FB72C0">
        <w:rPr>
          <w:color w:val="000000"/>
          <w:sz w:val="28"/>
          <w:szCs w:val="28"/>
          <w:lang w:eastAsia="ar-SA"/>
        </w:rPr>
        <w:t>,3</w:t>
      </w:r>
      <w:r w:rsidR="007F74F9" w:rsidRPr="007F74F9">
        <w:rPr>
          <w:color w:val="000000"/>
          <w:sz w:val="28"/>
          <w:szCs w:val="28"/>
          <w:lang w:eastAsia="ar-SA"/>
        </w:rPr>
        <w:t xml:space="preserve"> тыс. рублей, в том числе:                   </w:t>
      </w:r>
    </w:p>
    <w:p w:rsidR="007F74F9" w:rsidRPr="007F74F9" w:rsidRDefault="007F74F9" w:rsidP="00957DEB">
      <w:pPr>
        <w:widowControl/>
        <w:tabs>
          <w:tab w:val="left" w:pos="851"/>
        </w:tabs>
        <w:spacing w:line="276" w:lineRule="auto"/>
        <w:jc w:val="both"/>
        <w:rPr>
          <w:color w:val="000000"/>
          <w:sz w:val="28"/>
          <w:szCs w:val="28"/>
          <w:lang w:eastAsia="ar-SA"/>
        </w:rPr>
      </w:pPr>
      <w:r w:rsidRPr="007F74F9">
        <w:rPr>
          <w:color w:val="000000"/>
          <w:sz w:val="28"/>
          <w:szCs w:val="28"/>
          <w:lang w:eastAsia="ar-SA"/>
        </w:rPr>
        <w:t xml:space="preserve">         </w:t>
      </w:r>
      <w:r w:rsidR="00957DEB">
        <w:rPr>
          <w:color w:val="000000"/>
          <w:sz w:val="28"/>
          <w:szCs w:val="28"/>
          <w:lang w:eastAsia="ar-SA"/>
        </w:rPr>
        <w:t xml:space="preserve"> </w:t>
      </w:r>
      <w:r w:rsidRPr="007F74F9">
        <w:rPr>
          <w:color w:val="000000"/>
          <w:sz w:val="28"/>
          <w:szCs w:val="28"/>
          <w:lang w:eastAsia="ar-SA"/>
        </w:rPr>
        <w:t xml:space="preserve"> - возмещение</w:t>
      </w:r>
      <w:r w:rsidR="009E467C">
        <w:rPr>
          <w:color w:val="000000"/>
          <w:sz w:val="28"/>
          <w:szCs w:val="28"/>
          <w:lang w:eastAsia="ar-SA"/>
        </w:rPr>
        <w:t xml:space="preserve"> части</w:t>
      </w:r>
      <w:r w:rsidRPr="007F74F9">
        <w:rPr>
          <w:color w:val="000000"/>
          <w:sz w:val="28"/>
          <w:szCs w:val="28"/>
          <w:lang w:eastAsia="ar-SA"/>
        </w:rPr>
        <w:t xml:space="preserve"> затрат на  развитие мясного ж</w:t>
      </w:r>
      <w:r w:rsidR="00164948" w:rsidRPr="00957DEB">
        <w:rPr>
          <w:color w:val="000000"/>
          <w:sz w:val="28"/>
          <w:szCs w:val="28"/>
          <w:lang w:eastAsia="ar-SA"/>
        </w:rPr>
        <w:t>ивотноводства (овец и коз)</w:t>
      </w:r>
      <w:r w:rsidR="009E467C">
        <w:rPr>
          <w:color w:val="000000"/>
          <w:sz w:val="28"/>
          <w:szCs w:val="28"/>
          <w:lang w:eastAsia="ar-SA"/>
        </w:rPr>
        <w:t xml:space="preserve"> - </w:t>
      </w:r>
      <w:bookmarkStart w:id="0" w:name="_GoBack"/>
      <w:bookmarkEnd w:id="0"/>
      <w:r w:rsidR="009E467C">
        <w:rPr>
          <w:color w:val="000000"/>
          <w:sz w:val="28"/>
          <w:szCs w:val="28"/>
          <w:lang w:eastAsia="ar-SA"/>
        </w:rPr>
        <w:t xml:space="preserve"> </w:t>
      </w:r>
      <w:r w:rsidR="00957DEB">
        <w:rPr>
          <w:color w:val="000000"/>
          <w:sz w:val="28"/>
          <w:szCs w:val="28"/>
          <w:lang w:eastAsia="ar-SA"/>
        </w:rPr>
        <w:t xml:space="preserve">348 </w:t>
      </w:r>
      <w:r w:rsidRPr="007F74F9">
        <w:rPr>
          <w:color w:val="000000"/>
          <w:sz w:val="28"/>
          <w:szCs w:val="28"/>
          <w:lang w:eastAsia="ar-SA"/>
        </w:rPr>
        <w:t xml:space="preserve">тыс. рублей;  </w:t>
      </w:r>
    </w:p>
    <w:p w:rsidR="007F74F9" w:rsidRPr="007F74F9" w:rsidRDefault="007F74F9" w:rsidP="007F74F9">
      <w:pPr>
        <w:widowControl/>
        <w:spacing w:line="276" w:lineRule="auto"/>
        <w:jc w:val="both"/>
        <w:rPr>
          <w:color w:val="000000"/>
          <w:sz w:val="28"/>
          <w:szCs w:val="28"/>
          <w:lang w:eastAsia="ar-SA"/>
        </w:rPr>
      </w:pPr>
      <w:r w:rsidRPr="007F74F9">
        <w:rPr>
          <w:color w:val="000000"/>
          <w:sz w:val="28"/>
          <w:szCs w:val="28"/>
          <w:lang w:eastAsia="ar-SA"/>
        </w:rPr>
        <w:t xml:space="preserve">          - возмещение части затрат на </w:t>
      </w:r>
      <w:r w:rsidR="00957DEB" w:rsidRPr="00957DEB">
        <w:rPr>
          <w:color w:val="000000"/>
          <w:sz w:val="28"/>
          <w:szCs w:val="28"/>
          <w:lang w:eastAsia="ar-SA"/>
        </w:rPr>
        <w:t xml:space="preserve">поддержку собственного производства молока </w:t>
      </w:r>
      <w:r w:rsidR="00612A7E">
        <w:rPr>
          <w:color w:val="000000"/>
          <w:sz w:val="28"/>
          <w:szCs w:val="28"/>
          <w:lang w:eastAsia="ar-SA"/>
        </w:rPr>
        <w:t>–</w:t>
      </w:r>
      <w:r w:rsidR="00957DEB">
        <w:rPr>
          <w:color w:val="000000"/>
          <w:sz w:val="28"/>
          <w:szCs w:val="28"/>
          <w:lang w:eastAsia="ar-SA"/>
        </w:rPr>
        <w:t xml:space="preserve"> </w:t>
      </w:r>
      <w:r w:rsidR="00612A7E">
        <w:rPr>
          <w:color w:val="000000"/>
          <w:sz w:val="28"/>
          <w:szCs w:val="28"/>
          <w:lang w:eastAsia="ar-SA"/>
        </w:rPr>
        <w:t>39,9</w:t>
      </w:r>
      <w:r w:rsidR="00957DEB" w:rsidRPr="00957DEB">
        <w:rPr>
          <w:color w:val="000000"/>
          <w:sz w:val="28"/>
          <w:szCs w:val="28"/>
          <w:lang w:eastAsia="ar-SA"/>
        </w:rPr>
        <w:t xml:space="preserve"> </w:t>
      </w:r>
      <w:r w:rsidRPr="007F74F9">
        <w:rPr>
          <w:color w:val="000000"/>
          <w:sz w:val="28"/>
          <w:szCs w:val="28"/>
          <w:lang w:eastAsia="ar-SA"/>
        </w:rPr>
        <w:t>тыс. рублей;</w:t>
      </w:r>
    </w:p>
    <w:p w:rsidR="00573B52" w:rsidRDefault="009B251B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- возмещение производителям зерновых культур части затрат на произв. и реа</w:t>
      </w:r>
      <w:r w:rsidR="00D76EA4">
        <w:rPr>
          <w:color w:val="000000"/>
          <w:sz w:val="28"/>
          <w:szCs w:val="28"/>
          <w:lang w:eastAsia="ar-SA"/>
        </w:rPr>
        <w:t>л</w:t>
      </w:r>
      <w:r w:rsidR="00612A7E">
        <w:rPr>
          <w:color w:val="000000"/>
          <w:sz w:val="28"/>
          <w:szCs w:val="28"/>
          <w:lang w:eastAsia="ar-SA"/>
        </w:rPr>
        <w:t>изацию зерновых культур – 8488,9</w:t>
      </w:r>
      <w:r>
        <w:rPr>
          <w:color w:val="000000"/>
          <w:sz w:val="28"/>
          <w:szCs w:val="28"/>
          <w:lang w:eastAsia="ar-SA"/>
        </w:rPr>
        <w:t xml:space="preserve"> тыс. рублей;</w:t>
      </w:r>
    </w:p>
    <w:p w:rsidR="009B251B" w:rsidRDefault="009B251B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- агротехнологические работы – </w:t>
      </w:r>
      <w:r w:rsidR="00D76EA4">
        <w:rPr>
          <w:color w:val="000000"/>
          <w:sz w:val="28"/>
          <w:szCs w:val="28"/>
          <w:lang w:eastAsia="ar-SA"/>
        </w:rPr>
        <w:t>179,1</w:t>
      </w:r>
      <w:r>
        <w:rPr>
          <w:color w:val="000000"/>
          <w:sz w:val="28"/>
          <w:szCs w:val="28"/>
          <w:lang w:eastAsia="ar-SA"/>
        </w:rPr>
        <w:t xml:space="preserve"> тыс. рублей;</w:t>
      </w:r>
    </w:p>
    <w:p w:rsidR="009B251B" w:rsidRDefault="009B251B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- восполнение фактически понесенных затрат на обеспечение прироста объема молока переработанного на </w:t>
      </w:r>
      <w:proofErr w:type="spellStart"/>
      <w:r>
        <w:rPr>
          <w:color w:val="000000"/>
          <w:sz w:val="28"/>
          <w:szCs w:val="28"/>
          <w:lang w:eastAsia="ar-SA"/>
        </w:rPr>
        <w:t>пищ</w:t>
      </w:r>
      <w:proofErr w:type="spellEnd"/>
      <w:r>
        <w:rPr>
          <w:color w:val="000000"/>
          <w:sz w:val="28"/>
          <w:szCs w:val="28"/>
          <w:lang w:eastAsia="ar-SA"/>
        </w:rPr>
        <w:t>. продукты – 268,7 тыс. рублей;</w:t>
      </w:r>
    </w:p>
    <w:p w:rsidR="009B251B" w:rsidRPr="00957DEB" w:rsidRDefault="009B251B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           -</w:t>
      </w:r>
      <w:r w:rsidR="00515A2C">
        <w:rPr>
          <w:color w:val="000000"/>
          <w:sz w:val="28"/>
          <w:szCs w:val="28"/>
          <w:lang w:eastAsia="ar-SA"/>
        </w:rPr>
        <w:t xml:space="preserve"> возмещение части затрат на элитные</w:t>
      </w:r>
      <w:r w:rsidR="00206321">
        <w:rPr>
          <w:color w:val="000000"/>
          <w:sz w:val="28"/>
          <w:szCs w:val="28"/>
          <w:lang w:eastAsia="ar-SA"/>
        </w:rPr>
        <w:t xml:space="preserve"> семена</w:t>
      </w:r>
      <w:r w:rsidR="00612A7E">
        <w:rPr>
          <w:color w:val="000000"/>
          <w:sz w:val="28"/>
          <w:szCs w:val="28"/>
          <w:lang w:eastAsia="ar-SA"/>
        </w:rPr>
        <w:t xml:space="preserve"> 1249,2</w:t>
      </w:r>
      <w:r w:rsidR="00515A2C">
        <w:rPr>
          <w:color w:val="000000"/>
          <w:sz w:val="28"/>
          <w:szCs w:val="28"/>
          <w:lang w:eastAsia="ar-SA"/>
        </w:rPr>
        <w:t xml:space="preserve"> тыс. рублей. </w:t>
      </w:r>
      <w:r>
        <w:rPr>
          <w:color w:val="000000"/>
          <w:sz w:val="28"/>
          <w:szCs w:val="28"/>
          <w:lang w:eastAsia="ar-SA"/>
        </w:rPr>
        <w:t xml:space="preserve">    </w:t>
      </w:r>
    </w:p>
    <w:p w:rsidR="00481253" w:rsidRDefault="00481253" w:rsidP="00481253">
      <w:pPr>
        <w:widowControl/>
        <w:spacing w:line="276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6"/>
          <w:szCs w:val="26"/>
          <w:lang w:eastAsia="ar-SA"/>
        </w:rPr>
        <w:t xml:space="preserve">             </w:t>
      </w:r>
      <w:r w:rsidRPr="00481253">
        <w:rPr>
          <w:color w:val="000000"/>
          <w:sz w:val="28"/>
          <w:szCs w:val="28"/>
          <w:lang w:eastAsia="ar-SA"/>
        </w:rPr>
        <w:t xml:space="preserve">- </w:t>
      </w:r>
      <w:r>
        <w:rPr>
          <w:color w:val="000000"/>
          <w:sz w:val="28"/>
          <w:szCs w:val="28"/>
          <w:lang w:eastAsia="ar-SA"/>
        </w:rPr>
        <w:t>грант «</w:t>
      </w:r>
      <w:proofErr w:type="spellStart"/>
      <w:r>
        <w:rPr>
          <w:color w:val="000000"/>
          <w:sz w:val="28"/>
          <w:szCs w:val="28"/>
          <w:lang w:eastAsia="ar-SA"/>
        </w:rPr>
        <w:t>Агростартап</w:t>
      </w:r>
      <w:proofErr w:type="spellEnd"/>
      <w:r>
        <w:rPr>
          <w:color w:val="000000"/>
          <w:sz w:val="28"/>
          <w:szCs w:val="28"/>
          <w:lang w:eastAsia="ar-SA"/>
        </w:rPr>
        <w:t>» - 6050</w:t>
      </w:r>
      <w:r w:rsidR="00612A7E">
        <w:rPr>
          <w:color w:val="000000"/>
          <w:sz w:val="28"/>
          <w:szCs w:val="28"/>
          <w:lang w:eastAsia="ar-SA"/>
        </w:rPr>
        <w:t>,5</w:t>
      </w:r>
      <w:r w:rsidRPr="00481253">
        <w:rPr>
          <w:color w:val="000000"/>
          <w:sz w:val="28"/>
          <w:szCs w:val="28"/>
          <w:lang w:eastAsia="ar-SA"/>
        </w:rPr>
        <w:t xml:space="preserve"> тыс. рублей;</w:t>
      </w:r>
    </w:p>
    <w:p w:rsidR="00481253" w:rsidRPr="00481253" w:rsidRDefault="00481253" w:rsidP="00481253">
      <w:pPr>
        <w:widowControl/>
        <w:spacing w:line="276" w:lineRule="auto"/>
        <w:jc w:val="both"/>
        <w:rPr>
          <w:color w:val="000000"/>
          <w:sz w:val="28"/>
          <w:szCs w:val="28"/>
          <w:lang w:eastAsia="ar-SA"/>
        </w:rPr>
      </w:pPr>
    </w:p>
    <w:p w:rsidR="00573B52" w:rsidRPr="00481253" w:rsidRDefault="00573B52" w:rsidP="000E1AD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A78A5" w:rsidRDefault="000A78A5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 xml:space="preserve">Руководитель  МКУ </w:t>
      </w:r>
    </w:p>
    <w:p w:rsidR="008D16D0" w:rsidRPr="00620C5C" w:rsidRDefault="000A78A5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  <w:r>
        <w:rPr>
          <w:color w:val="000000"/>
          <w:sz w:val="28"/>
          <w:szCs w:val="28"/>
          <w:lang w:eastAsia="ar-SA"/>
        </w:rPr>
        <w:t>«Управление сельского хозяйства»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        </w:t>
      </w:r>
      <w:r>
        <w:rPr>
          <w:color w:val="000000"/>
          <w:sz w:val="28"/>
          <w:szCs w:val="28"/>
          <w:lang w:eastAsia="ar-SA"/>
        </w:rPr>
        <w:t xml:space="preserve">                  </w:t>
      </w:r>
      <w:r w:rsidR="00E96889">
        <w:rPr>
          <w:color w:val="000000"/>
          <w:sz w:val="28"/>
          <w:szCs w:val="28"/>
          <w:lang w:eastAsia="ar-SA"/>
        </w:rPr>
        <w:t xml:space="preserve">    </w:t>
      </w:r>
      <w:r w:rsidR="00957DEB">
        <w:rPr>
          <w:color w:val="000000"/>
          <w:sz w:val="28"/>
          <w:szCs w:val="28"/>
          <w:lang w:eastAsia="ar-SA"/>
        </w:rPr>
        <w:t xml:space="preserve">        И.А. Николенко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</w:t>
      </w:r>
      <w:r w:rsidR="00620C5C">
        <w:rPr>
          <w:color w:val="000000"/>
          <w:sz w:val="28"/>
          <w:szCs w:val="28"/>
          <w:lang w:eastAsia="ar-SA"/>
        </w:rPr>
        <w:t xml:space="preserve">        </w:t>
      </w:r>
      <w:r w:rsidR="008D16D0" w:rsidRPr="00620C5C">
        <w:rPr>
          <w:color w:val="000000"/>
          <w:sz w:val="28"/>
          <w:szCs w:val="28"/>
          <w:lang w:eastAsia="ar-SA"/>
        </w:rPr>
        <w:t xml:space="preserve">            </w:t>
      </w:r>
      <w:r w:rsidR="00667A9D" w:rsidRPr="00620C5C">
        <w:rPr>
          <w:color w:val="000000"/>
          <w:sz w:val="28"/>
          <w:szCs w:val="28"/>
          <w:lang w:eastAsia="ar-SA"/>
        </w:rPr>
        <w:t xml:space="preserve">              </w:t>
      </w:r>
      <w:r w:rsidR="005E7082" w:rsidRPr="00620C5C">
        <w:rPr>
          <w:color w:val="000000"/>
          <w:sz w:val="28"/>
          <w:szCs w:val="28"/>
          <w:lang w:eastAsia="ar-SA"/>
        </w:rPr>
        <w:t xml:space="preserve">                     </w:t>
      </w:r>
      <w:r w:rsidR="00E83B99" w:rsidRPr="00620C5C">
        <w:rPr>
          <w:color w:val="000000"/>
          <w:sz w:val="28"/>
          <w:szCs w:val="28"/>
          <w:lang w:eastAsia="ar-SA"/>
        </w:rPr>
        <w:t xml:space="preserve">       </w:t>
      </w:r>
      <w:r w:rsidR="008D16D0" w:rsidRPr="00620C5C">
        <w:rPr>
          <w:color w:val="000000"/>
          <w:sz w:val="28"/>
          <w:szCs w:val="28"/>
          <w:lang w:eastAsia="ar-SA"/>
        </w:rPr>
        <w:t xml:space="preserve"> </w:t>
      </w: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002186" w:rsidRPr="00620C5C" w:rsidRDefault="00002186" w:rsidP="00116CEA">
      <w:pPr>
        <w:widowControl/>
        <w:spacing w:line="312" w:lineRule="auto"/>
        <w:jc w:val="both"/>
        <w:rPr>
          <w:color w:val="000000"/>
          <w:sz w:val="28"/>
          <w:szCs w:val="28"/>
          <w:lang w:eastAsia="ar-SA"/>
        </w:rPr>
      </w:pPr>
    </w:p>
    <w:p w:rsidR="008D16D0" w:rsidRPr="00620C5C" w:rsidRDefault="008D16D0" w:rsidP="00116CEA">
      <w:pPr>
        <w:widowControl/>
        <w:spacing w:line="312" w:lineRule="auto"/>
        <w:jc w:val="both"/>
        <w:rPr>
          <w:color w:val="000000"/>
          <w:sz w:val="20"/>
          <w:lang w:eastAsia="ar-SA"/>
        </w:rPr>
      </w:pPr>
      <w:r w:rsidRPr="00620C5C">
        <w:rPr>
          <w:color w:val="000000"/>
          <w:sz w:val="20"/>
          <w:lang w:eastAsia="ar-SA"/>
        </w:rPr>
        <w:t>Максименко</w:t>
      </w:r>
    </w:p>
    <w:p w:rsidR="00E15079" w:rsidRPr="00620C5C" w:rsidRDefault="003B2883" w:rsidP="00420A1D">
      <w:pPr>
        <w:widowControl/>
        <w:spacing w:line="312" w:lineRule="auto"/>
        <w:jc w:val="both"/>
        <w:rPr>
          <w:color w:val="000000"/>
          <w:sz w:val="20"/>
          <w:lang w:eastAsia="ar-SA"/>
        </w:rPr>
      </w:pPr>
      <w:r>
        <w:rPr>
          <w:color w:val="000000"/>
          <w:sz w:val="20"/>
          <w:lang w:eastAsia="ar-SA"/>
        </w:rPr>
        <w:t>5-44-98</w:t>
      </w:r>
    </w:p>
    <w:sectPr w:rsidR="00E15079" w:rsidRPr="00620C5C" w:rsidSect="00286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6C6"/>
    <w:rsid w:val="00002186"/>
    <w:rsid w:val="000A324D"/>
    <w:rsid w:val="000A78A5"/>
    <w:rsid w:val="000E1ADA"/>
    <w:rsid w:val="000E24FB"/>
    <w:rsid w:val="000F12B5"/>
    <w:rsid w:val="00101FC7"/>
    <w:rsid w:val="0011658B"/>
    <w:rsid w:val="00116CEA"/>
    <w:rsid w:val="00164948"/>
    <w:rsid w:val="001E76C6"/>
    <w:rsid w:val="0020514D"/>
    <w:rsid w:val="00206321"/>
    <w:rsid w:val="0021472C"/>
    <w:rsid w:val="00216E95"/>
    <w:rsid w:val="0022073D"/>
    <w:rsid w:val="00245506"/>
    <w:rsid w:val="002675E9"/>
    <w:rsid w:val="002818A9"/>
    <w:rsid w:val="00286DC5"/>
    <w:rsid w:val="002D3A58"/>
    <w:rsid w:val="0036502D"/>
    <w:rsid w:val="00374252"/>
    <w:rsid w:val="003B2883"/>
    <w:rsid w:val="003B7882"/>
    <w:rsid w:val="003E0FD0"/>
    <w:rsid w:val="00420A1D"/>
    <w:rsid w:val="00446DB5"/>
    <w:rsid w:val="00453759"/>
    <w:rsid w:val="00481253"/>
    <w:rsid w:val="00515A2C"/>
    <w:rsid w:val="005507BB"/>
    <w:rsid w:val="00573B52"/>
    <w:rsid w:val="00573D03"/>
    <w:rsid w:val="005E576A"/>
    <w:rsid w:val="005E5FF7"/>
    <w:rsid w:val="005E7082"/>
    <w:rsid w:val="00612A7E"/>
    <w:rsid w:val="00620C5C"/>
    <w:rsid w:val="00630822"/>
    <w:rsid w:val="00645ED4"/>
    <w:rsid w:val="0066232D"/>
    <w:rsid w:val="00667A9D"/>
    <w:rsid w:val="006B53B3"/>
    <w:rsid w:val="006E6446"/>
    <w:rsid w:val="006F29A4"/>
    <w:rsid w:val="00733C6B"/>
    <w:rsid w:val="00765008"/>
    <w:rsid w:val="007F74F9"/>
    <w:rsid w:val="007F7FC7"/>
    <w:rsid w:val="0080384E"/>
    <w:rsid w:val="00812028"/>
    <w:rsid w:val="0083069F"/>
    <w:rsid w:val="00830F90"/>
    <w:rsid w:val="008B72DD"/>
    <w:rsid w:val="008D16D0"/>
    <w:rsid w:val="009042C5"/>
    <w:rsid w:val="00924E2E"/>
    <w:rsid w:val="00957DEB"/>
    <w:rsid w:val="009A598E"/>
    <w:rsid w:val="009B0245"/>
    <w:rsid w:val="009B251B"/>
    <w:rsid w:val="009B4061"/>
    <w:rsid w:val="009C6DAC"/>
    <w:rsid w:val="009E467C"/>
    <w:rsid w:val="009F07FB"/>
    <w:rsid w:val="00B12C81"/>
    <w:rsid w:val="00B637A3"/>
    <w:rsid w:val="00BB76B4"/>
    <w:rsid w:val="00C60933"/>
    <w:rsid w:val="00C84422"/>
    <w:rsid w:val="00CA0B2B"/>
    <w:rsid w:val="00CB5907"/>
    <w:rsid w:val="00CC0C8D"/>
    <w:rsid w:val="00D22705"/>
    <w:rsid w:val="00D23828"/>
    <w:rsid w:val="00D24174"/>
    <w:rsid w:val="00D36B70"/>
    <w:rsid w:val="00D63DDC"/>
    <w:rsid w:val="00D76EA4"/>
    <w:rsid w:val="00D90050"/>
    <w:rsid w:val="00DC08CE"/>
    <w:rsid w:val="00DF5883"/>
    <w:rsid w:val="00E15079"/>
    <w:rsid w:val="00E83B99"/>
    <w:rsid w:val="00E8771D"/>
    <w:rsid w:val="00E96889"/>
    <w:rsid w:val="00F0743E"/>
    <w:rsid w:val="00F267E5"/>
    <w:rsid w:val="00F404FF"/>
    <w:rsid w:val="00F43814"/>
    <w:rsid w:val="00F646BF"/>
    <w:rsid w:val="00FB72C0"/>
    <w:rsid w:val="00FC4C96"/>
    <w:rsid w:val="00FE54C3"/>
    <w:rsid w:val="00FF7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E76C6"/>
    <w:pPr>
      <w:widowControl/>
      <w:suppressAutoHyphens w:val="0"/>
      <w:spacing w:after="160" w:line="240" w:lineRule="exact"/>
    </w:pPr>
    <w:rPr>
      <w:rFonts w:ascii="Verdana" w:hAnsi="Verdana"/>
      <w:szCs w:val="24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7F7F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7FC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6C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 Знак Знак Знак1"/>
    <w:basedOn w:val="a"/>
    <w:rsid w:val="001E76C6"/>
    <w:pPr>
      <w:widowControl/>
      <w:suppressAutoHyphens w:val="0"/>
      <w:spacing w:after="160" w:line="240" w:lineRule="exact"/>
    </w:pPr>
    <w:rPr>
      <w:rFonts w:ascii="Verdana" w:hAnsi="Verdan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Н.А. Курильченко</dc:creator>
  <cp:lastModifiedBy>Пользователь Windows</cp:lastModifiedBy>
  <cp:revision>51</cp:revision>
  <cp:lastPrinted>2023-07-17T05:40:00Z</cp:lastPrinted>
  <dcterms:created xsi:type="dcterms:W3CDTF">2017-10-16T07:37:00Z</dcterms:created>
  <dcterms:modified xsi:type="dcterms:W3CDTF">2023-07-17T07:25:00Z</dcterms:modified>
</cp:coreProperties>
</file>