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BF" w:rsidRPr="00832ABF" w:rsidRDefault="00C222B7" w:rsidP="00832ABF">
      <w:pPr>
        <w:spacing w:after="200" w:line="360" w:lineRule="auto"/>
        <w:jc w:val="right"/>
        <w:rPr>
          <w:rFonts w:ascii="Times New Roman" w:hAnsi="Times New Roman"/>
          <w:color w:val="auto"/>
        </w:rPr>
      </w:pPr>
      <w:r>
        <w:rPr>
          <w:rFonts w:ascii="Times New Roman" w:hAnsi="Times New Roman"/>
          <w:color w:val="auto"/>
        </w:rPr>
        <w:t>ПРОЕКТ</w:t>
      </w:r>
    </w:p>
    <w:p w:rsidR="00832ABF" w:rsidRDefault="00832ABF" w:rsidP="00832ABF">
      <w:pPr>
        <w:spacing w:before="120" w:line="240" w:lineRule="auto"/>
        <w:jc w:val="center"/>
        <w:rPr>
          <w:rFonts w:ascii="Times New Roman" w:hAnsi="Times New Roman"/>
          <w:color w:val="000000"/>
        </w:rPr>
      </w:pPr>
      <w:r>
        <w:rPr>
          <w:rFonts w:ascii="Times New Roman" w:hAnsi="Times New Roman"/>
          <w:color w:val="000000"/>
        </w:rPr>
        <w:t>КОНЦЕССИОННОЕ СОГЛАШЕНИЕ</w:t>
      </w:r>
    </w:p>
    <w:p w:rsidR="00832ABF" w:rsidRPr="006A20F6" w:rsidRDefault="00B84E54" w:rsidP="00832ABF">
      <w:pPr>
        <w:spacing w:before="120" w:line="240" w:lineRule="auto"/>
        <w:jc w:val="center"/>
        <w:rPr>
          <w:rFonts w:ascii="Times New Roman" w:hAnsi="Times New Roman"/>
          <w:color w:val="auto"/>
        </w:rPr>
      </w:pPr>
      <w:bookmarkStart w:id="0" w:name="_GoBack"/>
      <w:bookmarkEnd w:id="0"/>
      <w:r>
        <w:rPr>
          <w:rFonts w:ascii="Times New Roman" w:hAnsi="Times New Roman"/>
          <w:color w:val="auto"/>
        </w:rPr>
        <w:t xml:space="preserve">на создание </w:t>
      </w:r>
      <w:r w:rsidR="006A20F6" w:rsidRPr="006A20F6">
        <w:rPr>
          <w:rFonts w:ascii="Times New Roman" w:hAnsi="Times New Roman"/>
          <w:color w:val="auto"/>
        </w:rPr>
        <w:t xml:space="preserve">детского парка «Время счастья» </w:t>
      </w:r>
      <w:r w:rsidR="00832ABF" w:rsidRPr="006A20F6">
        <w:rPr>
          <w:rFonts w:ascii="Times New Roman" w:hAnsi="Times New Roman"/>
          <w:color w:val="auto"/>
        </w:rPr>
        <w:t xml:space="preserve">с последующим содержанием и эксплуатацией муниципального имущества, предназначенного для организации отдыха граждан и туризма, расположенного на территории </w:t>
      </w:r>
      <w:r w:rsidR="006A20F6" w:rsidRPr="006A20F6">
        <w:rPr>
          <w:rFonts w:ascii="Times New Roman" w:hAnsi="Times New Roman"/>
          <w:color w:val="auto"/>
        </w:rPr>
        <w:t xml:space="preserve">Подгоренского муниципального района </w:t>
      </w:r>
      <w:r w:rsidR="006A20F6">
        <w:rPr>
          <w:rFonts w:ascii="Times New Roman" w:hAnsi="Times New Roman"/>
          <w:color w:val="auto"/>
        </w:rPr>
        <w:t>Воронежской области по адресу: пгт Подгоренский, ул. Строителей, 3/1.</w:t>
      </w:r>
    </w:p>
    <w:p w:rsidR="00832ABF" w:rsidRDefault="00832ABF" w:rsidP="00832ABF">
      <w:pPr>
        <w:spacing w:before="120" w:line="240" w:lineRule="auto"/>
        <w:jc w:val="both"/>
        <w:rPr>
          <w:rFonts w:ascii="Times New Roman" w:hAnsi="Times New Roman"/>
          <w:b w:val="0"/>
          <w:color w:val="000000"/>
        </w:rPr>
      </w:pPr>
    </w:p>
    <w:p w:rsidR="00832ABF" w:rsidRDefault="00832ABF" w:rsidP="00832ABF">
      <w:pPr>
        <w:spacing w:before="120" w:line="240" w:lineRule="auto"/>
        <w:jc w:val="both"/>
        <w:rPr>
          <w:rFonts w:ascii="Times New Roman" w:hAnsi="Times New Roman"/>
          <w:b w:val="0"/>
          <w:color w:val="000000"/>
        </w:rPr>
      </w:pPr>
      <w:r>
        <w:rPr>
          <w:rFonts w:ascii="Times New Roman" w:hAnsi="Times New Roman"/>
          <w:b w:val="0"/>
          <w:color w:val="000000"/>
        </w:rPr>
        <w:t>пгт Подгорен</w:t>
      </w:r>
      <w:r w:rsidR="00FE5961">
        <w:rPr>
          <w:rFonts w:ascii="Times New Roman" w:hAnsi="Times New Roman"/>
          <w:b w:val="0"/>
          <w:color w:val="000000"/>
        </w:rPr>
        <w:t>с</w:t>
      </w:r>
      <w:r>
        <w:rPr>
          <w:rFonts w:ascii="Times New Roman" w:hAnsi="Times New Roman"/>
          <w:b w:val="0"/>
          <w:color w:val="000000"/>
        </w:rPr>
        <w:t xml:space="preserve">кий                                      </w:t>
      </w:r>
      <w:r w:rsidR="00B84E54">
        <w:rPr>
          <w:rFonts w:ascii="Times New Roman" w:hAnsi="Times New Roman"/>
          <w:b w:val="0"/>
          <w:color w:val="000000"/>
        </w:rPr>
        <w:t xml:space="preserve">                 </w:t>
      </w:r>
      <w:r>
        <w:rPr>
          <w:rFonts w:ascii="Times New Roman" w:hAnsi="Times New Roman"/>
          <w:b w:val="0"/>
          <w:color w:val="000000"/>
        </w:rPr>
        <w:t xml:space="preserve"> «____» _________ 20__ г.</w:t>
      </w:r>
    </w:p>
    <w:p w:rsidR="00832ABF" w:rsidRDefault="00832ABF" w:rsidP="00832ABF">
      <w:pPr>
        <w:spacing w:before="120" w:line="240" w:lineRule="auto"/>
        <w:jc w:val="both"/>
        <w:rPr>
          <w:rFonts w:ascii="Times New Roman" w:hAnsi="Times New Roman"/>
          <w:b w:val="0"/>
          <w:color w:val="000000"/>
        </w:rPr>
      </w:pPr>
    </w:p>
    <w:p w:rsidR="00832ABF" w:rsidRDefault="00832ABF" w:rsidP="00832ABF">
      <w:pPr>
        <w:spacing w:before="120" w:line="360" w:lineRule="auto"/>
        <w:jc w:val="both"/>
        <w:rPr>
          <w:rFonts w:ascii="Times New Roman" w:hAnsi="Times New Roman"/>
          <w:b w:val="0"/>
          <w:color w:val="000000"/>
        </w:rPr>
      </w:pPr>
      <w:proofErr w:type="gramStart"/>
      <w:r>
        <w:rPr>
          <w:rFonts w:ascii="Times New Roman" w:hAnsi="Times New Roman"/>
          <w:b w:val="0"/>
          <w:color w:val="000000"/>
        </w:rPr>
        <w:t>Администрация Подгоренского муниципального района Воронежской области в лице главы Данилова Максима Юрьевича, действующего на основании Устава Подгоренского муниципального района</w:t>
      </w:r>
      <w:r w:rsidR="00BC0BEF">
        <w:rPr>
          <w:rFonts w:ascii="Times New Roman" w:hAnsi="Times New Roman"/>
          <w:b w:val="0"/>
          <w:color w:val="000000"/>
        </w:rPr>
        <w:t xml:space="preserve"> Воронежской области, именуемый в дальнейшем</w:t>
      </w:r>
      <w:r>
        <w:rPr>
          <w:rFonts w:ascii="Times New Roman" w:hAnsi="Times New Roman"/>
          <w:b w:val="0"/>
          <w:color w:val="000000"/>
        </w:rPr>
        <w:t xml:space="preserve"> </w:t>
      </w:r>
      <w:proofErr w:type="spellStart"/>
      <w:r>
        <w:rPr>
          <w:rFonts w:ascii="Times New Roman" w:hAnsi="Times New Roman"/>
          <w:color w:val="000000"/>
        </w:rPr>
        <w:t>Концедент</w:t>
      </w:r>
      <w:proofErr w:type="spellEnd"/>
      <w:r w:rsidR="00BC0BEF">
        <w:rPr>
          <w:rFonts w:ascii="Times New Roman" w:hAnsi="Times New Roman"/>
          <w:b w:val="0"/>
          <w:color w:val="000000"/>
        </w:rPr>
        <w:t>, с одной стороны</w:t>
      </w:r>
      <w:r>
        <w:rPr>
          <w:rFonts w:ascii="Times New Roman" w:hAnsi="Times New Roman"/>
          <w:b w:val="0"/>
          <w:color w:val="000000"/>
        </w:rPr>
        <w:t xml:space="preserve"> и ___________________________, действующий на основании ___________, именуемый в дальнейшем </w:t>
      </w:r>
      <w:r>
        <w:rPr>
          <w:rFonts w:ascii="Times New Roman" w:hAnsi="Times New Roman"/>
          <w:color w:val="000000"/>
        </w:rPr>
        <w:t>Концессионер</w:t>
      </w:r>
      <w:r>
        <w:rPr>
          <w:rFonts w:ascii="Times New Roman" w:hAnsi="Times New Roman"/>
          <w:b w:val="0"/>
          <w:color w:val="000000"/>
        </w:rPr>
        <w:t xml:space="preserve">, с другой стороны, именуемые также </w:t>
      </w:r>
      <w:r>
        <w:rPr>
          <w:rFonts w:ascii="Times New Roman" w:hAnsi="Times New Roman"/>
          <w:color w:val="000000"/>
        </w:rPr>
        <w:t>Сторонами</w:t>
      </w:r>
      <w:r>
        <w:rPr>
          <w:rFonts w:ascii="Times New Roman" w:hAnsi="Times New Roman"/>
          <w:b w:val="0"/>
          <w:color w:val="000000"/>
        </w:rPr>
        <w:t xml:space="preserve">, в соответствии </w:t>
      </w:r>
      <w:r w:rsidRPr="006A20F6">
        <w:rPr>
          <w:rFonts w:ascii="Times New Roman" w:hAnsi="Times New Roman"/>
          <w:b w:val="0"/>
          <w:color w:val="auto"/>
        </w:rPr>
        <w:t>с постано</w:t>
      </w:r>
      <w:r w:rsidR="006A20F6" w:rsidRPr="006A20F6">
        <w:rPr>
          <w:rFonts w:ascii="Times New Roman" w:hAnsi="Times New Roman"/>
          <w:b w:val="0"/>
          <w:color w:val="auto"/>
        </w:rPr>
        <w:t xml:space="preserve">влением администрации Подгоренского </w:t>
      </w:r>
      <w:r w:rsidRPr="006A20F6">
        <w:rPr>
          <w:rFonts w:ascii="Times New Roman" w:hAnsi="Times New Roman"/>
          <w:b w:val="0"/>
          <w:color w:val="auto"/>
        </w:rPr>
        <w:t xml:space="preserve">муниципального района Воронежской области от ________ №_______ «О заключении концессионного соглашения на создание, </w:t>
      </w:r>
      <w:r w:rsidR="00B84E54">
        <w:rPr>
          <w:rFonts w:ascii="Times New Roman" w:hAnsi="Times New Roman"/>
          <w:b w:val="0"/>
          <w:color w:val="FF0000"/>
        </w:rPr>
        <w:t xml:space="preserve">                           </w:t>
      </w:r>
      <w:r w:rsidRPr="006A20F6">
        <w:rPr>
          <w:rFonts w:ascii="Times New Roman" w:hAnsi="Times New Roman"/>
          <w:b w:val="0"/>
          <w:color w:val="auto"/>
        </w:rPr>
        <w:t>с</w:t>
      </w:r>
      <w:proofErr w:type="gramEnd"/>
      <w:r w:rsidRPr="006A20F6">
        <w:rPr>
          <w:rFonts w:ascii="Times New Roman" w:hAnsi="Times New Roman"/>
          <w:b w:val="0"/>
          <w:color w:val="auto"/>
        </w:rPr>
        <w:t xml:space="preserve"> последующим содержанием и эксплуатацией муниципального имущества, предназначенного для организации отдыха граждан и туризма, расположенного на территории </w:t>
      </w:r>
      <w:r w:rsidR="006A20F6">
        <w:rPr>
          <w:rFonts w:ascii="Times New Roman" w:hAnsi="Times New Roman"/>
          <w:b w:val="0"/>
          <w:color w:val="auto"/>
        </w:rPr>
        <w:t>Подгоренского муниципального района Воронежской области по адресу: пгт Подгоренский, ул. Строителей, 3</w:t>
      </w:r>
      <w:r w:rsidRPr="006A20F6">
        <w:rPr>
          <w:rFonts w:ascii="Times New Roman" w:hAnsi="Times New Roman"/>
          <w:b w:val="0"/>
          <w:color w:val="auto"/>
        </w:rPr>
        <w:t xml:space="preserve">/1», </w:t>
      </w:r>
      <w:r>
        <w:rPr>
          <w:rFonts w:ascii="Times New Roman" w:hAnsi="Times New Roman"/>
          <w:b w:val="0"/>
          <w:color w:val="000000"/>
        </w:rPr>
        <w:t>Федеральным законом от 21.07.2005 №115-ФЗ «О концессионных соглашениях» заключили настоящее Концессионное соглашение о нижеследующем:</w:t>
      </w:r>
    </w:p>
    <w:p w:rsidR="00685CE2" w:rsidRDefault="00685CE2" w:rsidP="00832ABF">
      <w:pPr>
        <w:spacing w:line="240" w:lineRule="auto"/>
        <w:jc w:val="both"/>
        <w:rPr>
          <w:rFonts w:ascii="Times New Roman" w:hAnsi="Times New Roman"/>
          <w:b w:val="0"/>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1. Предмет Концессионного соглашения</w:t>
      </w:r>
    </w:p>
    <w:p w:rsidR="00832ABF" w:rsidRDefault="00832ABF" w:rsidP="00832ABF">
      <w:pPr>
        <w:spacing w:line="240" w:lineRule="auto"/>
        <w:jc w:val="both"/>
        <w:rPr>
          <w:rFonts w:ascii="Times New Roman" w:hAnsi="Times New Roman"/>
          <w:b w:val="0"/>
          <w:color w:val="000000"/>
        </w:rPr>
      </w:pPr>
    </w:p>
    <w:p w:rsidR="00832ABF" w:rsidRDefault="00832ABF" w:rsidP="00202936">
      <w:pPr>
        <w:spacing w:line="360" w:lineRule="auto"/>
        <w:ind w:firstLine="708"/>
        <w:jc w:val="both"/>
        <w:rPr>
          <w:rFonts w:ascii="Times New Roman" w:hAnsi="Times New Roman"/>
          <w:b w:val="0"/>
          <w:color w:val="000000"/>
        </w:rPr>
      </w:pPr>
      <w:r>
        <w:rPr>
          <w:rFonts w:ascii="Times New Roman" w:hAnsi="Times New Roman"/>
          <w:b w:val="0"/>
          <w:color w:val="000000"/>
        </w:rPr>
        <w:t>1.1. Концессионер обязуется за свой счет в порядке, в сроки и на условиях, указанных в настоящем Кон</w:t>
      </w:r>
      <w:r w:rsidR="00FE5961">
        <w:rPr>
          <w:rFonts w:ascii="Times New Roman" w:hAnsi="Times New Roman"/>
          <w:b w:val="0"/>
          <w:color w:val="000000"/>
        </w:rPr>
        <w:t>цессионном соглашении, создать,</w:t>
      </w:r>
      <w:r w:rsidR="002D423A">
        <w:rPr>
          <w:rFonts w:ascii="Times New Roman" w:hAnsi="Times New Roman"/>
          <w:b w:val="0"/>
          <w:color w:val="000000"/>
        </w:rPr>
        <w:t xml:space="preserve"> </w:t>
      </w:r>
      <w:r>
        <w:rPr>
          <w:rFonts w:ascii="Times New Roman" w:hAnsi="Times New Roman"/>
          <w:b w:val="0"/>
          <w:color w:val="000000"/>
        </w:rPr>
        <w:t xml:space="preserve">недвижимое и движимое имущество, состав и описание которого приведены </w:t>
      </w:r>
      <w:r w:rsidRPr="00B84E54">
        <w:rPr>
          <w:rFonts w:ascii="Times New Roman" w:hAnsi="Times New Roman"/>
          <w:b w:val="0"/>
          <w:color w:val="000000" w:themeColor="text1"/>
        </w:rPr>
        <w:lastRenderedPageBreak/>
        <w:t xml:space="preserve">в приложениях к настоящему Концессионному соглашению (далее – Объект соглашения), право </w:t>
      </w:r>
      <w:proofErr w:type="gramStart"/>
      <w:r w:rsidRPr="00B84E54">
        <w:rPr>
          <w:rFonts w:ascii="Times New Roman" w:hAnsi="Times New Roman"/>
          <w:b w:val="0"/>
          <w:color w:val="000000" w:themeColor="text1"/>
        </w:rPr>
        <w:t>собственности</w:t>
      </w:r>
      <w:proofErr w:type="gramEnd"/>
      <w:r w:rsidRPr="00B84E54">
        <w:rPr>
          <w:rFonts w:ascii="Times New Roman" w:hAnsi="Times New Roman"/>
          <w:b w:val="0"/>
          <w:color w:val="000000" w:themeColor="text1"/>
        </w:rPr>
        <w:t xml:space="preserve"> на которое принадлежит и будет принадлежать (включая созданное и изменённое либо заменённое имущество) </w:t>
      </w:r>
      <w:proofErr w:type="spellStart"/>
      <w:r w:rsidRPr="00B84E54">
        <w:rPr>
          <w:rFonts w:ascii="Times New Roman" w:hAnsi="Times New Roman"/>
          <w:b w:val="0"/>
          <w:color w:val="000000" w:themeColor="text1"/>
        </w:rPr>
        <w:t>Концеденту</w:t>
      </w:r>
      <w:proofErr w:type="spellEnd"/>
      <w:r w:rsidRPr="00B84E54">
        <w:rPr>
          <w:rFonts w:ascii="Times New Roman" w:hAnsi="Times New Roman"/>
          <w:b w:val="0"/>
          <w:color w:val="000000" w:themeColor="text1"/>
        </w:rPr>
        <w:t xml:space="preserve">, и </w:t>
      </w:r>
      <w:r>
        <w:rPr>
          <w:rFonts w:ascii="Times New Roman" w:hAnsi="Times New Roman"/>
          <w:b w:val="0"/>
          <w:color w:val="000000"/>
        </w:rPr>
        <w:t>осуществлять с использованием Объекта соглашения деятельность по организации отдыха граждан и туризма; деятельность парков; рекреационную деятельность; экскурсионную деятельность; деятельность в области развития физической культуры и массового спорта; иную деятельность по организации культурных мероприятий и отдыха; выставочную деятельность;</w:t>
      </w:r>
      <w:r>
        <w:rPr>
          <w:rFonts w:ascii="Calibri" w:hAnsi="Calibri"/>
          <w:b w:val="0"/>
          <w:color w:val="000000"/>
          <w:sz w:val="16"/>
        </w:rPr>
        <w:t xml:space="preserve"> </w:t>
      </w:r>
      <w:r>
        <w:rPr>
          <w:rFonts w:ascii="Times New Roman" w:hAnsi="Times New Roman"/>
          <w:b w:val="0"/>
          <w:color w:val="000000"/>
        </w:rPr>
        <w:t xml:space="preserve">осуществлять управление и эксплуатацию имуществом и зелеными насаждениями, включая их содержание, обслуживание и благоустройство территории, а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обязуется предоставить Концессионеру на срок, установленный настоящим Концессионным </w:t>
      </w:r>
      <w:r w:rsidR="00866636">
        <w:rPr>
          <w:rFonts w:ascii="Times New Roman" w:hAnsi="Times New Roman"/>
          <w:b w:val="0"/>
          <w:color w:val="000000"/>
        </w:rPr>
        <w:t>с</w:t>
      </w:r>
      <w:r>
        <w:rPr>
          <w:rFonts w:ascii="Times New Roman" w:hAnsi="Times New Roman"/>
          <w:b w:val="0"/>
          <w:color w:val="000000"/>
        </w:rPr>
        <w:t xml:space="preserve">оглашением, права владения и пользования Объектом соглашения для осуществления указанной деятельности. </w:t>
      </w:r>
    </w:p>
    <w:p w:rsidR="00832ABF" w:rsidRPr="00B84E54" w:rsidRDefault="00832ABF" w:rsidP="00057057">
      <w:pPr>
        <w:spacing w:line="360" w:lineRule="auto"/>
        <w:ind w:firstLine="708"/>
        <w:jc w:val="both"/>
        <w:rPr>
          <w:rFonts w:ascii="Times New Roman" w:hAnsi="Times New Roman"/>
          <w:b w:val="0"/>
          <w:color w:val="000000" w:themeColor="text1"/>
        </w:rPr>
      </w:pPr>
      <w:r w:rsidRPr="00B84E54">
        <w:rPr>
          <w:rFonts w:ascii="Times New Roman" w:hAnsi="Times New Roman"/>
          <w:b w:val="0"/>
          <w:color w:val="000000" w:themeColor="text1"/>
        </w:rPr>
        <w:t xml:space="preserve">К </w:t>
      </w:r>
      <w:r w:rsidR="002D423A" w:rsidRPr="00B84E54">
        <w:rPr>
          <w:rFonts w:ascii="Times New Roman" w:hAnsi="Times New Roman"/>
          <w:b w:val="0"/>
          <w:color w:val="000000" w:themeColor="text1"/>
        </w:rPr>
        <w:t xml:space="preserve">реконструкции </w:t>
      </w:r>
      <w:r w:rsidRPr="00B84E54">
        <w:rPr>
          <w:rFonts w:ascii="Times New Roman" w:hAnsi="Times New Roman"/>
          <w:b w:val="0"/>
          <w:color w:val="000000" w:themeColor="text1"/>
        </w:rPr>
        <w:t xml:space="preserve">Объекта соглашения относятся мероприятия по его переустройству на основе внедрения новых технологий, модернизации </w:t>
      </w:r>
      <w:r w:rsidR="00B84E54" w:rsidRPr="00B84E54">
        <w:rPr>
          <w:rFonts w:ascii="Times New Roman" w:hAnsi="Times New Roman"/>
          <w:b w:val="0"/>
          <w:color w:val="000000" w:themeColor="text1"/>
        </w:rPr>
        <w:t xml:space="preserve">                    </w:t>
      </w:r>
      <w:r w:rsidRPr="00B84E54">
        <w:rPr>
          <w:rFonts w:ascii="Times New Roman" w:hAnsi="Times New Roman"/>
          <w:b w:val="0"/>
          <w:color w:val="000000" w:themeColor="text1"/>
        </w:rPr>
        <w:t xml:space="preserve">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w:t>
      </w:r>
      <w:r w:rsidR="00B84E54" w:rsidRPr="00B84E54">
        <w:rPr>
          <w:rFonts w:ascii="Times New Roman" w:hAnsi="Times New Roman"/>
          <w:b w:val="0"/>
          <w:color w:val="000000" w:themeColor="text1"/>
        </w:rPr>
        <w:t xml:space="preserve">                   </w:t>
      </w:r>
      <w:r w:rsidRPr="00B84E54">
        <w:rPr>
          <w:rFonts w:ascii="Times New Roman" w:hAnsi="Times New Roman"/>
          <w:b w:val="0"/>
          <w:color w:val="000000" w:themeColor="text1"/>
        </w:rPr>
        <w:t xml:space="preserve">и эксплуатационных свойств Объекта соглашения. </w:t>
      </w:r>
    </w:p>
    <w:p w:rsidR="00832ABF" w:rsidRDefault="00832ABF" w:rsidP="00202936">
      <w:pPr>
        <w:spacing w:before="120" w:line="360" w:lineRule="auto"/>
        <w:ind w:firstLine="708"/>
        <w:jc w:val="both"/>
        <w:rPr>
          <w:rFonts w:ascii="Times New Roman" w:hAnsi="Times New Roman"/>
          <w:b w:val="0"/>
          <w:color w:val="000000"/>
        </w:rPr>
      </w:pPr>
      <w:r>
        <w:rPr>
          <w:rFonts w:ascii="Times New Roman" w:hAnsi="Times New Roman"/>
          <w:b w:val="0"/>
          <w:color w:val="000000"/>
        </w:rPr>
        <w:t xml:space="preserve">1.2.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обязуется предоставить Концессионеру на срок, установленный настоящим Концессионным соглашением, права владения и пользования недвижимым и движимым имуществом, </w:t>
      </w:r>
      <w:r w:rsidRPr="002D423A">
        <w:rPr>
          <w:rFonts w:ascii="Times New Roman" w:hAnsi="Times New Roman"/>
          <w:b w:val="0"/>
          <w:color w:val="auto"/>
        </w:rPr>
        <w:t xml:space="preserve">расположенным по адресу: </w:t>
      </w:r>
      <w:proofErr w:type="spellStart"/>
      <w:r w:rsidRPr="002D423A">
        <w:rPr>
          <w:rFonts w:ascii="Times New Roman" w:hAnsi="Times New Roman"/>
          <w:b w:val="0"/>
          <w:color w:val="auto"/>
        </w:rPr>
        <w:t>пгт</w:t>
      </w:r>
      <w:proofErr w:type="spellEnd"/>
      <w:r w:rsidRPr="002D423A">
        <w:rPr>
          <w:rFonts w:ascii="Times New Roman" w:hAnsi="Times New Roman"/>
          <w:b w:val="0"/>
          <w:color w:val="auto"/>
        </w:rPr>
        <w:t xml:space="preserve"> Подгоренский, </w:t>
      </w:r>
      <w:proofErr w:type="spellStart"/>
      <w:r w:rsidRPr="002D423A">
        <w:rPr>
          <w:rFonts w:ascii="Times New Roman" w:hAnsi="Times New Roman"/>
          <w:b w:val="0"/>
          <w:color w:val="auto"/>
        </w:rPr>
        <w:t>ул</w:t>
      </w:r>
      <w:proofErr w:type="gramStart"/>
      <w:r w:rsidRPr="002D423A">
        <w:rPr>
          <w:rFonts w:ascii="Times New Roman" w:hAnsi="Times New Roman"/>
          <w:b w:val="0"/>
          <w:color w:val="auto"/>
        </w:rPr>
        <w:t>.С</w:t>
      </w:r>
      <w:proofErr w:type="gramEnd"/>
      <w:r w:rsidRPr="002D423A">
        <w:rPr>
          <w:rFonts w:ascii="Times New Roman" w:hAnsi="Times New Roman"/>
          <w:b w:val="0"/>
          <w:color w:val="auto"/>
        </w:rPr>
        <w:t>троителей</w:t>
      </w:r>
      <w:proofErr w:type="spellEnd"/>
      <w:r w:rsidRPr="002D423A">
        <w:rPr>
          <w:rFonts w:ascii="Times New Roman" w:hAnsi="Times New Roman"/>
          <w:b w:val="0"/>
          <w:color w:val="auto"/>
        </w:rPr>
        <w:t xml:space="preserve">, 3/1, состав и описание, в том числе технико-экономические показатели, которого приведены в приложении 1 </w:t>
      </w:r>
      <w:r w:rsidR="00B84E54">
        <w:rPr>
          <w:rFonts w:ascii="Times New Roman" w:hAnsi="Times New Roman"/>
          <w:b w:val="0"/>
          <w:color w:val="auto"/>
        </w:rPr>
        <w:t xml:space="preserve">               </w:t>
      </w:r>
      <w:r>
        <w:rPr>
          <w:rFonts w:ascii="Times New Roman" w:hAnsi="Times New Roman"/>
          <w:b w:val="0"/>
          <w:color w:val="000000"/>
        </w:rPr>
        <w:t>к настоящему Концессионному соглашению, для осуществления деятельности, определенной настоящим Концессионным соглашением.</w:t>
      </w:r>
    </w:p>
    <w:p w:rsidR="00832ABF" w:rsidRPr="00B84E54" w:rsidRDefault="00832ABF" w:rsidP="00202936">
      <w:pPr>
        <w:spacing w:before="120" w:line="360" w:lineRule="auto"/>
        <w:ind w:firstLine="708"/>
        <w:jc w:val="both"/>
        <w:rPr>
          <w:rFonts w:ascii="Times New Roman" w:hAnsi="Times New Roman"/>
          <w:b w:val="0"/>
          <w:color w:val="000000" w:themeColor="text1"/>
        </w:rPr>
      </w:pPr>
      <w:r>
        <w:rPr>
          <w:rFonts w:ascii="Times New Roman" w:hAnsi="Times New Roman"/>
          <w:b w:val="0"/>
          <w:color w:val="000000"/>
        </w:rPr>
        <w:lastRenderedPageBreak/>
        <w:t xml:space="preserve">1.3. </w:t>
      </w:r>
      <w:r w:rsidRPr="00B84E54">
        <w:rPr>
          <w:rFonts w:ascii="Times New Roman" w:hAnsi="Times New Roman"/>
          <w:b w:val="0"/>
          <w:color w:val="000000" w:themeColor="text1"/>
        </w:rPr>
        <w:t>Концессионер обязан осу</w:t>
      </w:r>
      <w:r w:rsidR="00B84E54" w:rsidRPr="00B84E54">
        <w:rPr>
          <w:rFonts w:ascii="Times New Roman" w:hAnsi="Times New Roman"/>
          <w:b w:val="0"/>
          <w:color w:val="000000" w:themeColor="text1"/>
        </w:rPr>
        <w:t xml:space="preserve">ществить инвестиции в создание </w:t>
      </w:r>
      <w:r w:rsidRPr="00B84E54">
        <w:rPr>
          <w:rFonts w:ascii="Times New Roman" w:hAnsi="Times New Roman"/>
          <w:b w:val="0"/>
          <w:color w:val="000000" w:themeColor="text1"/>
        </w:rPr>
        <w:t xml:space="preserve">Объекта соглашения в размере не менее </w:t>
      </w:r>
      <w:r w:rsidR="00F94EB8" w:rsidRPr="00B84E54">
        <w:rPr>
          <w:rFonts w:ascii="Times New Roman" w:hAnsi="Times New Roman"/>
          <w:b w:val="0"/>
          <w:color w:val="000000" w:themeColor="text1"/>
        </w:rPr>
        <w:t xml:space="preserve">41 270 </w:t>
      </w:r>
      <w:r w:rsidRPr="00B84E54">
        <w:rPr>
          <w:rFonts w:ascii="Times New Roman" w:hAnsi="Times New Roman"/>
          <w:b w:val="0"/>
          <w:color w:val="000000" w:themeColor="text1"/>
        </w:rPr>
        <w:t>(</w:t>
      </w:r>
      <w:r w:rsidR="00F94EB8" w:rsidRPr="00B84E54">
        <w:rPr>
          <w:rFonts w:ascii="Times New Roman" w:hAnsi="Times New Roman"/>
          <w:b w:val="0"/>
          <w:color w:val="000000" w:themeColor="text1"/>
        </w:rPr>
        <w:t>сорок один миллион двести семьдесят</w:t>
      </w:r>
      <w:r w:rsidRPr="00B84E54">
        <w:rPr>
          <w:rFonts w:ascii="Times New Roman" w:hAnsi="Times New Roman"/>
          <w:b w:val="0"/>
          <w:color w:val="000000" w:themeColor="text1"/>
        </w:rPr>
        <w:t xml:space="preserve"> тысяч) рублей</w:t>
      </w:r>
      <w:r w:rsidR="00B84E54" w:rsidRPr="00B84E54">
        <w:rPr>
          <w:rFonts w:ascii="Times New Roman" w:hAnsi="Times New Roman"/>
          <w:b w:val="0"/>
          <w:color w:val="000000" w:themeColor="text1"/>
        </w:rPr>
        <w:t xml:space="preserve"> 00 копеек</w:t>
      </w:r>
      <w:r w:rsidRPr="00B84E54">
        <w:rPr>
          <w:rFonts w:ascii="Times New Roman" w:hAnsi="Times New Roman"/>
          <w:b w:val="0"/>
          <w:color w:val="000000" w:themeColor="text1"/>
        </w:rPr>
        <w:t xml:space="preserve"> для выполнения следующих работ:</w:t>
      </w:r>
    </w:p>
    <w:p w:rsidR="00832ABF" w:rsidRPr="00B84E54" w:rsidRDefault="00B84E54" w:rsidP="005260A8">
      <w:pPr>
        <w:spacing w:before="120" w:line="360" w:lineRule="auto"/>
        <w:ind w:firstLine="708"/>
        <w:jc w:val="both"/>
        <w:rPr>
          <w:rFonts w:ascii="Times New Roman" w:hAnsi="Times New Roman"/>
          <w:b w:val="0"/>
          <w:color w:val="000000" w:themeColor="text1"/>
        </w:rPr>
      </w:pPr>
      <w:r w:rsidRPr="00B84E54">
        <w:rPr>
          <w:rFonts w:ascii="Times New Roman" w:hAnsi="Times New Roman"/>
          <w:b w:val="0"/>
          <w:color w:val="000000" w:themeColor="text1"/>
        </w:rPr>
        <w:t>- разработка и согласование</w:t>
      </w:r>
      <w:r w:rsidR="00832ABF" w:rsidRPr="00B84E54">
        <w:rPr>
          <w:rFonts w:ascii="Times New Roman" w:hAnsi="Times New Roman"/>
          <w:b w:val="0"/>
          <w:color w:val="000000" w:themeColor="text1"/>
        </w:rPr>
        <w:t xml:space="preserve"> проектной документации;</w:t>
      </w:r>
    </w:p>
    <w:p w:rsidR="00832ABF" w:rsidRPr="00B84E54" w:rsidRDefault="00B84E54" w:rsidP="005260A8">
      <w:pPr>
        <w:spacing w:before="120" w:line="360" w:lineRule="auto"/>
        <w:ind w:firstLine="708"/>
        <w:jc w:val="both"/>
        <w:rPr>
          <w:rFonts w:ascii="Times New Roman" w:hAnsi="Times New Roman"/>
          <w:b w:val="0"/>
          <w:color w:val="000000" w:themeColor="text1"/>
        </w:rPr>
      </w:pPr>
      <w:r w:rsidRPr="00B84E54">
        <w:rPr>
          <w:rFonts w:ascii="Times New Roman" w:hAnsi="Times New Roman"/>
          <w:b w:val="0"/>
          <w:color w:val="000000" w:themeColor="text1"/>
        </w:rPr>
        <w:t>- подготовка</w:t>
      </w:r>
      <w:r w:rsidR="00832ABF" w:rsidRPr="00B84E54">
        <w:rPr>
          <w:rFonts w:ascii="Times New Roman" w:hAnsi="Times New Roman"/>
          <w:b w:val="0"/>
          <w:color w:val="000000" w:themeColor="text1"/>
        </w:rPr>
        <w:t xml:space="preserve"> территории (при необходимости);</w:t>
      </w:r>
    </w:p>
    <w:p w:rsidR="00832ABF" w:rsidRPr="00B84E54" w:rsidRDefault="00B84E54" w:rsidP="005260A8">
      <w:pPr>
        <w:spacing w:before="120" w:line="360" w:lineRule="auto"/>
        <w:ind w:firstLine="708"/>
        <w:jc w:val="both"/>
        <w:rPr>
          <w:rFonts w:ascii="Times New Roman" w:hAnsi="Times New Roman"/>
          <w:b w:val="0"/>
          <w:color w:val="000000" w:themeColor="text1"/>
        </w:rPr>
      </w:pPr>
      <w:r w:rsidRPr="00B84E54">
        <w:rPr>
          <w:rFonts w:ascii="Times New Roman" w:hAnsi="Times New Roman"/>
          <w:b w:val="0"/>
          <w:color w:val="000000" w:themeColor="text1"/>
        </w:rPr>
        <w:t>- реконструкция</w:t>
      </w:r>
      <w:r w:rsidR="00832ABF" w:rsidRPr="00B84E54">
        <w:rPr>
          <w:rFonts w:ascii="Times New Roman" w:hAnsi="Times New Roman"/>
          <w:b w:val="0"/>
          <w:color w:val="000000" w:themeColor="text1"/>
        </w:rPr>
        <w:t xml:space="preserve"> существующих объектов;</w:t>
      </w:r>
    </w:p>
    <w:p w:rsidR="00832ABF" w:rsidRPr="00B84E54" w:rsidRDefault="00B84E54" w:rsidP="005260A8">
      <w:pPr>
        <w:spacing w:before="120" w:line="360" w:lineRule="auto"/>
        <w:ind w:firstLine="708"/>
        <w:jc w:val="both"/>
        <w:rPr>
          <w:rFonts w:ascii="Times New Roman" w:hAnsi="Times New Roman"/>
          <w:b w:val="0"/>
          <w:color w:val="000000" w:themeColor="text1"/>
        </w:rPr>
      </w:pPr>
      <w:r w:rsidRPr="00B84E54">
        <w:rPr>
          <w:rFonts w:ascii="Times New Roman" w:hAnsi="Times New Roman"/>
          <w:b w:val="0"/>
          <w:color w:val="000000" w:themeColor="text1"/>
        </w:rPr>
        <w:t>- создание и размещение</w:t>
      </w:r>
      <w:r w:rsidR="00832ABF" w:rsidRPr="00B84E54">
        <w:rPr>
          <w:rFonts w:ascii="Times New Roman" w:hAnsi="Times New Roman"/>
          <w:b w:val="0"/>
          <w:color w:val="000000" w:themeColor="text1"/>
        </w:rPr>
        <w:t xml:space="preserve"> новых объектов.</w:t>
      </w:r>
    </w:p>
    <w:p w:rsidR="00832ABF" w:rsidRPr="005260A8" w:rsidRDefault="00832ABF" w:rsidP="00202936">
      <w:pPr>
        <w:spacing w:before="120" w:line="360" w:lineRule="auto"/>
        <w:ind w:firstLine="708"/>
        <w:jc w:val="both"/>
        <w:rPr>
          <w:rFonts w:ascii="Times New Roman" w:hAnsi="Times New Roman"/>
          <w:b w:val="0"/>
          <w:color w:val="auto"/>
        </w:rPr>
      </w:pPr>
      <w:r>
        <w:rPr>
          <w:rFonts w:ascii="Times New Roman" w:hAnsi="Times New Roman"/>
          <w:b w:val="0"/>
          <w:color w:val="000000"/>
        </w:rPr>
        <w:t xml:space="preserve">Объемы и виды работ, подлежащих выполнению в рамках настоящего Концессионного соглашения, могут быть изменены, уточнены, скорректированы в процессе производства работ без уменьшения минимального </w:t>
      </w:r>
      <w:r w:rsidR="00B84E54">
        <w:rPr>
          <w:rFonts w:ascii="Times New Roman" w:hAnsi="Times New Roman"/>
          <w:b w:val="0"/>
          <w:color w:val="000000"/>
        </w:rPr>
        <w:t xml:space="preserve">размера инвестиций на создание </w:t>
      </w:r>
      <w:r>
        <w:rPr>
          <w:rFonts w:ascii="Times New Roman" w:hAnsi="Times New Roman"/>
          <w:b w:val="0"/>
          <w:color w:val="000000"/>
        </w:rPr>
        <w:t xml:space="preserve">Объекта соглашения, указанного в п. 1.3 настоящего Концессионного соглашения. </w:t>
      </w:r>
      <w:r w:rsidR="005260A8">
        <w:rPr>
          <w:rFonts w:ascii="Times New Roman" w:hAnsi="Times New Roman"/>
          <w:b w:val="0"/>
          <w:color w:val="000000"/>
        </w:rPr>
        <w:t xml:space="preserve"> </w:t>
      </w:r>
      <w:r>
        <w:rPr>
          <w:rFonts w:ascii="Times New Roman" w:hAnsi="Times New Roman"/>
          <w:b w:val="0"/>
          <w:color w:val="000000"/>
        </w:rPr>
        <w:t>При этом график выполнения работ по созданию</w:t>
      </w:r>
      <w:r w:rsidR="00ED7F1C">
        <w:rPr>
          <w:rFonts w:ascii="Times New Roman" w:hAnsi="Times New Roman"/>
          <w:b w:val="0"/>
          <w:color w:val="000000"/>
        </w:rPr>
        <w:t xml:space="preserve"> </w:t>
      </w:r>
      <w:r>
        <w:rPr>
          <w:rFonts w:ascii="Times New Roman" w:hAnsi="Times New Roman"/>
          <w:b w:val="0"/>
          <w:color w:val="000000"/>
        </w:rPr>
        <w:t xml:space="preserve">Объекта соглашения подлежит изменению и согласованию с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в течение </w:t>
      </w:r>
      <w:r w:rsidRPr="005260A8">
        <w:rPr>
          <w:rFonts w:ascii="Times New Roman" w:hAnsi="Times New Roman"/>
          <w:b w:val="0"/>
          <w:color w:val="auto"/>
        </w:rPr>
        <w:t>10 рабочих дней со дня наступления обстоятельств, меняющих объемы и виды работ.</w:t>
      </w:r>
    </w:p>
    <w:p w:rsidR="00832ABF" w:rsidRDefault="00832ABF" w:rsidP="00832ABF">
      <w:pPr>
        <w:spacing w:line="240" w:lineRule="auto"/>
        <w:jc w:val="center"/>
        <w:rPr>
          <w:rFonts w:ascii="Times New Roman" w:hAnsi="Times New Roman"/>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2. Объект соглашения, порядок передачи Объекта соглашения</w:t>
      </w:r>
    </w:p>
    <w:p w:rsidR="00832ABF" w:rsidRDefault="00832ABF" w:rsidP="00832ABF">
      <w:pPr>
        <w:spacing w:line="240" w:lineRule="auto"/>
        <w:jc w:val="both"/>
        <w:rPr>
          <w:rFonts w:ascii="Times New Roman" w:hAnsi="Times New Roman"/>
          <w:b w:val="0"/>
          <w:color w:val="000000"/>
        </w:rPr>
      </w:pP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 Объектом соглашения является недвижимое и движимое имущество,  «Детский парк-Время счастья» по адресу: </w:t>
      </w:r>
      <w:proofErr w:type="spellStart"/>
      <w:r>
        <w:rPr>
          <w:rFonts w:ascii="Times New Roman" w:hAnsi="Times New Roman"/>
          <w:b w:val="0"/>
          <w:color w:val="000000"/>
        </w:rPr>
        <w:t>пгт</w:t>
      </w:r>
      <w:proofErr w:type="spellEnd"/>
      <w:r>
        <w:rPr>
          <w:rFonts w:ascii="Times New Roman" w:hAnsi="Times New Roman"/>
          <w:b w:val="0"/>
          <w:color w:val="000000"/>
        </w:rPr>
        <w:t xml:space="preserve"> Подгоренский, </w:t>
      </w:r>
      <w:r w:rsidR="00B84E54">
        <w:rPr>
          <w:rFonts w:ascii="Times New Roman" w:hAnsi="Times New Roman"/>
          <w:b w:val="0"/>
          <w:color w:val="000000"/>
        </w:rPr>
        <w:t xml:space="preserve">             </w:t>
      </w:r>
      <w:r>
        <w:rPr>
          <w:rFonts w:ascii="Times New Roman" w:hAnsi="Times New Roman"/>
          <w:b w:val="0"/>
          <w:color w:val="000000"/>
        </w:rPr>
        <w:t xml:space="preserve">ул. Строителей, 3/1, состав и описание которого определены в </w:t>
      </w:r>
      <w:r w:rsidRPr="005260A8">
        <w:rPr>
          <w:rFonts w:ascii="Times New Roman" w:hAnsi="Times New Roman"/>
          <w:b w:val="0"/>
          <w:color w:val="auto"/>
        </w:rPr>
        <w:t xml:space="preserve">приложениях 1, 2 </w:t>
      </w:r>
      <w:r>
        <w:rPr>
          <w:rFonts w:ascii="Times New Roman" w:hAnsi="Times New Roman"/>
          <w:b w:val="0"/>
          <w:color w:val="000000"/>
        </w:rPr>
        <w:t>к настоящему Концессионному соглаше</w:t>
      </w:r>
      <w:r w:rsidR="00B84E54">
        <w:rPr>
          <w:rFonts w:ascii="Times New Roman" w:hAnsi="Times New Roman"/>
          <w:b w:val="0"/>
          <w:color w:val="000000"/>
        </w:rPr>
        <w:t xml:space="preserve">нию, которое подлежит созданию </w:t>
      </w:r>
      <w:r>
        <w:rPr>
          <w:rFonts w:ascii="Times New Roman" w:hAnsi="Times New Roman"/>
          <w:b w:val="0"/>
          <w:color w:val="000000"/>
        </w:rPr>
        <w:t>в сроки, в порядке и на условиях, предусмотренных настоящим Концессионным соглашением.</w:t>
      </w:r>
    </w:p>
    <w:p w:rsidR="00832ABF" w:rsidRDefault="00832ABF" w:rsidP="00202936">
      <w:pPr>
        <w:spacing w:before="120" w:line="360" w:lineRule="auto"/>
        <w:ind w:firstLine="708"/>
        <w:contextualSpacing/>
        <w:jc w:val="both"/>
        <w:rPr>
          <w:rFonts w:ascii="Calibri" w:hAnsi="Calibri"/>
          <w:b w:val="0"/>
          <w:color w:val="000000"/>
          <w:sz w:val="22"/>
        </w:rPr>
      </w:pPr>
      <w:r>
        <w:rPr>
          <w:rFonts w:ascii="Times New Roman" w:hAnsi="Times New Roman"/>
          <w:b w:val="0"/>
          <w:color w:val="000000"/>
        </w:rPr>
        <w:t xml:space="preserve">2.2. </w:t>
      </w:r>
      <w:r w:rsidRPr="005260A8">
        <w:rPr>
          <w:rFonts w:ascii="Times New Roman" w:hAnsi="Times New Roman"/>
          <w:b w:val="0"/>
          <w:color w:val="auto"/>
        </w:rPr>
        <w:t>Недвижимое и движимое имущество, состав которого определен в приложении</w:t>
      </w:r>
      <w:r w:rsidR="00DC3FAC" w:rsidRPr="005260A8">
        <w:rPr>
          <w:rFonts w:ascii="Times New Roman" w:hAnsi="Times New Roman"/>
          <w:b w:val="0"/>
          <w:color w:val="auto"/>
        </w:rPr>
        <w:t xml:space="preserve"> </w:t>
      </w:r>
      <w:r w:rsidRPr="005260A8">
        <w:rPr>
          <w:rFonts w:ascii="Times New Roman" w:hAnsi="Times New Roman"/>
          <w:b w:val="0"/>
          <w:color w:val="auto"/>
        </w:rPr>
        <w:t xml:space="preserve">1 к </w:t>
      </w:r>
      <w:r>
        <w:rPr>
          <w:rFonts w:ascii="Times New Roman" w:hAnsi="Times New Roman"/>
          <w:b w:val="0"/>
          <w:color w:val="000000"/>
        </w:rPr>
        <w:t>настоящему Концессионному согл</w:t>
      </w:r>
      <w:r w:rsidR="00ED7F1C">
        <w:rPr>
          <w:rFonts w:ascii="Times New Roman" w:hAnsi="Times New Roman"/>
          <w:b w:val="0"/>
          <w:color w:val="000000"/>
        </w:rPr>
        <w:t xml:space="preserve">ашению, подлежащее </w:t>
      </w:r>
      <w:r w:rsidR="00ED7F1C" w:rsidRPr="00B84E54">
        <w:rPr>
          <w:rFonts w:ascii="Times New Roman" w:hAnsi="Times New Roman"/>
          <w:b w:val="0"/>
          <w:color w:val="000000" w:themeColor="text1"/>
        </w:rPr>
        <w:t>строительству</w:t>
      </w:r>
      <w:r w:rsidRPr="00B84E54">
        <w:rPr>
          <w:rFonts w:ascii="Times New Roman" w:hAnsi="Times New Roman"/>
          <w:b w:val="0"/>
          <w:color w:val="000000" w:themeColor="text1"/>
        </w:rPr>
        <w:t>,</w:t>
      </w:r>
      <w:r w:rsidRPr="00ED7F1C">
        <w:rPr>
          <w:rFonts w:ascii="Times New Roman" w:hAnsi="Times New Roman"/>
          <w:b w:val="0"/>
          <w:color w:val="FF0000"/>
        </w:rPr>
        <w:t xml:space="preserve"> </w:t>
      </w:r>
      <w:r>
        <w:rPr>
          <w:rFonts w:ascii="Times New Roman" w:hAnsi="Times New Roman"/>
          <w:b w:val="0"/>
          <w:color w:val="000000"/>
        </w:rPr>
        <w:t xml:space="preserve">передаваемое Концессионеру, представляет собой единое целое и принадлежит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на праве </w:t>
      </w:r>
      <w:proofErr w:type="gramStart"/>
      <w:r>
        <w:rPr>
          <w:rFonts w:ascii="Times New Roman" w:hAnsi="Times New Roman"/>
          <w:b w:val="0"/>
          <w:color w:val="000000"/>
        </w:rPr>
        <w:t>собственности</w:t>
      </w:r>
      <w:proofErr w:type="gramEnd"/>
      <w:r>
        <w:rPr>
          <w:rFonts w:ascii="Times New Roman" w:hAnsi="Times New Roman"/>
          <w:b w:val="0"/>
          <w:color w:val="000000"/>
        </w:rPr>
        <w:t xml:space="preserve"> на основании правоустанавливающих документов.</w:t>
      </w:r>
      <w:r>
        <w:rPr>
          <w:rFonts w:ascii="Calibri" w:hAnsi="Calibri"/>
          <w:b w:val="0"/>
          <w:color w:val="000000"/>
          <w:sz w:val="22"/>
        </w:rPr>
        <w:t xml:space="preserve"> </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2.3. Недвижимое и движимое имущество, которое подлежит созданию,</w:t>
      </w:r>
      <w:r w:rsidR="005260A8">
        <w:rPr>
          <w:rFonts w:ascii="Times New Roman" w:hAnsi="Times New Roman"/>
          <w:b w:val="0"/>
          <w:color w:val="000000"/>
        </w:rPr>
        <w:t xml:space="preserve"> </w:t>
      </w:r>
      <w:r>
        <w:rPr>
          <w:rFonts w:ascii="Times New Roman" w:hAnsi="Times New Roman"/>
          <w:b w:val="0"/>
          <w:color w:val="000000"/>
        </w:rPr>
        <w:t xml:space="preserve">состав которого определен </w:t>
      </w:r>
      <w:r w:rsidRPr="005260A8">
        <w:rPr>
          <w:rFonts w:ascii="Times New Roman" w:hAnsi="Times New Roman"/>
          <w:b w:val="0"/>
          <w:color w:val="auto"/>
        </w:rPr>
        <w:t xml:space="preserve">в приложении 2 </w:t>
      </w:r>
      <w:r>
        <w:rPr>
          <w:rFonts w:ascii="Times New Roman" w:hAnsi="Times New Roman"/>
          <w:b w:val="0"/>
          <w:color w:val="000000"/>
        </w:rPr>
        <w:t>к настоящему Концессионному соглашению, будет являться муниципальной собственностью.</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2.4.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гарантирует, что имущество, указанное в п. 2.2 настоящего Концессионного соглашения, передается Концессионеру свободным от прав третьих лиц и иных ограничений прав собственности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2.5.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обязуется передать, а Концессионер обязуется принять имущество, указанное в п. 2.2 настоящего Концессионного </w:t>
      </w:r>
      <w:r w:rsidRPr="005260A8">
        <w:rPr>
          <w:rFonts w:ascii="Times New Roman" w:hAnsi="Times New Roman"/>
          <w:b w:val="0"/>
          <w:color w:val="auto"/>
        </w:rPr>
        <w:t xml:space="preserve">соглашения, а также соответствующие права владения и пользования не позднее 15 рабочих </w:t>
      </w:r>
      <w:r>
        <w:rPr>
          <w:rFonts w:ascii="Times New Roman" w:hAnsi="Times New Roman"/>
          <w:b w:val="0"/>
          <w:color w:val="000000"/>
        </w:rPr>
        <w:t xml:space="preserve">дней </w:t>
      </w:r>
      <w:proofErr w:type="gramStart"/>
      <w:r>
        <w:rPr>
          <w:rFonts w:ascii="Times New Roman" w:hAnsi="Times New Roman"/>
          <w:b w:val="0"/>
          <w:color w:val="000000"/>
        </w:rPr>
        <w:t>с даты подписания</w:t>
      </w:r>
      <w:proofErr w:type="gramEnd"/>
      <w:r>
        <w:rPr>
          <w:rFonts w:ascii="Times New Roman" w:hAnsi="Times New Roman"/>
          <w:b w:val="0"/>
          <w:color w:val="000000"/>
        </w:rPr>
        <w:t xml:space="preserve"> настоящего Концессионного соглашения.</w:t>
      </w:r>
    </w:p>
    <w:p w:rsidR="00832ABF" w:rsidRPr="005260A8" w:rsidRDefault="00832ABF" w:rsidP="00202936">
      <w:pPr>
        <w:spacing w:before="120" w:line="360" w:lineRule="auto"/>
        <w:ind w:firstLine="708"/>
        <w:contextualSpacing/>
        <w:jc w:val="both"/>
        <w:rPr>
          <w:rFonts w:ascii="Times New Roman" w:hAnsi="Times New Roman"/>
          <w:b w:val="0"/>
          <w:color w:val="auto"/>
        </w:rPr>
      </w:pPr>
      <w:r>
        <w:rPr>
          <w:rFonts w:ascii="Times New Roman" w:hAnsi="Times New Roman"/>
          <w:b w:val="0"/>
          <w:color w:val="000000"/>
        </w:rPr>
        <w:t xml:space="preserve">2.6. Передача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Концессион</w:t>
      </w:r>
      <w:r w:rsidR="00ED7F1C">
        <w:rPr>
          <w:rFonts w:ascii="Times New Roman" w:hAnsi="Times New Roman"/>
          <w:b w:val="0"/>
          <w:color w:val="000000"/>
        </w:rPr>
        <w:t>еру имущества, указанного в</w:t>
      </w:r>
      <w:r>
        <w:rPr>
          <w:rFonts w:ascii="Times New Roman" w:hAnsi="Times New Roman"/>
          <w:b w:val="0"/>
          <w:color w:val="000000"/>
        </w:rPr>
        <w:t xml:space="preserve"> п. 2.2 настоящего Концессионного соглашения, осуществляется по акту приема-передачи, подписываемому Сторонами, содержащему перечень передаваемого недвижимого и движимого имущества, его идентифицирующие характеристики, по форме, установленной </w:t>
      </w:r>
      <w:r w:rsidRPr="005260A8">
        <w:rPr>
          <w:rFonts w:ascii="Times New Roman" w:hAnsi="Times New Roman"/>
          <w:b w:val="0"/>
          <w:color w:val="auto"/>
        </w:rPr>
        <w:t>в приложении № 3 к настоящему Концессионному соглашению.</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2.7.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w:t>
      </w:r>
      <w:proofErr w:type="gramStart"/>
      <w:r>
        <w:rPr>
          <w:rFonts w:ascii="Times New Roman" w:hAnsi="Times New Roman"/>
          <w:b w:val="0"/>
          <w:color w:val="000000"/>
        </w:rPr>
        <w:t>обязан</w:t>
      </w:r>
      <w:proofErr w:type="gramEnd"/>
      <w:r>
        <w:rPr>
          <w:rFonts w:ascii="Times New Roman" w:hAnsi="Times New Roman"/>
          <w:b w:val="0"/>
          <w:color w:val="000000"/>
        </w:rPr>
        <w:t xml:space="preserve"> передать Концессионеру документы, относящиеся к передаваемому Объекту соглашения. Перечень передаваемых документов в отношении Объекта соглашения согласовывается Сторонами до даты передачи.</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2.8. Обязанность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по передаче имущества, указанного в п. 2.2 настоящего Концессионного соглашения, считается исполненной после его принятия Концессионером и подписания Сторонами акта приема-передачи.</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2.9. Уклонение одной из Сторон от подписания акта приема-передачи признается нарушением этой Стороной обязанностей и сроков, установленных п. 2.5, 2.6, 2.8 настоящего Концессионного соглашения.</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2.10. Обязанность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по передаче прав владения и пользования имуществом, входящим в состав Объекта соглашения, считается </w:t>
      </w:r>
      <w:r>
        <w:rPr>
          <w:rFonts w:ascii="Times New Roman" w:hAnsi="Times New Roman"/>
          <w:b w:val="0"/>
          <w:color w:val="000000"/>
        </w:rPr>
        <w:lastRenderedPageBreak/>
        <w:t>исполненной со дня подписания акта приема-передачи имущества в соответствии с п. 2.5 настоящего Концессионного соглашения.</w:t>
      </w:r>
    </w:p>
    <w:p w:rsidR="00832ABF" w:rsidRDefault="00832ABF" w:rsidP="0005705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2.11. Концессионер осуществляет действия, необходимые для государственной регистрации права владения и пользования на передаваемое недвижимое имущество в составе Объекта соглашения, на основании доверенности, выдаваемой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в срок не позднее </w:t>
      </w:r>
      <w:r w:rsidRPr="005260A8">
        <w:rPr>
          <w:rFonts w:ascii="Times New Roman" w:hAnsi="Times New Roman"/>
          <w:b w:val="0"/>
          <w:color w:val="auto"/>
        </w:rPr>
        <w:t xml:space="preserve">30 календарных дней со дня принятия его и подписания сторонами акта приема-передачи в соответствии с приложением № 3 к настоящему Концессионному </w:t>
      </w:r>
      <w:r>
        <w:rPr>
          <w:rFonts w:ascii="Times New Roman" w:hAnsi="Times New Roman"/>
          <w:b w:val="0"/>
          <w:color w:val="000000"/>
        </w:rPr>
        <w:t>соглашению.</w:t>
      </w:r>
      <w:r w:rsidR="00057057">
        <w:rPr>
          <w:rFonts w:ascii="Times New Roman" w:hAnsi="Times New Roman"/>
          <w:b w:val="0"/>
          <w:color w:val="000000"/>
        </w:rPr>
        <w:t xml:space="preserve"> </w:t>
      </w:r>
      <w:r>
        <w:rPr>
          <w:rFonts w:ascii="Times New Roman" w:hAnsi="Times New Roman"/>
          <w:b w:val="0"/>
          <w:color w:val="000000"/>
        </w:rPr>
        <w:t>Государственная регистрация прав, указанных в настоящем пункте, осуществляется за счет Концессионера.</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2.12. Риск случайной гибели или случайного повреждения Объекта соглашения несет Концессионер </w:t>
      </w:r>
      <w:proofErr w:type="gramStart"/>
      <w:r>
        <w:rPr>
          <w:rFonts w:ascii="Times New Roman" w:hAnsi="Times New Roman"/>
          <w:b w:val="0"/>
          <w:color w:val="000000"/>
        </w:rPr>
        <w:t>с даты подписания</w:t>
      </w:r>
      <w:proofErr w:type="gramEnd"/>
      <w:r>
        <w:rPr>
          <w:rFonts w:ascii="Times New Roman" w:hAnsi="Times New Roman"/>
          <w:b w:val="0"/>
          <w:color w:val="000000"/>
        </w:rPr>
        <w:t xml:space="preserve"> акта приема-передачи, указанного в п. 2.6 настоящего Концессионного соглашения, до окончания срока действия настоящего Концессионного соглашения, определенного п. 6.1 настоящего Концессионного соглашения, и возврата Объекта соглашения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по акту приема-передачи.</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2.13. Концессионер обязан осуществлять за свой счет ежегодное страхование риска случайной гибели и (или) случайного повреждения созданного, </w:t>
      </w:r>
      <w:r w:rsidR="00EE2DD0" w:rsidRPr="00B84E54">
        <w:rPr>
          <w:rFonts w:ascii="Times New Roman" w:hAnsi="Times New Roman"/>
          <w:b w:val="0"/>
          <w:color w:val="000000" w:themeColor="text1"/>
        </w:rPr>
        <w:t xml:space="preserve">вновь построенного </w:t>
      </w:r>
      <w:r>
        <w:rPr>
          <w:rFonts w:ascii="Times New Roman" w:hAnsi="Times New Roman"/>
          <w:b w:val="0"/>
          <w:color w:val="000000"/>
        </w:rPr>
        <w:t xml:space="preserve">Объекта соглашения в пользу </w:t>
      </w:r>
      <w:proofErr w:type="spellStart"/>
      <w:r>
        <w:rPr>
          <w:rFonts w:ascii="Times New Roman" w:hAnsi="Times New Roman"/>
          <w:b w:val="0"/>
          <w:color w:val="000000"/>
        </w:rPr>
        <w:t>Концедента</w:t>
      </w:r>
      <w:proofErr w:type="spellEnd"/>
      <w:r>
        <w:rPr>
          <w:rFonts w:ascii="Times New Roman" w:hAnsi="Times New Roman"/>
          <w:b w:val="0"/>
          <w:color w:val="000000"/>
        </w:rPr>
        <w:t>.</w:t>
      </w:r>
    </w:p>
    <w:p w:rsidR="00832ABF" w:rsidRDefault="00832ABF" w:rsidP="005260A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Порядок страхования Объекта соглашения определяется действующим гражданским законодательством и законодательством об организации страхового дела. Порядок определения страховой стоимости Объекта соглашения определяется по правилам действующего гражданского законодательства и законодательства об организации страхового дела.</w:t>
      </w:r>
    </w:p>
    <w:p w:rsidR="00832ABF" w:rsidRDefault="00832ABF" w:rsidP="00832ABF">
      <w:pPr>
        <w:spacing w:before="120" w:line="360" w:lineRule="auto"/>
        <w:contextualSpacing/>
        <w:jc w:val="both"/>
        <w:rPr>
          <w:rFonts w:ascii="Times New Roman" w:hAnsi="Times New Roman"/>
          <w:b w:val="0"/>
          <w:color w:val="000000"/>
        </w:rPr>
      </w:pPr>
      <w:r>
        <w:rPr>
          <w:rFonts w:ascii="Times New Roman" w:hAnsi="Times New Roman"/>
          <w:b w:val="0"/>
          <w:color w:val="000000"/>
        </w:rPr>
        <w:t>Расходы, связанные со страхованием Объекта соглашения, оплачиваются за счет Концессионера.</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Ежегодное страхование риска случайной гибели и (или) повреждения созданного, </w:t>
      </w:r>
      <w:r w:rsidR="00EE2DD0" w:rsidRPr="00B84E54">
        <w:rPr>
          <w:rFonts w:ascii="Times New Roman" w:hAnsi="Times New Roman"/>
          <w:b w:val="0"/>
          <w:color w:val="000000" w:themeColor="text1"/>
        </w:rPr>
        <w:t xml:space="preserve">вновь построенного </w:t>
      </w:r>
      <w:r>
        <w:rPr>
          <w:rFonts w:ascii="Times New Roman" w:hAnsi="Times New Roman"/>
          <w:b w:val="0"/>
          <w:color w:val="000000"/>
        </w:rPr>
        <w:t xml:space="preserve">в соответствии с п. 1.1 настоящего Концессионного соглашения Объекта соглашения в пользу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r>
        <w:rPr>
          <w:rFonts w:ascii="Times New Roman" w:hAnsi="Times New Roman"/>
          <w:b w:val="0"/>
          <w:color w:val="000000"/>
        </w:rPr>
        <w:lastRenderedPageBreak/>
        <w:t xml:space="preserve">осуществляется по истечении срока, указанного в п. 6.2 настоящего Концессионного соглашения. </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2.14. </w:t>
      </w:r>
      <w:proofErr w:type="gramStart"/>
      <w:r>
        <w:rPr>
          <w:rFonts w:ascii="Times New Roman" w:hAnsi="Times New Roman"/>
          <w:b w:val="0"/>
          <w:color w:val="000000"/>
        </w:rPr>
        <w:t xml:space="preserve">Концессионер обязуется ежегодно не позднее </w:t>
      </w:r>
      <w:r w:rsidRPr="005260A8">
        <w:rPr>
          <w:rFonts w:ascii="Times New Roman" w:hAnsi="Times New Roman"/>
          <w:b w:val="0"/>
          <w:color w:val="auto"/>
        </w:rPr>
        <w:t xml:space="preserve">20 февраля года, следующего за отчетным, предоставлять </w:t>
      </w:r>
      <w:proofErr w:type="spellStart"/>
      <w:r w:rsidRPr="005260A8">
        <w:rPr>
          <w:rFonts w:ascii="Times New Roman" w:hAnsi="Times New Roman"/>
          <w:b w:val="0"/>
          <w:color w:val="auto"/>
        </w:rPr>
        <w:t>Концеденту</w:t>
      </w:r>
      <w:proofErr w:type="spellEnd"/>
      <w:r w:rsidRPr="005260A8">
        <w:rPr>
          <w:rFonts w:ascii="Times New Roman" w:hAnsi="Times New Roman"/>
          <w:b w:val="0"/>
          <w:color w:val="auto"/>
        </w:rPr>
        <w:t xml:space="preserve"> копию </w:t>
      </w:r>
      <w:r>
        <w:rPr>
          <w:rFonts w:ascii="Times New Roman" w:hAnsi="Times New Roman"/>
          <w:b w:val="0"/>
          <w:color w:val="000000"/>
        </w:rPr>
        <w:t xml:space="preserve">договора страхования риска случайной гибели и (или) случайного повреждения созданного, </w:t>
      </w:r>
      <w:r w:rsidR="00EE2DD0" w:rsidRPr="00B84E54">
        <w:rPr>
          <w:rFonts w:ascii="Times New Roman" w:hAnsi="Times New Roman"/>
          <w:b w:val="0"/>
          <w:color w:val="000000" w:themeColor="text1"/>
        </w:rPr>
        <w:t xml:space="preserve">вновь построенного </w:t>
      </w:r>
      <w:r>
        <w:rPr>
          <w:rFonts w:ascii="Times New Roman" w:hAnsi="Times New Roman"/>
          <w:b w:val="0"/>
          <w:color w:val="000000"/>
        </w:rPr>
        <w:t xml:space="preserve">в соответствии с п. 1.1 настоящего Концессионного соглашения Объекта соглашения в пользу </w:t>
      </w:r>
      <w:proofErr w:type="spellStart"/>
      <w:r>
        <w:rPr>
          <w:rFonts w:ascii="Times New Roman" w:hAnsi="Times New Roman"/>
          <w:b w:val="0"/>
          <w:color w:val="000000"/>
        </w:rPr>
        <w:t>Концедента</w:t>
      </w:r>
      <w:proofErr w:type="spellEnd"/>
      <w:r>
        <w:rPr>
          <w:rFonts w:ascii="Times New Roman" w:hAnsi="Times New Roman"/>
          <w:b w:val="0"/>
          <w:color w:val="000000"/>
        </w:rPr>
        <w:t>.</w:t>
      </w:r>
      <w:proofErr w:type="gramEnd"/>
    </w:p>
    <w:p w:rsidR="00832ABF" w:rsidRDefault="00B84E54" w:rsidP="00832ABF">
      <w:pPr>
        <w:spacing w:line="240" w:lineRule="auto"/>
        <w:jc w:val="center"/>
        <w:rPr>
          <w:rFonts w:ascii="Times New Roman" w:hAnsi="Times New Roman"/>
          <w:color w:val="000000"/>
        </w:rPr>
      </w:pPr>
      <w:r>
        <w:rPr>
          <w:rFonts w:ascii="Times New Roman" w:hAnsi="Times New Roman"/>
          <w:color w:val="000000"/>
        </w:rPr>
        <w:t xml:space="preserve">3. Создание </w:t>
      </w:r>
      <w:r w:rsidR="00832ABF">
        <w:rPr>
          <w:rFonts w:ascii="Times New Roman" w:hAnsi="Times New Roman"/>
          <w:color w:val="000000"/>
        </w:rPr>
        <w:t>Объекта соглашения</w:t>
      </w:r>
    </w:p>
    <w:p w:rsidR="00832ABF" w:rsidRDefault="00832ABF" w:rsidP="00832ABF">
      <w:pPr>
        <w:spacing w:line="240" w:lineRule="auto"/>
        <w:jc w:val="both"/>
        <w:rPr>
          <w:rFonts w:ascii="Times New Roman" w:hAnsi="Times New Roman"/>
          <w:b w:val="0"/>
          <w:color w:val="000000"/>
        </w:rPr>
      </w:pP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3.</w:t>
      </w:r>
      <w:r w:rsidR="00B84E54">
        <w:rPr>
          <w:rFonts w:ascii="Times New Roman" w:hAnsi="Times New Roman"/>
          <w:b w:val="0"/>
          <w:color w:val="000000"/>
        </w:rPr>
        <w:t xml:space="preserve">1. </w:t>
      </w:r>
      <w:proofErr w:type="gramStart"/>
      <w:r w:rsidR="00B84E54">
        <w:rPr>
          <w:rFonts w:ascii="Times New Roman" w:hAnsi="Times New Roman"/>
          <w:b w:val="0"/>
          <w:color w:val="000000"/>
        </w:rPr>
        <w:t xml:space="preserve">Концессионер обязан создать </w:t>
      </w:r>
      <w:r>
        <w:rPr>
          <w:rFonts w:ascii="Times New Roman" w:hAnsi="Times New Roman"/>
          <w:b w:val="0"/>
          <w:color w:val="000000"/>
        </w:rPr>
        <w:t xml:space="preserve">Объект соглашения, указанный </w:t>
      </w:r>
      <w:r w:rsidR="00B84E54">
        <w:rPr>
          <w:rFonts w:ascii="Times New Roman" w:hAnsi="Times New Roman"/>
          <w:b w:val="0"/>
          <w:color w:val="000000"/>
        </w:rPr>
        <w:t xml:space="preserve">                           </w:t>
      </w:r>
      <w:r>
        <w:rPr>
          <w:rFonts w:ascii="Times New Roman" w:hAnsi="Times New Roman"/>
          <w:b w:val="0"/>
          <w:color w:val="000000"/>
        </w:rPr>
        <w:t xml:space="preserve">в п. 1.1 настоящего Концессионного соглашения, в соответствии с условиями настоящего Концессионного соглашения, с требованиями сводов правил </w:t>
      </w:r>
      <w:r w:rsidR="00B84E54">
        <w:rPr>
          <w:rFonts w:ascii="Times New Roman" w:hAnsi="Times New Roman"/>
          <w:b w:val="0"/>
          <w:color w:val="000000"/>
        </w:rPr>
        <w:t xml:space="preserve">            </w:t>
      </w:r>
      <w:r>
        <w:rPr>
          <w:rFonts w:ascii="Times New Roman" w:hAnsi="Times New Roman"/>
          <w:b w:val="0"/>
          <w:color w:val="000000"/>
        </w:rPr>
        <w:t>(СП, СНиП), технических регламентов и других действующих нормативных актов Российской Федерации, регионального и местного законодательства, на основании проектно-сметной документации, разработанной Концессионером в соответствии с условиями настоящего Концессионного соглашения и действующим законодательством, на основании концепции благоустройства</w:t>
      </w:r>
      <w:r>
        <w:rPr>
          <w:rFonts w:ascii="Calibri" w:hAnsi="Calibri"/>
          <w:b w:val="0"/>
          <w:color w:val="000000"/>
          <w:sz w:val="22"/>
        </w:rPr>
        <w:t xml:space="preserve"> </w:t>
      </w:r>
      <w:r>
        <w:rPr>
          <w:rFonts w:ascii="Times New Roman" w:hAnsi="Times New Roman"/>
          <w:b w:val="0"/>
          <w:color w:val="000000"/>
        </w:rPr>
        <w:t xml:space="preserve"> «Детский парк-Время</w:t>
      </w:r>
      <w:proofErr w:type="gramEnd"/>
      <w:r>
        <w:rPr>
          <w:rFonts w:ascii="Times New Roman" w:hAnsi="Times New Roman"/>
          <w:b w:val="0"/>
          <w:color w:val="000000"/>
        </w:rPr>
        <w:t xml:space="preserve"> счастья» по адресу: </w:t>
      </w:r>
      <w:r w:rsidR="00B84E54">
        <w:rPr>
          <w:rFonts w:ascii="Times New Roman" w:hAnsi="Times New Roman"/>
          <w:b w:val="0"/>
          <w:color w:val="000000"/>
        </w:rPr>
        <w:t xml:space="preserve">                                     </w:t>
      </w:r>
      <w:proofErr w:type="spellStart"/>
      <w:r>
        <w:rPr>
          <w:rFonts w:ascii="Times New Roman" w:hAnsi="Times New Roman"/>
          <w:b w:val="0"/>
          <w:color w:val="000000"/>
        </w:rPr>
        <w:t>пгт</w:t>
      </w:r>
      <w:proofErr w:type="spellEnd"/>
      <w:r>
        <w:rPr>
          <w:rFonts w:ascii="Times New Roman" w:hAnsi="Times New Roman"/>
          <w:b w:val="0"/>
          <w:color w:val="000000"/>
        </w:rPr>
        <w:t xml:space="preserve"> Подгоренский, ул. </w:t>
      </w:r>
      <w:r w:rsidRPr="00A56EAC">
        <w:rPr>
          <w:rFonts w:ascii="Times New Roman" w:hAnsi="Times New Roman"/>
          <w:b w:val="0"/>
          <w:color w:val="auto"/>
        </w:rPr>
        <w:t xml:space="preserve">Строителей, 3/1, согласованной в установленном порядке, в срок не позднее 2 лет со </w:t>
      </w:r>
      <w:r>
        <w:rPr>
          <w:rFonts w:ascii="Times New Roman" w:hAnsi="Times New Roman"/>
          <w:b w:val="0"/>
          <w:color w:val="000000"/>
        </w:rPr>
        <w:t>дня подписания настоящего Концессионного соглашения.</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Выполнение Ко</w:t>
      </w:r>
      <w:r w:rsidR="00B84E54">
        <w:rPr>
          <w:rFonts w:ascii="Times New Roman" w:hAnsi="Times New Roman"/>
          <w:b w:val="0"/>
          <w:color w:val="000000"/>
        </w:rPr>
        <w:t xml:space="preserve">нцессионером работ по созданию </w:t>
      </w:r>
      <w:r>
        <w:rPr>
          <w:rFonts w:ascii="Times New Roman" w:hAnsi="Times New Roman"/>
          <w:b w:val="0"/>
          <w:color w:val="000000"/>
        </w:rPr>
        <w:t>Объекта соглашения в части созда</w:t>
      </w:r>
      <w:r w:rsidR="002C26CF">
        <w:rPr>
          <w:rFonts w:ascii="Times New Roman" w:hAnsi="Times New Roman"/>
          <w:b w:val="0"/>
          <w:color w:val="000000"/>
        </w:rPr>
        <w:t>ния имущества, предусмотренного</w:t>
      </w:r>
      <w:r>
        <w:rPr>
          <w:rFonts w:ascii="Times New Roman" w:hAnsi="Times New Roman"/>
          <w:b w:val="0"/>
          <w:color w:val="000000"/>
        </w:rPr>
        <w:t xml:space="preserve"> приложениями № 1, 2 </w:t>
      </w:r>
      <w:r w:rsidR="00B84E54">
        <w:rPr>
          <w:rFonts w:ascii="Times New Roman" w:hAnsi="Times New Roman"/>
          <w:b w:val="0"/>
          <w:color w:val="000000"/>
        </w:rPr>
        <w:t xml:space="preserve">                       </w:t>
      </w:r>
      <w:r>
        <w:rPr>
          <w:rFonts w:ascii="Times New Roman" w:hAnsi="Times New Roman"/>
          <w:b w:val="0"/>
          <w:color w:val="000000"/>
        </w:rPr>
        <w:t>к настоящему Концессионному соглашению, осуществляется в порядке, предусмотренном настоящим Концессионным соглашением с учетом технических возможностей существующей застройки.</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3.2. </w:t>
      </w:r>
      <w:proofErr w:type="gramStart"/>
      <w:r>
        <w:rPr>
          <w:rFonts w:ascii="Times New Roman" w:hAnsi="Times New Roman"/>
          <w:b w:val="0"/>
          <w:color w:val="000000"/>
        </w:rPr>
        <w:t xml:space="preserve">Концессионер за </w:t>
      </w:r>
      <w:r w:rsidRPr="00A56EAC">
        <w:rPr>
          <w:rFonts w:ascii="Times New Roman" w:hAnsi="Times New Roman"/>
          <w:b w:val="0"/>
          <w:color w:val="auto"/>
        </w:rPr>
        <w:t xml:space="preserve">свой счет самостоятельно либо по договору </w:t>
      </w:r>
      <w:r w:rsidR="00B84E54">
        <w:rPr>
          <w:rFonts w:ascii="Times New Roman" w:hAnsi="Times New Roman"/>
          <w:b w:val="0"/>
          <w:color w:val="auto"/>
        </w:rPr>
        <w:t xml:space="preserve">                        </w:t>
      </w:r>
      <w:r w:rsidRPr="00A56EAC">
        <w:rPr>
          <w:rFonts w:ascii="Times New Roman" w:hAnsi="Times New Roman"/>
          <w:b w:val="0"/>
          <w:color w:val="auto"/>
        </w:rPr>
        <w:t xml:space="preserve">с проектными организациями, имеющими соответствующие допуски </w:t>
      </w:r>
      <w:r w:rsidR="00B84E54">
        <w:rPr>
          <w:rFonts w:ascii="Times New Roman" w:hAnsi="Times New Roman"/>
          <w:b w:val="0"/>
          <w:color w:val="auto"/>
        </w:rPr>
        <w:t xml:space="preserve">                       </w:t>
      </w:r>
      <w:r w:rsidRPr="00A56EAC">
        <w:rPr>
          <w:rFonts w:ascii="Times New Roman" w:hAnsi="Times New Roman"/>
          <w:b w:val="0"/>
          <w:color w:val="auto"/>
        </w:rPr>
        <w:t xml:space="preserve">и лицензии, в срок не позднее 6 месяцев со </w:t>
      </w:r>
      <w:r>
        <w:rPr>
          <w:rFonts w:ascii="Times New Roman" w:hAnsi="Times New Roman"/>
          <w:b w:val="0"/>
          <w:color w:val="000000"/>
        </w:rPr>
        <w:t xml:space="preserve">дня подписания настоящего Концессионного соглашения, в соответствии с графиком разработки, согласования и утверждения проектно-сметной документации, осуществляет </w:t>
      </w:r>
      <w:r>
        <w:rPr>
          <w:rFonts w:ascii="Times New Roman" w:hAnsi="Times New Roman"/>
          <w:b w:val="0"/>
          <w:color w:val="000000"/>
        </w:rPr>
        <w:lastRenderedPageBreak/>
        <w:t>подготовку проектно-сметной документации в соответствии с концепцией благоустройства объекта, обеспечивает прохождение экспертиз проекта, получение положительного заключения на проект и в дальнейшем</w:t>
      </w:r>
      <w:proofErr w:type="gramEnd"/>
      <w:r>
        <w:rPr>
          <w:rFonts w:ascii="Times New Roman" w:hAnsi="Times New Roman"/>
          <w:b w:val="0"/>
          <w:color w:val="000000"/>
        </w:rPr>
        <w:t xml:space="preserve"> выполнение ремонтных работ с обязательным авторским надзором </w:t>
      </w:r>
      <w:r w:rsidR="00B84E54">
        <w:rPr>
          <w:rFonts w:ascii="Times New Roman" w:hAnsi="Times New Roman"/>
          <w:b w:val="0"/>
          <w:color w:val="000000"/>
        </w:rPr>
        <w:t xml:space="preserve">                           </w:t>
      </w:r>
      <w:r>
        <w:rPr>
          <w:rFonts w:ascii="Times New Roman" w:hAnsi="Times New Roman"/>
          <w:b w:val="0"/>
          <w:color w:val="000000"/>
        </w:rPr>
        <w:t xml:space="preserve">и техническим </w:t>
      </w:r>
      <w:proofErr w:type="gramStart"/>
      <w:r>
        <w:rPr>
          <w:rFonts w:ascii="Times New Roman" w:hAnsi="Times New Roman"/>
          <w:b w:val="0"/>
          <w:color w:val="000000"/>
        </w:rPr>
        <w:t>контролем за</w:t>
      </w:r>
      <w:proofErr w:type="gramEnd"/>
      <w:r>
        <w:rPr>
          <w:rFonts w:ascii="Times New Roman" w:hAnsi="Times New Roman"/>
          <w:b w:val="0"/>
          <w:color w:val="000000"/>
        </w:rPr>
        <w:t xml:space="preserve"> их производством. При этом ответственность</w:t>
      </w:r>
      <w:r w:rsidR="00B84E54">
        <w:rPr>
          <w:rFonts w:ascii="Times New Roman" w:hAnsi="Times New Roman"/>
          <w:b w:val="0"/>
          <w:color w:val="000000"/>
        </w:rPr>
        <w:t xml:space="preserve">                    </w:t>
      </w:r>
      <w:r>
        <w:rPr>
          <w:rFonts w:ascii="Times New Roman" w:hAnsi="Times New Roman"/>
          <w:b w:val="0"/>
          <w:color w:val="000000"/>
        </w:rPr>
        <w:t xml:space="preserve"> за действия таких организаций перед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Концессионер несет как </w:t>
      </w:r>
      <w:proofErr w:type="gramStart"/>
      <w:r>
        <w:rPr>
          <w:rFonts w:ascii="Times New Roman" w:hAnsi="Times New Roman"/>
          <w:b w:val="0"/>
          <w:color w:val="000000"/>
        </w:rPr>
        <w:t>за</w:t>
      </w:r>
      <w:proofErr w:type="gramEnd"/>
      <w:r>
        <w:rPr>
          <w:rFonts w:ascii="Times New Roman" w:hAnsi="Times New Roman"/>
          <w:b w:val="0"/>
          <w:color w:val="000000"/>
        </w:rPr>
        <w:t xml:space="preserve"> свои собственные.</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3.3. Концессионер обязуется провести за свой счет необходимые мероприятия, в том числе проектно-инженерные изыскания, обеспечить согласование с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графика разработки, согласования и утверждения проектно-сметной </w:t>
      </w:r>
      <w:r w:rsidRPr="00A56EAC">
        <w:rPr>
          <w:rFonts w:ascii="Times New Roman" w:hAnsi="Times New Roman"/>
          <w:b w:val="0"/>
          <w:color w:val="auto"/>
        </w:rPr>
        <w:t xml:space="preserve">документации. Данный график предоставляется </w:t>
      </w:r>
      <w:proofErr w:type="spellStart"/>
      <w:r w:rsidRPr="00A56EAC">
        <w:rPr>
          <w:rFonts w:ascii="Times New Roman" w:hAnsi="Times New Roman"/>
          <w:b w:val="0"/>
          <w:color w:val="auto"/>
        </w:rPr>
        <w:t>Концеденту</w:t>
      </w:r>
      <w:proofErr w:type="spellEnd"/>
      <w:r w:rsidRPr="00A56EAC">
        <w:rPr>
          <w:rFonts w:ascii="Times New Roman" w:hAnsi="Times New Roman"/>
          <w:b w:val="0"/>
          <w:color w:val="auto"/>
        </w:rPr>
        <w:t xml:space="preserve"> в срок не позднее 2 месяцев со дня подписания настоящего Концессионного соглашения и является неотъемлемой </w:t>
      </w:r>
      <w:r>
        <w:rPr>
          <w:rFonts w:ascii="Times New Roman" w:hAnsi="Times New Roman"/>
          <w:b w:val="0"/>
          <w:color w:val="000000"/>
        </w:rPr>
        <w:t>частью настоящего Концессионного соглашения.</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3.4. При разработке и утверждении проектно-сметной документации Концессионеру необходимо предусмотреть мероприятия по обеспечению беспрепятственного передвижения маломобильных групп населения, а также обеспечить учет влияния следующих природных, техногенных и иных факторов:</w:t>
      </w:r>
    </w:p>
    <w:p w:rsidR="00832ABF" w:rsidRDefault="00832ABF" w:rsidP="00A56EAC">
      <w:pPr>
        <w:spacing w:line="360" w:lineRule="auto"/>
        <w:ind w:firstLine="708"/>
        <w:contextualSpacing/>
        <w:jc w:val="both"/>
        <w:rPr>
          <w:rFonts w:ascii="Times New Roman" w:hAnsi="Times New Roman"/>
          <w:b w:val="0"/>
          <w:color w:val="000000"/>
        </w:rPr>
      </w:pPr>
      <w:r>
        <w:rPr>
          <w:rFonts w:ascii="Times New Roman" w:hAnsi="Times New Roman"/>
          <w:b w:val="0"/>
          <w:color w:val="000000"/>
        </w:rPr>
        <w:t>- инженерно-геологических и гидрогеологических условий;</w:t>
      </w:r>
    </w:p>
    <w:p w:rsidR="00832ABF" w:rsidRDefault="00832ABF" w:rsidP="00A56EAC">
      <w:pPr>
        <w:spacing w:line="360" w:lineRule="auto"/>
        <w:ind w:firstLine="708"/>
        <w:contextualSpacing/>
        <w:jc w:val="both"/>
        <w:rPr>
          <w:rFonts w:ascii="Times New Roman" w:hAnsi="Times New Roman"/>
          <w:b w:val="0"/>
          <w:color w:val="000000"/>
        </w:rPr>
      </w:pPr>
      <w:r>
        <w:rPr>
          <w:rFonts w:ascii="Times New Roman" w:hAnsi="Times New Roman"/>
          <w:b w:val="0"/>
          <w:color w:val="000000"/>
        </w:rPr>
        <w:t>- негативных природных и природно-техногенных процессов и явлений (изменение уровня грунтовых вод, вибрационные воздействия, магнитные поля и др.);</w:t>
      </w:r>
    </w:p>
    <w:p w:rsidR="00832ABF" w:rsidRDefault="00832ABF" w:rsidP="00A56EAC">
      <w:pPr>
        <w:spacing w:line="360" w:lineRule="auto"/>
        <w:ind w:firstLine="708"/>
        <w:contextualSpacing/>
        <w:jc w:val="both"/>
        <w:rPr>
          <w:rFonts w:ascii="Times New Roman" w:hAnsi="Times New Roman"/>
          <w:b w:val="0"/>
          <w:color w:val="000000"/>
        </w:rPr>
      </w:pPr>
      <w:r>
        <w:rPr>
          <w:rFonts w:ascii="Times New Roman" w:hAnsi="Times New Roman"/>
          <w:b w:val="0"/>
          <w:color w:val="000000"/>
        </w:rPr>
        <w:t>- существующих либо планируемых к строительству подземных сооружений, в том числе подземных частей или фундаментов наземных сооружений.</w:t>
      </w:r>
    </w:p>
    <w:p w:rsidR="00832ABF" w:rsidRDefault="00832ABF" w:rsidP="00057057">
      <w:pPr>
        <w:spacing w:line="360" w:lineRule="auto"/>
        <w:ind w:firstLine="708"/>
        <w:contextualSpacing/>
        <w:jc w:val="both"/>
        <w:rPr>
          <w:rFonts w:ascii="Times New Roman" w:hAnsi="Times New Roman"/>
          <w:b w:val="0"/>
          <w:color w:val="000000"/>
        </w:rPr>
      </w:pPr>
      <w:r>
        <w:rPr>
          <w:rFonts w:ascii="Times New Roman" w:hAnsi="Times New Roman"/>
          <w:b w:val="0"/>
          <w:color w:val="000000"/>
        </w:rPr>
        <w:t>Проектно-сметная документация подлежит экспертизе, в том числе экологической, в соответствии с требованиями градостроительного законодательства.</w:t>
      </w:r>
      <w:r w:rsidR="00057057">
        <w:rPr>
          <w:rFonts w:ascii="Times New Roman" w:hAnsi="Times New Roman"/>
          <w:b w:val="0"/>
          <w:color w:val="000000"/>
        </w:rPr>
        <w:t xml:space="preserve"> </w:t>
      </w:r>
      <w:r>
        <w:rPr>
          <w:rFonts w:ascii="Times New Roman" w:hAnsi="Times New Roman"/>
          <w:b w:val="0"/>
          <w:color w:val="000000"/>
        </w:rPr>
        <w:t>Ответственность за согласование проектно-сметной документации возлагается на Концессионера.</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xml:space="preserve">3.5. Концессионер по согласованию с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вправе вносить в установленном законодательством порядке изменения в проектную документацию без ухудшения технико-экономических показателей Объекта соглашения.</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При обнаружении Концессионером несоответствия проектной документации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и на основании решения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до момента внесения необходимых изменений в проектную документацию пр</w:t>
      </w:r>
      <w:r w:rsidR="00B84E54">
        <w:rPr>
          <w:rFonts w:ascii="Times New Roman" w:hAnsi="Times New Roman"/>
          <w:b w:val="0"/>
          <w:color w:val="000000"/>
        </w:rPr>
        <w:t xml:space="preserve">иостановить работу по созданию </w:t>
      </w:r>
      <w:r>
        <w:rPr>
          <w:rFonts w:ascii="Times New Roman" w:hAnsi="Times New Roman"/>
          <w:b w:val="0"/>
          <w:color w:val="000000"/>
        </w:rPr>
        <w:t>Объекта соглашения. При этом обязательства по устранению выявленных несоответствий возлагаются на Концессионера и осуществляются за его счет.</w:t>
      </w:r>
    </w:p>
    <w:p w:rsidR="00832ABF" w:rsidRPr="00A56EAC" w:rsidRDefault="00832ABF" w:rsidP="00202936">
      <w:pPr>
        <w:spacing w:line="360" w:lineRule="auto"/>
        <w:ind w:firstLine="708"/>
        <w:contextualSpacing/>
        <w:jc w:val="both"/>
        <w:rPr>
          <w:rFonts w:ascii="Times New Roman" w:hAnsi="Times New Roman"/>
          <w:b w:val="0"/>
          <w:color w:val="auto"/>
        </w:rPr>
      </w:pPr>
      <w:r>
        <w:rPr>
          <w:rFonts w:ascii="Times New Roman" w:hAnsi="Times New Roman"/>
          <w:b w:val="0"/>
          <w:color w:val="000000"/>
        </w:rPr>
        <w:t>При обнаружении Концессионером независящих от Сторон обстоятельств,</w:t>
      </w:r>
      <w:r w:rsidR="00B84E54">
        <w:rPr>
          <w:rFonts w:ascii="Times New Roman" w:hAnsi="Times New Roman"/>
          <w:b w:val="0"/>
          <w:color w:val="000000"/>
        </w:rPr>
        <w:t xml:space="preserve"> делающих невозможным создание </w:t>
      </w:r>
      <w:r>
        <w:rPr>
          <w:rFonts w:ascii="Times New Roman" w:hAnsi="Times New Roman"/>
          <w:b w:val="0"/>
          <w:color w:val="000000"/>
        </w:rPr>
        <w:t xml:space="preserve">и ввод в эксплуатацию Объекта соглашения в сроки, установленные настоящим Концессионным соглашением, Концессионер обязуется немедленно уведомить </w:t>
      </w:r>
      <w:proofErr w:type="spellStart"/>
      <w:r w:rsidRPr="00A56EAC">
        <w:rPr>
          <w:rFonts w:ascii="Times New Roman" w:hAnsi="Times New Roman"/>
          <w:b w:val="0"/>
          <w:color w:val="auto"/>
        </w:rPr>
        <w:t>Концедента</w:t>
      </w:r>
      <w:proofErr w:type="spellEnd"/>
      <w:r w:rsidRPr="00A56EAC">
        <w:rPr>
          <w:rFonts w:ascii="Times New Roman" w:hAnsi="Times New Roman"/>
          <w:b w:val="0"/>
          <w:color w:val="auto"/>
        </w:rPr>
        <w:t xml:space="preserve"> об указанных обстоятельствах в целях согласования дальнейших действий Сторон по исполнению настоящего Концессионного соглашения. </w:t>
      </w:r>
    </w:p>
    <w:p w:rsidR="00832ABF" w:rsidRDefault="00832ABF" w:rsidP="00202936">
      <w:pPr>
        <w:spacing w:line="360" w:lineRule="auto"/>
        <w:ind w:firstLine="708"/>
        <w:contextualSpacing/>
        <w:jc w:val="both"/>
        <w:rPr>
          <w:rFonts w:ascii="Times New Roman" w:hAnsi="Times New Roman"/>
          <w:b w:val="0"/>
          <w:color w:val="000000"/>
        </w:rPr>
      </w:pPr>
      <w:r w:rsidRPr="00A56EAC">
        <w:rPr>
          <w:rFonts w:ascii="Times New Roman" w:hAnsi="Times New Roman"/>
          <w:b w:val="0"/>
          <w:color w:val="auto"/>
        </w:rPr>
        <w:t xml:space="preserve">3.6. В течение 10 рабочих дней </w:t>
      </w:r>
      <w:r>
        <w:rPr>
          <w:rFonts w:ascii="Times New Roman" w:hAnsi="Times New Roman"/>
          <w:b w:val="0"/>
          <w:color w:val="000000"/>
        </w:rPr>
        <w:t xml:space="preserve">со дня утверждения проектно-сметной документации Концессионер обеспечивает согласование с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поэтапного график</w:t>
      </w:r>
      <w:r w:rsidR="00B84E54">
        <w:rPr>
          <w:rFonts w:ascii="Times New Roman" w:hAnsi="Times New Roman"/>
          <w:b w:val="0"/>
          <w:color w:val="000000"/>
        </w:rPr>
        <w:t xml:space="preserve">а выполнения работ по созданию </w:t>
      </w:r>
      <w:r>
        <w:rPr>
          <w:rFonts w:ascii="Times New Roman" w:hAnsi="Times New Roman"/>
          <w:b w:val="0"/>
          <w:color w:val="000000"/>
        </w:rPr>
        <w:t>Объекта соглашения</w:t>
      </w:r>
      <w:r w:rsidR="00B84E54">
        <w:rPr>
          <w:rFonts w:ascii="Times New Roman" w:hAnsi="Times New Roman"/>
          <w:b w:val="0"/>
          <w:color w:val="000000"/>
        </w:rPr>
        <w:t xml:space="preserve">                </w:t>
      </w:r>
      <w:r>
        <w:rPr>
          <w:rFonts w:ascii="Times New Roman" w:hAnsi="Times New Roman"/>
          <w:b w:val="0"/>
          <w:color w:val="000000"/>
        </w:rPr>
        <w:t xml:space="preserve"> в соответствии с последовательностью, предусмотренной приложением № 5 к настоящему Концессионному соглашению и проектно-сметной документацией. Данный график является неотъемлемой частью настоящего Концессионного соглашения.</w:t>
      </w:r>
    </w:p>
    <w:p w:rsidR="00832ABF" w:rsidRDefault="00832ABF" w:rsidP="00202936">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3.7. </w:t>
      </w:r>
      <w:proofErr w:type="gramStart"/>
      <w:r>
        <w:rPr>
          <w:rFonts w:ascii="Times New Roman" w:hAnsi="Times New Roman"/>
          <w:b w:val="0"/>
          <w:color w:val="000000"/>
        </w:rPr>
        <w:t xml:space="preserve">Концессионер обязан оплатить за свой счет все затраты, связанные </w:t>
      </w:r>
      <w:r w:rsidRPr="00B84E54">
        <w:rPr>
          <w:rFonts w:ascii="Times New Roman" w:hAnsi="Times New Roman"/>
          <w:b w:val="0"/>
          <w:color w:val="000000" w:themeColor="text1"/>
        </w:rPr>
        <w:t>с</w:t>
      </w:r>
      <w:r w:rsidR="00B84E54" w:rsidRPr="00B84E54">
        <w:rPr>
          <w:rFonts w:ascii="Times New Roman" w:hAnsi="Times New Roman"/>
          <w:b w:val="0"/>
          <w:color w:val="000000" w:themeColor="text1"/>
        </w:rPr>
        <w:t xml:space="preserve"> созданием</w:t>
      </w:r>
      <w:r w:rsidRPr="00B84E54">
        <w:rPr>
          <w:rFonts w:ascii="Times New Roman" w:hAnsi="Times New Roman"/>
          <w:b w:val="0"/>
          <w:color w:val="000000" w:themeColor="text1"/>
        </w:rPr>
        <w:t xml:space="preserve"> Объекта </w:t>
      </w:r>
      <w:r>
        <w:rPr>
          <w:rFonts w:ascii="Times New Roman" w:hAnsi="Times New Roman"/>
          <w:b w:val="0"/>
          <w:color w:val="000000"/>
        </w:rPr>
        <w:t xml:space="preserve">соглашения, в полном объеме, в том числе стоимость оформления разрешительной и иной документации, работы по благоустройству, работы специалистов, материалов, привлечение используемого оборудования, транспортные расходы, все налоги, сборы, </w:t>
      </w:r>
      <w:r>
        <w:rPr>
          <w:rFonts w:ascii="Times New Roman" w:hAnsi="Times New Roman"/>
          <w:b w:val="0"/>
          <w:color w:val="000000"/>
        </w:rPr>
        <w:lastRenderedPageBreak/>
        <w:t>отчисления и другие платежи, установленные действующим законодательством; обеспечить условия для беспрепятственного доступа маломобильных групп населения к Объекту соглашения;</w:t>
      </w:r>
      <w:proofErr w:type="gramEnd"/>
      <w:r>
        <w:rPr>
          <w:rFonts w:ascii="Times New Roman" w:hAnsi="Times New Roman"/>
          <w:b w:val="0"/>
          <w:color w:val="000000"/>
        </w:rPr>
        <w:t xml:space="preserve"> предусмотреть мероприятия по антитеррористической защищенности в соответствии с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3.8. В интересах Концессионера в целях надлежащего исполнения обязанностей по настоящему Концессионному соглашению в случае необходимости Концессионер обязан подготовить террит</w:t>
      </w:r>
      <w:r w:rsidR="00B84E54">
        <w:rPr>
          <w:rFonts w:ascii="Times New Roman" w:hAnsi="Times New Roman"/>
          <w:b w:val="0"/>
          <w:color w:val="000000"/>
        </w:rPr>
        <w:t>орию, необходимую для создания</w:t>
      </w:r>
      <w:r w:rsidR="002C26CF">
        <w:rPr>
          <w:rFonts w:ascii="Times New Roman" w:hAnsi="Times New Roman"/>
          <w:b w:val="0"/>
          <w:color w:val="000000"/>
        </w:rPr>
        <w:t xml:space="preserve"> </w:t>
      </w:r>
      <w:r>
        <w:rPr>
          <w:rFonts w:ascii="Times New Roman" w:hAnsi="Times New Roman"/>
          <w:b w:val="0"/>
          <w:color w:val="000000"/>
        </w:rPr>
        <w:t>Объекта соглашения и для осуществления деятельности, предусмотренной настоящим Концессионным соглашением.</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3.9. Концессионер вправе привлекать к выполнению работ по созда</w:t>
      </w:r>
      <w:r w:rsidR="00B84E54">
        <w:rPr>
          <w:rFonts w:ascii="Times New Roman" w:hAnsi="Times New Roman"/>
          <w:b w:val="0"/>
          <w:color w:val="000000"/>
        </w:rPr>
        <w:t xml:space="preserve">нию </w:t>
      </w:r>
      <w:r>
        <w:rPr>
          <w:rFonts w:ascii="Times New Roman" w:hAnsi="Times New Roman"/>
          <w:b w:val="0"/>
          <w:color w:val="000000"/>
        </w:rPr>
        <w:t xml:space="preserve">Объекта соглашения и благоустройству его территории третьих лиц, за действия которых он несет ответственность как </w:t>
      </w:r>
      <w:proofErr w:type="gramStart"/>
      <w:r>
        <w:rPr>
          <w:rFonts w:ascii="Times New Roman" w:hAnsi="Times New Roman"/>
          <w:b w:val="0"/>
          <w:color w:val="000000"/>
        </w:rPr>
        <w:t>за</w:t>
      </w:r>
      <w:proofErr w:type="gramEnd"/>
      <w:r>
        <w:rPr>
          <w:rFonts w:ascii="Times New Roman" w:hAnsi="Times New Roman"/>
          <w:b w:val="0"/>
          <w:color w:val="000000"/>
        </w:rPr>
        <w:t xml:space="preserve"> свои собственные.</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3.10.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обязуется обеспечить Концессионеру необходимые условия для выполнения работ по создани</w:t>
      </w:r>
      <w:r w:rsidR="00B84E54">
        <w:rPr>
          <w:rFonts w:ascii="Times New Roman" w:hAnsi="Times New Roman"/>
          <w:b w:val="0"/>
          <w:color w:val="000000"/>
        </w:rPr>
        <w:t xml:space="preserve">ю </w:t>
      </w:r>
      <w:r>
        <w:rPr>
          <w:rFonts w:ascii="Times New Roman" w:hAnsi="Times New Roman"/>
          <w:b w:val="0"/>
          <w:color w:val="000000"/>
        </w:rPr>
        <w:t>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3.11.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при наличии возможности обязуется оказывать содействие пр</w:t>
      </w:r>
      <w:r w:rsidR="00611978">
        <w:rPr>
          <w:rFonts w:ascii="Times New Roman" w:hAnsi="Times New Roman"/>
          <w:b w:val="0"/>
          <w:color w:val="000000"/>
        </w:rPr>
        <w:t xml:space="preserve">и выполнении работ по созданию </w:t>
      </w:r>
      <w:r>
        <w:rPr>
          <w:rFonts w:ascii="Times New Roman" w:hAnsi="Times New Roman"/>
          <w:b w:val="0"/>
          <w:color w:val="000000"/>
        </w:rPr>
        <w:t>Объекта соглашения путем предоставления информации, необходимой для исполнения обязательств Концессионером по настоящему Концессионному соглашению.</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3.12. Завершение Концессионером работ по созданию</w:t>
      </w:r>
      <w:r w:rsidR="00C57056">
        <w:rPr>
          <w:rFonts w:ascii="Times New Roman" w:hAnsi="Times New Roman"/>
          <w:b w:val="0"/>
          <w:color w:val="000000"/>
        </w:rPr>
        <w:t xml:space="preserve"> </w:t>
      </w:r>
      <w:r>
        <w:rPr>
          <w:rFonts w:ascii="Times New Roman" w:hAnsi="Times New Roman"/>
          <w:b w:val="0"/>
          <w:color w:val="000000"/>
        </w:rPr>
        <w:t xml:space="preserve">Объекта соглашения осуществляется </w:t>
      </w:r>
      <w:proofErr w:type="gramStart"/>
      <w:r>
        <w:rPr>
          <w:rFonts w:ascii="Times New Roman" w:hAnsi="Times New Roman"/>
          <w:b w:val="0"/>
          <w:color w:val="000000"/>
        </w:rPr>
        <w:t>в соответствии с поэтапным графиком выполн</w:t>
      </w:r>
      <w:r w:rsidR="00611978">
        <w:rPr>
          <w:rFonts w:ascii="Times New Roman" w:hAnsi="Times New Roman"/>
          <w:b w:val="0"/>
          <w:color w:val="000000"/>
        </w:rPr>
        <w:t xml:space="preserve">ения работ по созданию </w:t>
      </w:r>
      <w:r>
        <w:rPr>
          <w:rFonts w:ascii="Times New Roman" w:hAnsi="Times New Roman"/>
          <w:b w:val="0"/>
          <w:color w:val="000000"/>
        </w:rPr>
        <w:t xml:space="preserve">Объекта соглашения посредством </w:t>
      </w:r>
      <w:r>
        <w:rPr>
          <w:rFonts w:ascii="Times New Roman" w:hAnsi="Times New Roman"/>
          <w:b w:val="0"/>
          <w:color w:val="000000"/>
        </w:rPr>
        <w:lastRenderedPageBreak/>
        <w:t>подписания Сторонами акта о завершении конкретного этапа выполнения работ по созданию</w:t>
      </w:r>
      <w:proofErr w:type="gramEnd"/>
      <w:r w:rsidR="00611978">
        <w:rPr>
          <w:rFonts w:ascii="Times New Roman" w:hAnsi="Times New Roman"/>
          <w:b w:val="0"/>
          <w:color w:val="000000"/>
        </w:rPr>
        <w:t xml:space="preserve"> </w:t>
      </w:r>
      <w:r w:rsidR="00C57056">
        <w:rPr>
          <w:rFonts w:ascii="Times New Roman" w:hAnsi="Times New Roman"/>
          <w:b w:val="0"/>
          <w:color w:val="000000"/>
        </w:rPr>
        <w:t xml:space="preserve"> </w:t>
      </w:r>
      <w:r>
        <w:rPr>
          <w:rFonts w:ascii="Times New Roman" w:hAnsi="Times New Roman"/>
          <w:b w:val="0"/>
          <w:color w:val="000000"/>
        </w:rPr>
        <w:t xml:space="preserve">Объекта соглашения. </w:t>
      </w:r>
    </w:p>
    <w:p w:rsidR="00832ABF" w:rsidRDefault="00832ABF" w:rsidP="0005705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В течение </w:t>
      </w:r>
      <w:r w:rsidRPr="00A56EAC">
        <w:rPr>
          <w:rFonts w:ascii="Times New Roman" w:hAnsi="Times New Roman"/>
          <w:b w:val="0"/>
          <w:color w:val="auto"/>
        </w:rPr>
        <w:t xml:space="preserve">5 рабочих дней </w:t>
      </w:r>
      <w:r>
        <w:rPr>
          <w:rFonts w:ascii="Times New Roman" w:hAnsi="Times New Roman"/>
          <w:b w:val="0"/>
          <w:color w:val="000000"/>
        </w:rPr>
        <w:t>со дня завершения конкретного этапа выпо</w:t>
      </w:r>
      <w:r w:rsidR="00611978">
        <w:rPr>
          <w:rFonts w:ascii="Times New Roman" w:hAnsi="Times New Roman"/>
          <w:b w:val="0"/>
          <w:color w:val="000000"/>
        </w:rPr>
        <w:t xml:space="preserve">лнения работ по созданию </w:t>
      </w:r>
      <w:r>
        <w:rPr>
          <w:rFonts w:ascii="Times New Roman" w:hAnsi="Times New Roman"/>
          <w:b w:val="0"/>
          <w:color w:val="000000"/>
        </w:rPr>
        <w:t xml:space="preserve">Объекта соглашения Концессионер направляет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проект акта о завершении конкретного этап</w:t>
      </w:r>
      <w:r w:rsidR="00611978">
        <w:rPr>
          <w:rFonts w:ascii="Times New Roman" w:hAnsi="Times New Roman"/>
          <w:b w:val="0"/>
          <w:color w:val="000000"/>
        </w:rPr>
        <w:t xml:space="preserve">а выполнения работ по созданию Объекта соглашения. </w:t>
      </w:r>
      <w:r>
        <w:rPr>
          <w:rFonts w:ascii="Times New Roman" w:hAnsi="Times New Roman"/>
          <w:b w:val="0"/>
          <w:color w:val="000000"/>
        </w:rPr>
        <w:t xml:space="preserve">Приемка </w:t>
      </w:r>
      <w:proofErr w:type="gramStart"/>
      <w:r>
        <w:rPr>
          <w:rFonts w:ascii="Times New Roman" w:hAnsi="Times New Roman"/>
          <w:b w:val="0"/>
          <w:color w:val="000000"/>
        </w:rPr>
        <w:t>результатов конкретного этапа созд</w:t>
      </w:r>
      <w:r w:rsidR="00611978">
        <w:rPr>
          <w:rFonts w:ascii="Times New Roman" w:hAnsi="Times New Roman"/>
          <w:b w:val="0"/>
          <w:color w:val="000000"/>
        </w:rPr>
        <w:t xml:space="preserve">ания </w:t>
      </w:r>
      <w:r>
        <w:rPr>
          <w:rFonts w:ascii="Times New Roman" w:hAnsi="Times New Roman"/>
          <w:b w:val="0"/>
          <w:color w:val="000000"/>
        </w:rPr>
        <w:t>Объекта соглашения</w:t>
      </w:r>
      <w:proofErr w:type="gramEnd"/>
      <w:r>
        <w:rPr>
          <w:rFonts w:ascii="Times New Roman" w:hAnsi="Times New Roman"/>
          <w:b w:val="0"/>
          <w:color w:val="000000"/>
        </w:rPr>
        <w:t xml:space="preserve"> осуществляется рабочей группой (приемочной комиссией), утвержденной </w:t>
      </w:r>
      <w:r w:rsidR="00D31EBC">
        <w:rPr>
          <w:rFonts w:ascii="Times New Roman" w:hAnsi="Times New Roman"/>
          <w:b w:val="0"/>
          <w:color w:val="000000"/>
        </w:rPr>
        <w:t>правовым актом администрации Подгоренского муниципального района</w:t>
      </w:r>
      <w:r>
        <w:rPr>
          <w:rFonts w:ascii="Times New Roman" w:hAnsi="Times New Roman"/>
          <w:b w:val="0"/>
          <w:color w:val="000000"/>
        </w:rPr>
        <w:t xml:space="preserve"> в течение </w:t>
      </w:r>
      <w:r w:rsidRPr="00A56EAC">
        <w:rPr>
          <w:rFonts w:ascii="Times New Roman" w:hAnsi="Times New Roman"/>
          <w:b w:val="0"/>
          <w:color w:val="auto"/>
        </w:rPr>
        <w:t xml:space="preserve">14 календарных дней </w:t>
      </w:r>
      <w:r>
        <w:rPr>
          <w:rFonts w:ascii="Times New Roman" w:hAnsi="Times New Roman"/>
          <w:b w:val="0"/>
          <w:color w:val="000000"/>
        </w:rPr>
        <w:t>со дня получения проекта акта о завершении конкретного этап</w:t>
      </w:r>
      <w:r w:rsidR="00611978">
        <w:rPr>
          <w:rFonts w:ascii="Times New Roman" w:hAnsi="Times New Roman"/>
          <w:b w:val="0"/>
          <w:color w:val="000000"/>
        </w:rPr>
        <w:t xml:space="preserve">а выполнения работ по созданию </w:t>
      </w:r>
      <w:r>
        <w:rPr>
          <w:rFonts w:ascii="Times New Roman" w:hAnsi="Times New Roman"/>
          <w:b w:val="0"/>
          <w:color w:val="000000"/>
        </w:rPr>
        <w:t>Объекта соглашения.</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3.13. Концессионер обязан ввести объекты имущества, входящие </w:t>
      </w:r>
      <w:r w:rsidR="00611978">
        <w:rPr>
          <w:rFonts w:ascii="Times New Roman" w:hAnsi="Times New Roman"/>
          <w:b w:val="0"/>
          <w:color w:val="000000"/>
        </w:rPr>
        <w:t xml:space="preserve">                    </w:t>
      </w:r>
      <w:r>
        <w:rPr>
          <w:rFonts w:ascii="Times New Roman" w:hAnsi="Times New Roman"/>
          <w:b w:val="0"/>
          <w:color w:val="000000"/>
        </w:rPr>
        <w:t xml:space="preserve">в состав Объекта соглашения, в эксплуатацию в порядке, установленном законодательством Российской Федерации, не позднее срока, указанного </w:t>
      </w:r>
      <w:r w:rsidR="00611978">
        <w:rPr>
          <w:rFonts w:ascii="Times New Roman" w:hAnsi="Times New Roman"/>
          <w:b w:val="0"/>
          <w:color w:val="000000"/>
        </w:rPr>
        <w:t xml:space="preserve">                  </w:t>
      </w:r>
      <w:r>
        <w:rPr>
          <w:rFonts w:ascii="Times New Roman" w:hAnsi="Times New Roman"/>
          <w:b w:val="0"/>
          <w:color w:val="000000"/>
        </w:rPr>
        <w:t>в разделе 6 настоящего Концессионного соглашения. Введение объектов имущества, входящих в состав Объекта соглашения, в эксплуатацию осуществляется Концессионером при условии выполнения конкретного этапа</w:t>
      </w:r>
      <w:r>
        <w:rPr>
          <w:rFonts w:ascii="Calibri" w:hAnsi="Calibri"/>
          <w:b w:val="0"/>
          <w:color w:val="000000"/>
          <w:sz w:val="22"/>
        </w:rPr>
        <w:t xml:space="preserve"> </w:t>
      </w:r>
      <w:r w:rsidR="00611978">
        <w:rPr>
          <w:rFonts w:ascii="Times New Roman" w:hAnsi="Times New Roman"/>
          <w:b w:val="0"/>
          <w:color w:val="000000"/>
        </w:rPr>
        <w:t xml:space="preserve">работ по созданию </w:t>
      </w:r>
      <w:r>
        <w:rPr>
          <w:rFonts w:ascii="Times New Roman" w:hAnsi="Times New Roman"/>
          <w:b w:val="0"/>
          <w:color w:val="000000"/>
        </w:rPr>
        <w:t xml:space="preserve">Объекта соглашения в соответствии с </w:t>
      </w:r>
      <w:proofErr w:type="spellStart"/>
      <w:r>
        <w:rPr>
          <w:rFonts w:ascii="Times New Roman" w:hAnsi="Times New Roman"/>
          <w:b w:val="0"/>
          <w:color w:val="000000"/>
        </w:rPr>
        <w:t>этапностью</w:t>
      </w:r>
      <w:proofErr w:type="spellEnd"/>
      <w:r>
        <w:rPr>
          <w:rFonts w:ascii="Times New Roman" w:hAnsi="Times New Roman"/>
          <w:b w:val="0"/>
          <w:color w:val="000000"/>
        </w:rPr>
        <w:t xml:space="preserve"> </w:t>
      </w:r>
      <w:r w:rsidR="00611978">
        <w:rPr>
          <w:rFonts w:ascii="Times New Roman" w:hAnsi="Times New Roman"/>
          <w:b w:val="0"/>
          <w:color w:val="000000"/>
        </w:rPr>
        <w:t xml:space="preserve">                      </w:t>
      </w:r>
      <w:r>
        <w:rPr>
          <w:rFonts w:ascii="Times New Roman" w:hAnsi="Times New Roman"/>
          <w:b w:val="0"/>
          <w:color w:val="000000"/>
        </w:rPr>
        <w:t xml:space="preserve">и последовательностью, </w:t>
      </w:r>
      <w:proofErr w:type="gramStart"/>
      <w:r>
        <w:rPr>
          <w:rFonts w:ascii="Times New Roman" w:hAnsi="Times New Roman"/>
          <w:b w:val="0"/>
          <w:color w:val="000000"/>
        </w:rPr>
        <w:t>определенными</w:t>
      </w:r>
      <w:proofErr w:type="gramEnd"/>
      <w:r>
        <w:rPr>
          <w:rFonts w:ascii="Times New Roman" w:hAnsi="Times New Roman"/>
          <w:b w:val="0"/>
          <w:color w:val="000000"/>
        </w:rPr>
        <w:t xml:space="preserve"> в приложении № 5 к настоящему Концессионному соглашению.</w:t>
      </w:r>
    </w:p>
    <w:p w:rsidR="00832ABF" w:rsidRDefault="00832ABF" w:rsidP="00A37A8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Концессионер обязан приступить к использованию (эксплуатации) Объекта соглашения в срок, указанный в разделе 6 настоящего Соглашения. </w:t>
      </w:r>
    </w:p>
    <w:p w:rsidR="00832ABF" w:rsidRDefault="00832ABF" w:rsidP="00202936">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3.14. 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на такое недвижимое имущество. Срок подачи документов, необходимых для государственной регистрации права собств</w:t>
      </w:r>
      <w:r w:rsidR="00202936">
        <w:rPr>
          <w:rFonts w:ascii="Times New Roman" w:hAnsi="Times New Roman"/>
          <w:b w:val="0"/>
          <w:color w:val="000000"/>
        </w:rPr>
        <w:t xml:space="preserve">енности </w:t>
      </w:r>
      <w:proofErr w:type="spellStart"/>
      <w:r w:rsidR="00611978">
        <w:rPr>
          <w:rFonts w:ascii="Times New Roman" w:hAnsi="Times New Roman"/>
          <w:b w:val="0"/>
          <w:color w:val="000000"/>
        </w:rPr>
        <w:lastRenderedPageBreak/>
        <w:t>Концедента</w:t>
      </w:r>
      <w:proofErr w:type="spellEnd"/>
      <w:r w:rsidR="00611978">
        <w:rPr>
          <w:rFonts w:ascii="Times New Roman" w:hAnsi="Times New Roman"/>
          <w:b w:val="0"/>
          <w:color w:val="000000"/>
        </w:rPr>
        <w:t xml:space="preserve"> на созданный </w:t>
      </w:r>
      <w:r>
        <w:rPr>
          <w:rFonts w:ascii="Times New Roman" w:hAnsi="Times New Roman"/>
          <w:b w:val="0"/>
          <w:color w:val="000000"/>
        </w:rPr>
        <w:t xml:space="preserve">Объект соглашения, не может превышать </w:t>
      </w:r>
      <w:r w:rsidRPr="00A56EAC">
        <w:rPr>
          <w:rFonts w:ascii="Times New Roman" w:hAnsi="Times New Roman"/>
          <w:b w:val="0"/>
          <w:color w:val="auto"/>
        </w:rPr>
        <w:t xml:space="preserve">1 месяц </w:t>
      </w:r>
      <w:proofErr w:type="gramStart"/>
      <w:r w:rsidRPr="00A56EAC">
        <w:rPr>
          <w:rFonts w:ascii="Times New Roman" w:hAnsi="Times New Roman"/>
          <w:b w:val="0"/>
          <w:color w:val="auto"/>
        </w:rPr>
        <w:t xml:space="preserve">с </w:t>
      </w:r>
      <w:r>
        <w:rPr>
          <w:rFonts w:ascii="Times New Roman" w:hAnsi="Times New Roman"/>
          <w:b w:val="0"/>
          <w:color w:val="000000"/>
        </w:rPr>
        <w:t>даты ввода</w:t>
      </w:r>
      <w:proofErr w:type="gramEnd"/>
      <w:r>
        <w:rPr>
          <w:rFonts w:ascii="Times New Roman" w:hAnsi="Times New Roman"/>
          <w:b w:val="0"/>
          <w:color w:val="000000"/>
        </w:rPr>
        <w:t xml:space="preserve"> данного объекта в эксплуатацию. Ответственность Концессионера за нарушение этого срока определяется настоящим Концессионным соглашением.</w:t>
      </w:r>
    </w:p>
    <w:p w:rsidR="00832ABF" w:rsidRDefault="00832ABF" w:rsidP="00A124A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3.15. Концессионер обязан передать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а </w:t>
      </w:r>
      <w:proofErr w:type="spellStart"/>
      <w:r>
        <w:rPr>
          <w:rFonts w:ascii="Times New Roman" w:hAnsi="Times New Roman"/>
          <w:b w:val="0"/>
          <w:color w:val="000000"/>
        </w:rPr>
        <w:t>Конц</w:t>
      </w:r>
      <w:r w:rsidR="00611978">
        <w:rPr>
          <w:rFonts w:ascii="Times New Roman" w:hAnsi="Times New Roman"/>
          <w:b w:val="0"/>
          <w:color w:val="000000"/>
        </w:rPr>
        <w:t>едент</w:t>
      </w:r>
      <w:proofErr w:type="spellEnd"/>
      <w:r w:rsidR="00611978">
        <w:rPr>
          <w:rFonts w:ascii="Times New Roman" w:hAnsi="Times New Roman"/>
          <w:b w:val="0"/>
          <w:color w:val="000000"/>
        </w:rPr>
        <w:t xml:space="preserve"> обязан принять созданный </w:t>
      </w:r>
      <w:r>
        <w:rPr>
          <w:rFonts w:ascii="Times New Roman" w:hAnsi="Times New Roman"/>
          <w:b w:val="0"/>
          <w:color w:val="000000"/>
        </w:rPr>
        <w:t xml:space="preserve">в соответствии с п. 1.1 настоящего Концессионного соглашения Объект, включая оборудование, описанное в приложении 2 настоящего соглашения в течение </w:t>
      </w:r>
      <w:r w:rsidRPr="00A56EAC">
        <w:rPr>
          <w:rFonts w:ascii="Times New Roman" w:hAnsi="Times New Roman"/>
          <w:b w:val="0"/>
          <w:color w:val="auto"/>
        </w:rPr>
        <w:t xml:space="preserve">15 рабочих </w:t>
      </w:r>
      <w:r>
        <w:rPr>
          <w:rFonts w:ascii="Times New Roman" w:hAnsi="Times New Roman"/>
          <w:b w:val="0"/>
          <w:color w:val="000000"/>
        </w:rPr>
        <w:t xml:space="preserve">дней с момента прекращения настоящего Концессионного соглашения вне зависимости от основания для его прекращения (окончания). </w:t>
      </w:r>
    </w:p>
    <w:p w:rsidR="00832ABF" w:rsidRDefault="00832ABF" w:rsidP="00A124A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Передаваемый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Объект соглашения должен находиться в состоянии, пригодном для осуществления деятельности, </w:t>
      </w:r>
      <w:r w:rsidRPr="00A56EAC">
        <w:rPr>
          <w:rFonts w:ascii="Times New Roman" w:hAnsi="Times New Roman"/>
          <w:b w:val="0"/>
          <w:color w:val="auto"/>
        </w:rPr>
        <w:t xml:space="preserve">предусмотренной настоящим Концессионным соглашением, в течение не менее 5 лет </w:t>
      </w:r>
      <w:r>
        <w:rPr>
          <w:rFonts w:ascii="Times New Roman" w:hAnsi="Times New Roman"/>
          <w:b w:val="0"/>
          <w:color w:val="000000"/>
        </w:rPr>
        <w:t>после прекращения (окончания) срока действия настоящего Концессионного соглашения.</w:t>
      </w:r>
    </w:p>
    <w:p w:rsidR="00832ABF" w:rsidRDefault="00832ABF" w:rsidP="00A124AC">
      <w:pPr>
        <w:spacing w:before="120" w:line="360" w:lineRule="auto"/>
        <w:ind w:firstLine="708"/>
        <w:contextualSpacing/>
        <w:jc w:val="both"/>
        <w:rPr>
          <w:rFonts w:ascii="Times New Roman" w:hAnsi="Times New Roman"/>
          <w:b w:val="0"/>
          <w:color w:val="000000"/>
        </w:rPr>
      </w:pPr>
      <w:proofErr w:type="gramStart"/>
      <w:r>
        <w:rPr>
          <w:rFonts w:ascii="Times New Roman" w:hAnsi="Times New Roman"/>
          <w:b w:val="0"/>
          <w:color w:val="000000"/>
        </w:rPr>
        <w:t xml:space="preserve">Передача Концессионером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объектов имущества в составе Объекта соглашения осуществляется по акту приема-передачи, подписываемому Сторонами, содержащему перечень передаваемого недвижимого и движимого имущества, его наименование и идентифицирующие характеристики, сведения о техническом состоянии (с учетом заключения приемочной комиссии), дате ввода в эксплуатацию, сроке службы, первоначальной балансовой стоимости (с учетом затрат на</w:t>
      </w:r>
      <w:r w:rsidR="00A124AC">
        <w:rPr>
          <w:rFonts w:ascii="Times New Roman" w:hAnsi="Times New Roman"/>
          <w:b w:val="0"/>
          <w:color w:val="000000"/>
        </w:rPr>
        <w:t xml:space="preserve"> </w:t>
      </w:r>
      <w:r w:rsidR="00A124AC" w:rsidRPr="00611978">
        <w:rPr>
          <w:rFonts w:ascii="Times New Roman" w:hAnsi="Times New Roman"/>
          <w:b w:val="0"/>
          <w:color w:val="000000" w:themeColor="text1"/>
        </w:rPr>
        <w:t>строительство</w:t>
      </w:r>
      <w:r>
        <w:rPr>
          <w:rFonts w:ascii="Times New Roman" w:hAnsi="Times New Roman"/>
          <w:b w:val="0"/>
          <w:color w:val="000000"/>
        </w:rPr>
        <w:t>), остаточной стоимости, начисленной амортизации и износе.</w:t>
      </w:r>
      <w:proofErr w:type="gramEnd"/>
    </w:p>
    <w:p w:rsidR="00832ABF" w:rsidRDefault="00832ABF" w:rsidP="00A124A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3.16. Концессионер обязан передать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документы, относящиеся к передаваемому Объекту соглашения. Перечень передаваемых документов в отношении Объекта соглашения согласовывается Сторонами до даты передачи.</w:t>
      </w:r>
    </w:p>
    <w:p w:rsidR="00832ABF" w:rsidRDefault="00832ABF" w:rsidP="00A124A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3.17.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вправе отказаться от подписания акта приема-передачи Объекта соглашения в случае, если передаваемый Концессионером Объект соглашения (объекты, входящие в состав Объекта соглашения) не </w:t>
      </w:r>
      <w:r>
        <w:rPr>
          <w:rFonts w:ascii="Times New Roman" w:hAnsi="Times New Roman"/>
          <w:b w:val="0"/>
          <w:color w:val="000000"/>
        </w:rPr>
        <w:lastRenderedPageBreak/>
        <w:t>соответствует требованиям, установленным п. 3.15 настоящего Концессионного соглашения, и потребовать приведения указанного имущества в состояние, установленное настоящим Концессионным соглашением.</w:t>
      </w:r>
    </w:p>
    <w:p w:rsidR="00832ABF" w:rsidRDefault="00832ABF" w:rsidP="0005705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3.18.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w:t>
      </w:r>
      <w:r w:rsidR="00057057">
        <w:rPr>
          <w:rFonts w:ascii="Times New Roman" w:hAnsi="Times New Roman"/>
          <w:b w:val="0"/>
          <w:color w:val="000000"/>
        </w:rPr>
        <w:t xml:space="preserve"> </w:t>
      </w:r>
      <w:r>
        <w:rPr>
          <w:rFonts w:ascii="Times New Roman" w:hAnsi="Times New Roman"/>
          <w:b w:val="0"/>
          <w:color w:val="000000"/>
        </w:rPr>
        <w:t>Государственная регистрация прекращения указанных прав Концессионера осуществляется за счет Концессионера.</w:t>
      </w:r>
    </w:p>
    <w:p w:rsidR="00832ABF" w:rsidRDefault="00832ABF" w:rsidP="00944904">
      <w:pPr>
        <w:spacing w:before="120" w:line="360" w:lineRule="auto"/>
        <w:ind w:firstLine="708"/>
        <w:contextualSpacing/>
        <w:jc w:val="both"/>
        <w:rPr>
          <w:rFonts w:ascii="Times New Roman" w:hAnsi="Times New Roman"/>
          <w:b w:val="0"/>
          <w:color w:val="000000"/>
        </w:rPr>
      </w:pPr>
      <w:r w:rsidRPr="00A41906">
        <w:rPr>
          <w:rFonts w:ascii="Times New Roman" w:hAnsi="Times New Roman"/>
          <w:b w:val="0"/>
          <w:color w:val="auto"/>
        </w:rPr>
        <w:t>Концессионер обязуется осуществить действия, необходимые для государственной регистрации прекращения указанн</w:t>
      </w:r>
      <w:r w:rsidR="00A41906">
        <w:rPr>
          <w:rFonts w:ascii="Times New Roman" w:hAnsi="Times New Roman"/>
          <w:b w:val="0"/>
          <w:color w:val="auto"/>
        </w:rPr>
        <w:t>ых прав Концессионера, в течение</w:t>
      </w:r>
      <w:r w:rsidRPr="00A41906">
        <w:rPr>
          <w:rFonts w:ascii="Times New Roman" w:hAnsi="Times New Roman"/>
          <w:b w:val="0"/>
          <w:color w:val="auto"/>
        </w:rPr>
        <w:t xml:space="preserve"> 30 календарных </w:t>
      </w:r>
      <w:r>
        <w:rPr>
          <w:rFonts w:ascii="Times New Roman" w:hAnsi="Times New Roman"/>
          <w:b w:val="0"/>
          <w:color w:val="000000"/>
        </w:rPr>
        <w:t xml:space="preserve">дней </w:t>
      </w:r>
      <w:proofErr w:type="gramStart"/>
      <w:r>
        <w:rPr>
          <w:rFonts w:ascii="Times New Roman" w:hAnsi="Times New Roman"/>
          <w:b w:val="0"/>
          <w:color w:val="000000"/>
        </w:rPr>
        <w:t>с даты прекращения</w:t>
      </w:r>
      <w:proofErr w:type="gramEnd"/>
      <w:r>
        <w:rPr>
          <w:rFonts w:ascii="Times New Roman" w:hAnsi="Times New Roman"/>
          <w:b w:val="0"/>
          <w:color w:val="000000"/>
        </w:rPr>
        <w:t xml:space="preserve"> настоящего Концессионного соглашения вне зависимости от оснований прекращения настоящего Концессионного соглашения.</w:t>
      </w:r>
      <w:r w:rsidR="00944904">
        <w:rPr>
          <w:rFonts w:ascii="Times New Roman" w:hAnsi="Times New Roman"/>
          <w:b w:val="0"/>
          <w:color w:val="000000"/>
        </w:rPr>
        <w:t xml:space="preserve"> </w:t>
      </w:r>
      <w:r>
        <w:rPr>
          <w:rFonts w:ascii="Times New Roman" w:hAnsi="Times New Roman"/>
          <w:b w:val="0"/>
          <w:color w:val="000000"/>
        </w:rPr>
        <w:t xml:space="preserve">Обязательства Концессионера по возврату имущества считаются исполненными после принятия Концессионером мер по государственной регистрации прав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на объекты Концессионного соглашения, в том числе незавершенные объекты, и подписания с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акта приема-передачи. </w:t>
      </w:r>
    </w:p>
    <w:p w:rsidR="00832ABF" w:rsidRDefault="00832ABF" w:rsidP="0094490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3.19. Концессионер обязан предоставлять сведения об имуществе (движимом и недвижимом), входящем в состав Объекта соглашения, администрации </w:t>
      </w:r>
      <w:r w:rsidR="006B4060">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 в порядке, установленном в приложении № 4 к настоящему Концессионному соглашению.</w:t>
      </w:r>
    </w:p>
    <w:p w:rsidR="00832ABF" w:rsidRDefault="00832ABF" w:rsidP="007C25DA">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3.20. Концессионер обязан предоставлять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документы, подтверждающие обеспечение Концессионером исполнения обязательств по Концессионному соглашению одним из следующих способов:</w:t>
      </w:r>
    </w:p>
    <w:p w:rsidR="00832ABF" w:rsidRDefault="00832ABF" w:rsidP="00CD631A">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предоставлением безотзывной банковской гарантии;</w:t>
      </w:r>
    </w:p>
    <w:p w:rsidR="00832ABF" w:rsidRDefault="00832ABF" w:rsidP="00CD631A">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осуществлением страхования риска ответственности Концессионера за нарушение обязательств по настоящему Концессионному соглашению;</w:t>
      </w:r>
    </w:p>
    <w:p w:rsidR="00832ABF" w:rsidRDefault="00832ABF" w:rsidP="00CD631A">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xml:space="preserve">- передачей Концессионером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в залог прав Концессионера по договору банковского вклада (депозита).</w:t>
      </w:r>
      <w:r w:rsidR="007C25DA">
        <w:rPr>
          <w:rFonts w:ascii="Times New Roman" w:hAnsi="Times New Roman"/>
          <w:b w:val="0"/>
          <w:color w:val="000000"/>
        </w:rPr>
        <w:t xml:space="preserve"> </w:t>
      </w:r>
      <w:r>
        <w:rPr>
          <w:rFonts w:ascii="Times New Roman" w:hAnsi="Times New Roman"/>
          <w:b w:val="0"/>
          <w:color w:val="000000"/>
        </w:rPr>
        <w:t>Обеспечение исполнения Концессионером обязатель</w:t>
      </w:r>
      <w:proofErr w:type="gramStart"/>
      <w:r>
        <w:rPr>
          <w:rFonts w:ascii="Times New Roman" w:hAnsi="Times New Roman"/>
          <w:b w:val="0"/>
          <w:color w:val="000000"/>
        </w:rPr>
        <w:t>ств пр</w:t>
      </w:r>
      <w:proofErr w:type="gramEnd"/>
      <w:r>
        <w:rPr>
          <w:rFonts w:ascii="Times New Roman" w:hAnsi="Times New Roman"/>
          <w:b w:val="0"/>
          <w:color w:val="000000"/>
        </w:rPr>
        <w:t>едоставляется ежегодно на срок действия настоящего Концессионного соглашения.</w:t>
      </w:r>
    </w:p>
    <w:p w:rsidR="00832ABF" w:rsidRDefault="00832ABF" w:rsidP="007C25DA">
      <w:pPr>
        <w:widowControl w:val="0"/>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3.21. В случае если в течение срока действия настоящего Концессионного соглашения обеспечение стало недействительным (прекратило обеспечивать обязательства, принятые на себя Концессионером при подписании настоящего Концессионного соглашения), Концессионер обязан предоставить иное обеспечение одним из способов, указанных </w:t>
      </w:r>
      <w:r w:rsidR="00A10CF3">
        <w:rPr>
          <w:rFonts w:ascii="Times New Roman" w:hAnsi="Times New Roman"/>
          <w:b w:val="0"/>
          <w:color w:val="000000"/>
        </w:rPr>
        <w:t xml:space="preserve">                        </w:t>
      </w:r>
      <w:r>
        <w:rPr>
          <w:rFonts w:ascii="Times New Roman" w:hAnsi="Times New Roman"/>
          <w:b w:val="0"/>
          <w:color w:val="000000"/>
        </w:rPr>
        <w:t xml:space="preserve">в п. 3.20 настоящего Концессионного соглашения, в течение 5 рабочих дней </w:t>
      </w:r>
      <w:r w:rsidR="00A10CF3">
        <w:rPr>
          <w:rFonts w:ascii="Times New Roman" w:hAnsi="Times New Roman"/>
          <w:b w:val="0"/>
          <w:color w:val="000000"/>
        </w:rPr>
        <w:t xml:space="preserve">                       </w:t>
      </w:r>
      <w:r>
        <w:rPr>
          <w:rFonts w:ascii="Times New Roman" w:hAnsi="Times New Roman"/>
          <w:b w:val="0"/>
          <w:color w:val="000000"/>
        </w:rPr>
        <w:t xml:space="preserve">с момента утраты обеспечения. В </w:t>
      </w:r>
      <w:r w:rsidRPr="00B43F9A">
        <w:rPr>
          <w:rFonts w:ascii="Times New Roman" w:hAnsi="Times New Roman"/>
          <w:b w:val="0"/>
          <w:color w:val="auto"/>
        </w:rPr>
        <w:t xml:space="preserve">случае если такое обеспечение не предоставлено Концессионером по истечении 5 рабочих </w:t>
      </w:r>
      <w:r>
        <w:rPr>
          <w:rFonts w:ascii="Times New Roman" w:hAnsi="Times New Roman"/>
          <w:b w:val="0"/>
          <w:color w:val="000000"/>
        </w:rPr>
        <w:t xml:space="preserve">дней со дня утраты обеспечения,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вправе досрочно расторгнуть настоящее Концессионное соглашение.</w:t>
      </w:r>
    </w:p>
    <w:p w:rsidR="00832ABF" w:rsidRDefault="00832ABF" w:rsidP="00832ABF">
      <w:pPr>
        <w:spacing w:line="240" w:lineRule="auto"/>
        <w:jc w:val="both"/>
        <w:rPr>
          <w:rFonts w:ascii="Times New Roman" w:hAnsi="Times New Roman"/>
          <w:b w:val="0"/>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4. Порядок предоставления Концессионеру земельного участка</w:t>
      </w:r>
    </w:p>
    <w:p w:rsidR="00832ABF" w:rsidRDefault="00832ABF" w:rsidP="00832ABF">
      <w:pPr>
        <w:spacing w:line="240" w:lineRule="auto"/>
        <w:jc w:val="both"/>
        <w:rPr>
          <w:rFonts w:ascii="Times New Roman" w:hAnsi="Times New Roman"/>
          <w:b w:val="0"/>
          <w:color w:val="000000"/>
        </w:rPr>
      </w:pPr>
    </w:p>
    <w:p w:rsidR="00832ABF" w:rsidRDefault="00832ABF" w:rsidP="007C25DA">
      <w:pPr>
        <w:spacing w:line="360" w:lineRule="auto"/>
        <w:ind w:firstLine="708"/>
        <w:jc w:val="both"/>
        <w:rPr>
          <w:rFonts w:ascii="Times New Roman" w:hAnsi="Times New Roman"/>
          <w:b w:val="0"/>
          <w:color w:val="000000"/>
        </w:rPr>
      </w:pPr>
      <w:r>
        <w:rPr>
          <w:rFonts w:ascii="Times New Roman" w:hAnsi="Times New Roman"/>
          <w:b w:val="0"/>
          <w:color w:val="000000"/>
        </w:rPr>
        <w:t xml:space="preserve">4.1.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предоставляет Концессионеру в соответствии </w:t>
      </w:r>
      <w:r w:rsidR="00A10CF3">
        <w:rPr>
          <w:rFonts w:ascii="Times New Roman" w:hAnsi="Times New Roman"/>
          <w:b w:val="0"/>
          <w:color w:val="000000"/>
        </w:rPr>
        <w:t xml:space="preserve">                          </w:t>
      </w:r>
      <w:r>
        <w:rPr>
          <w:rFonts w:ascii="Times New Roman" w:hAnsi="Times New Roman"/>
          <w:b w:val="0"/>
          <w:color w:val="000000"/>
        </w:rPr>
        <w:t xml:space="preserve">с требованиями земельного законодательства по договору аренды земельный участок с кадастровым </w:t>
      </w:r>
      <w:r w:rsidRPr="00A10CF3">
        <w:rPr>
          <w:rFonts w:ascii="Times New Roman" w:hAnsi="Times New Roman"/>
          <w:b w:val="0"/>
          <w:color w:val="000000"/>
          <w:szCs w:val="28"/>
        </w:rPr>
        <w:t xml:space="preserve">номером </w:t>
      </w:r>
      <w:r w:rsidR="00A10CF3" w:rsidRPr="00A10CF3">
        <w:rPr>
          <w:rStyle w:val="a5"/>
          <w:rFonts w:ascii="Helvetica" w:hAnsi="Helvetica"/>
          <w:color w:val="333333"/>
          <w:szCs w:val="28"/>
          <w:shd w:val="clear" w:color="auto" w:fill="FFFFFF"/>
        </w:rPr>
        <w:t> </w:t>
      </w:r>
      <w:hyperlink r:id="rId6" w:tgtFrame="_blank" w:history="1">
        <w:r w:rsidR="00A10CF3" w:rsidRPr="00A10CF3">
          <w:rPr>
            <w:rStyle w:val="a6"/>
            <w:rFonts w:ascii="Times New Roman" w:hAnsi="Times New Roman"/>
            <w:b w:val="0"/>
            <w:color w:val="000000" w:themeColor="text1"/>
            <w:szCs w:val="28"/>
            <w:u w:val="none"/>
            <w:shd w:val="clear" w:color="auto" w:fill="FFFFFF"/>
          </w:rPr>
          <w:t>36:24:0100016:269</w:t>
        </w:r>
      </w:hyperlink>
      <w:r w:rsidRPr="00A10CF3">
        <w:rPr>
          <w:rFonts w:ascii="Times New Roman" w:hAnsi="Times New Roman"/>
          <w:b w:val="0"/>
          <w:color w:val="000000"/>
          <w:szCs w:val="28"/>
        </w:rPr>
        <w:t>, разрешенное использование: для ра</w:t>
      </w:r>
      <w:r w:rsidR="007C25DA" w:rsidRPr="00A10CF3">
        <w:rPr>
          <w:rFonts w:ascii="Times New Roman" w:hAnsi="Times New Roman"/>
          <w:b w:val="0"/>
          <w:color w:val="000000"/>
          <w:szCs w:val="28"/>
        </w:rPr>
        <w:t>змещения детского парка</w:t>
      </w:r>
      <w:r w:rsidRPr="00A10CF3">
        <w:rPr>
          <w:rFonts w:ascii="Times New Roman" w:hAnsi="Times New Roman"/>
          <w:b w:val="0"/>
          <w:color w:val="000000"/>
          <w:szCs w:val="28"/>
        </w:rPr>
        <w:t xml:space="preserve">, площадь: </w:t>
      </w:r>
      <w:r w:rsidR="00A10CF3" w:rsidRPr="00A10CF3">
        <w:rPr>
          <w:rFonts w:ascii="Times New Roman" w:hAnsi="Times New Roman"/>
          <w:b w:val="0"/>
          <w:color w:val="000000" w:themeColor="text1"/>
          <w:szCs w:val="28"/>
        </w:rPr>
        <w:t>2232</w:t>
      </w:r>
      <w:r w:rsidR="00A10CF3" w:rsidRPr="00A10CF3">
        <w:rPr>
          <w:rFonts w:ascii="Times New Roman" w:hAnsi="Times New Roman"/>
          <w:b w:val="0"/>
          <w:color w:val="000000" w:themeColor="text1"/>
        </w:rPr>
        <w:t xml:space="preserve"> </w:t>
      </w:r>
      <w:r w:rsidRPr="00A10CF3">
        <w:rPr>
          <w:rFonts w:ascii="Times New Roman" w:hAnsi="Times New Roman"/>
          <w:b w:val="0"/>
          <w:color w:val="000000" w:themeColor="text1"/>
        </w:rPr>
        <w:t xml:space="preserve">кв. м, </w:t>
      </w:r>
      <w:r>
        <w:rPr>
          <w:rFonts w:ascii="Times New Roman" w:hAnsi="Times New Roman"/>
          <w:b w:val="0"/>
          <w:color w:val="000000"/>
        </w:rPr>
        <w:t xml:space="preserve">по адресу: </w:t>
      </w:r>
      <w:r w:rsidR="007C25DA">
        <w:rPr>
          <w:rFonts w:ascii="Times New Roman" w:hAnsi="Times New Roman"/>
          <w:b w:val="0"/>
          <w:color w:val="000000"/>
        </w:rPr>
        <w:t xml:space="preserve">Воронежская область, </w:t>
      </w:r>
      <w:proofErr w:type="spellStart"/>
      <w:r w:rsidR="007C25DA">
        <w:rPr>
          <w:rFonts w:ascii="Times New Roman" w:hAnsi="Times New Roman"/>
          <w:b w:val="0"/>
          <w:color w:val="000000"/>
        </w:rPr>
        <w:t>пгт</w:t>
      </w:r>
      <w:proofErr w:type="spellEnd"/>
      <w:r w:rsidR="007C25DA">
        <w:rPr>
          <w:rFonts w:ascii="Times New Roman" w:hAnsi="Times New Roman"/>
          <w:b w:val="0"/>
          <w:color w:val="000000"/>
        </w:rPr>
        <w:t xml:space="preserve"> Подгоренский, ул. Строителей, 3</w:t>
      </w:r>
      <w:r>
        <w:rPr>
          <w:rFonts w:ascii="Times New Roman" w:hAnsi="Times New Roman"/>
          <w:b w:val="0"/>
          <w:color w:val="000000"/>
        </w:rPr>
        <w:t>/1, который необходим для осуществления Концессионером деятельности по настоящему Концессионному соглашению, на срок действия настоящего Концессионного соглашения.</w:t>
      </w:r>
    </w:p>
    <w:p w:rsidR="00832ABF" w:rsidRDefault="00832ABF" w:rsidP="00C33CDA">
      <w:pPr>
        <w:spacing w:line="360" w:lineRule="auto"/>
        <w:ind w:firstLine="708"/>
        <w:jc w:val="both"/>
        <w:rPr>
          <w:rFonts w:ascii="Times New Roman" w:hAnsi="Times New Roman"/>
          <w:b w:val="0"/>
          <w:color w:val="000000"/>
        </w:rPr>
      </w:pPr>
      <w:r>
        <w:rPr>
          <w:rFonts w:ascii="Times New Roman" w:hAnsi="Times New Roman"/>
          <w:b w:val="0"/>
          <w:color w:val="000000"/>
        </w:rPr>
        <w:t xml:space="preserve">4.2. Земельный участок, на котором располагается Объект соглашения и который необходим для осуществления Концессионером деятельности, предусмотренной настоящим Концессионным соглашением, предоставляется Концессионеру в аренду. Срок договора аренды не может превышать срок действия настоящего Концессионного соглашения. Договор аренды земельного участка должен быть заключен не позднее чем </w:t>
      </w:r>
      <w:r w:rsidRPr="00B43F9A">
        <w:rPr>
          <w:rFonts w:ascii="Times New Roman" w:hAnsi="Times New Roman"/>
          <w:b w:val="0"/>
          <w:color w:val="auto"/>
        </w:rPr>
        <w:t xml:space="preserve">через 60 рабочих </w:t>
      </w:r>
      <w:r>
        <w:rPr>
          <w:rFonts w:ascii="Times New Roman" w:hAnsi="Times New Roman"/>
          <w:b w:val="0"/>
          <w:color w:val="000000"/>
        </w:rPr>
        <w:lastRenderedPageBreak/>
        <w:t xml:space="preserve">дней </w:t>
      </w:r>
      <w:proofErr w:type="gramStart"/>
      <w:r>
        <w:rPr>
          <w:rFonts w:ascii="Times New Roman" w:hAnsi="Times New Roman"/>
          <w:b w:val="0"/>
          <w:color w:val="000000"/>
        </w:rPr>
        <w:t>с даты подписания</w:t>
      </w:r>
      <w:proofErr w:type="gramEnd"/>
      <w:r>
        <w:rPr>
          <w:rFonts w:ascii="Times New Roman" w:hAnsi="Times New Roman"/>
          <w:b w:val="0"/>
          <w:color w:val="000000"/>
        </w:rPr>
        <w:t xml:space="preserve"> настоящего Концессионного соглашения. Использование Концессионером предоставленного ему земельного участка осуществляется в соответствии с земельным законодательством.</w:t>
      </w:r>
    </w:p>
    <w:p w:rsidR="00832ABF" w:rsidRDefault="00832ABF" w:rsidP="009073EA">
      <w:pPr>
        <w:spacing w:line="360" w:lineRule="auto"/>
        <w:ind w:firstLine="708"/>
        <w:jc w:val="both"/>
        <w:rPr>
          <w:rFonts w:ascii="Times New Roman" w:hAnsi="Times New Roman"/>
          <w:b w:val="0"/>
          <w:color w:val="000000"/>
        </w:rPr>
      </w:pPr>
      <w:r>
        <w:rPr>
          <w:rFonts w:ascii="Times New Roman" w:hAnsi="Times New Roman"/>
          <w:b w:val="0"/>
          <w:color w:val="000000"/>
        </w:rPr>
        <w:t>4.3.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w:t>
      </w:r>
    </w:p>
    <w:p w:rsidR="00832ABF" w:rsidRDefault="00832ABF" w:rsidP="009073EA">
      <w:pPr>
        <w:spacing w:line="360" w:lineRule="auto"/>
        <w:ind w:firstLine="708"/>
        <w:jc w:val="both"/>
        <w:rPr>
          <w:rFonts w:ascii="Times New Roman" w:hAnsi="Times New Roman"/>
          <w:b w:val="0"/>
          <w:color w:val="000000"/>
        </w:rPr>
      </w:pPr>
      <w:r>
        <w:rPr>
          <w:rFonts w:ascii="Times New Roman" w:hAnsi="Times New Roman"/>
          <w:b w:val="0"/>
          <w:color w:val="000000"/>
        </w:rPr>
        <w:t xml:space="preserve">4.4. </w:t>
      </w:r>
      <w:proofErr w:type="gramStart"/>
      <w:r>
        <w:rPr>
          <w:rFonts w:ascii="Times New Roman" w:hAnsi="Times New Roman"/>
          <w:b w:val="0"/>
          <w:color w:val="000000"/>
        </w:rPr>
        <w:t xml:space="preserve">Расчет арендной платы за земельный участок осуществляется в соответствии с постановлением </w:t>
      </w:r>
      <w:r w:rsidRPr="00A10CF3">
        <w:rPr>
          <w:rFonts w:ascii="Times New Roman" w:hAnsi="Times New Roman"/>
          <w:b w:val="0"/>
          <w:color w:val="000000" w:themeColor="text1"/>
        </w:rPr>
        <w:t>администрации</w:t>
      </w:r>
      <w:r w:rsidR="00B43F9A" w:rsidRPr="00A10CF3">
        <w:rPr>
          <w:rFonts w:ascii="Times New Roman" w:hAnsi="Times New Roman"/>
          <w:b w:val="0"/>
          <w:color w:val="000000" w:themeColor="text1"/>
        </w:rPr>
        <w:t xml:space="preserve"> Подгоренского муниципального района</w:t>
      </w:r>
      <w:r w:rsidRPr="00A10CF3">
        <w:rPr>
          <w:rFonts w:ascii="Times New Roman" w:hAnsi="Times New Roman"/>
          <w:b w:val="0"/>
          <w:color w:val="000000" w:themeColor="text1"/>
        </w:rPr>
        <w:t xml:space="preserve"> Воронежской области от 25.04.2008 №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w:t>
      </w:r>
      <w:r w:rsidRPr="00B43F9A">
        <w:rPr>
          <w:rFonts w:ascii="Times New Roman" w:hAnsi="Times New Roman"/>
          <w:b w:val="0"/>
          <w:color w:val="auto"/>
        </w:rPr>
        <w:t>приказом департамента имущественных и земельных отношений</w:t>
      </w:r>
      <w:proofErr w:type="gramEnd"/>
      <w:r w:rsidRPr="00B43F9A">
        <w:rPr>
          <w:rFonts w:ascii="Times New Roman" w:hAnsi="Times New Roman"/>
          <w:b w:val="0"/>
          <w:color w:val="auto"/>
        </w:rPr>
        <w:t xml:space="preserve"> </w:t>
      </w:r>
      <w:proofErr w:type="gramStart"/>
      <w:r w:rsidRPr="00B43F9A">
        <w:rPr>
          <w:rFonts w:ascii="Times New Roman" w:hAnsi="Times New Roman"/>
          <w:b w:val="0"/>
          <w:color w:val="auto"/>
        </w:rPr>
        <w:t xml:space="preserve">Воронежской области от 30.10.2017 № 2312 «Об установлении арендных ставок за пользование земельными участками, находящимися в собственности Воронежской области, и земельных участков, государственная собственность на которые не разграничена, на территории </w:t>
      </w:r>
      <w:r w:rsidR="009073EA" w:rsidRPr="00B43F9A">
        <w:rPr>
          <w:rFonts w:ascii="Times New Roman" w:hAnsi="Times New Roman"/>
          <w:b w:val="0"/>
          <w:color w:val="auto"/>
        </w:rPr>
        <w:t xml:space="preserve">Подгоренского </w:t>
      </w:r>
      <w:r w:rsidRPr="00B43F9A">
        <w:rPr>
          <w:rFonts w:ascii="Times New Roman" w:hAnsi="Times New Roman"/>
          <w:b w:val="0"/>
          <w:color w:val="auto"/>
        </w:rPr>
        <w:t xml:space="preserve">муниципального района Воронежской области», </w:t>
      </w:r>
      <w:r>
        <w:rPr>
          <w:rFonts w:ascii="Times New Roman" w:hAnsi="Times New Roman"/>
          <w:b w:val="0"/>
          <w:color w:val="000000"/>
        </w:rPr>
        <w:t xml:space="preserve">условиях и сроках внесения арендной платы за использование земельных участков, находящихся в собственности </w:t>
      </w:r>
      <w:r w:rsidR="009073EA">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roofErr w:type="gramEnd"/>
      <w:r>
        <w:rPr>
          <w:rFonts w:ascii="Times New Roman" w:hAnsi="Times New Roman"/>
          <w:b w:val="0"/>
          <w:color w:val="000000"/>
        </w:rPr>
        <w:t xml:space="preserve"> Годовой размер арендной платы за земельный участок рассчитывается по формуле:</w:t>
      </w:r>
    </w:p>
    <w:p w:rsidR="00832ABF" w:rsidRDefault="00832ABF" w:rsidP="00832ABF">
      <w:pPr>
        <w:spacing w:line="360" w:lineRule="auto"/>
        <w:jc w:val="both"/>
        <w:rPr>
          <w:rFonts w:ascii="Times New Roman" w:hAnsi="Times New Roman"/>
          <w:b w:val="0"/>
          <w:color w:val="000000"/>
        </w:rPr>
      </w:pPr>
      <w:proofErr w:type="spellStart"/>
      <w:r>
        <w:rPr>
          <w:rFonts w:ascii="Times New Roman" w:hAnsi="Times New Roman"/>
          <w:b w:val="0"/>
          <w:color w:val="000000"/>
        </w:rPr>
        <w:t>Ar</w:t>
      </w:r>
      <w:proofErr w:type="spellEnd"/>
      <w:r>
        <w:rPr>
          <w:rFonts w:ascii="Times New Roman" w:hAnsi="Times New Roman"/>
          <w:b w:val="0"/>
          <w:color w:val="000000"/>
        </w:rPr>
        <w:t xml:space="preserve"> = </w:t>
      </w:r>
      <w:proofErr w:type="spellStart"/>
      <w:r>
        <w:rPr>
          <w:rFonts w:ascii="Times New Roman" w:hAnsi="Times New Roman"/>
          <w:b w:val="0"/>
          <w:color w:val="000000"/>
        </w:rPr>
        <w:t>Kc</w:t>
      </w:r>
      <w:proofErr w:type="spellEnd"/>
      <w:r>
        <w:rPr>
          <w:rFonts w:ascii="Times New Roman" w:hAnsi="Times New Roman"/>
          <w:b w:val="0"/>
          <w:color w:val="000000"/>
        </w:rPr>
        <w:t xml:space="preserve"> * </w:t>
      </w:r>
      <w:proofErr w:type="spellStart"/>
      <w:proofErr w:type="gramStart"/>
      <w:r>
        <w:rPr>
          <w:rFonts w:ascii="Times New Roman" w:hAnsi="Times New Roman"/>
          <w:b w:val="0"/>
          <w:color w:val="000000"/>
        </w:rPr>
        <w:t>A</w:t>
      </w:r>
      <w:proofErr w:type="gramEnd"/>
      <w:r>
        <w:rPr>
          <w:rFonts w:ascii="Times New Roman" w:hAnsi="Times New Roman"/>
          <w:b w:val="0"/>
          <w:color w:val="000000"/>
        </w:rPr>
        <w:t>ст</w:t>
      </w:r>
      <w:proofErr w:type="spellEnd"/>
      <w:r>
        <w:rPr>
          <w:rFonts w:ascii="Times New Roman" w:hAnsi="Times New Roman"/>
          <w:b w:val="0"/>
          <w:color w:val="000000"/>
        </w:rPr>
        <w:t xml:space="preserve"> * K2,</w:t>
      </w:r>
    </w:p>
    <w:p w:rsidR="00832ABF" w:rsidRDefault="00832ABF" w:rsidP="00832ABF">
      <w:pPr>
        <w:spacing w:line="360" w:lineRule="auto"/>
        <w:jc w:val="both"/>
        <w:rPr>
          <w:rFonts w:ascii="Times New Roman" w:hAnsi="Times New Roman"/>
          <w:b w:val="0"/>
          <w:color w:val="000000"/>
        </w:rPr>
      </w:pPr>
      <w:r>
        <w:rPr>
          <w:rFonts w:ascii="Times New Roman" w:hAnsi="Times New Roman"/>
          <w:b w:val="0"/>
          <w:color w:val="000000"/>
        </w:rPr>
        <w:t>где:</w:t>
      </w:r>
    </w:p>
    <w:p w:rsidR="00832ABF" w:rsidRDefault="00832ABF" w:rsidP="00832ABF">
      <w:pPr>
        <w:spacing w:line="360" w:lineRule="auto"/>
        <w:jc w:val="both"/>
        <w:rPr>
          <w:rFonts w:ascii="Times New Roman" w:hAnsi="Times New Roman"/>
          <w:b w:val="0"/>
          <w:color w:val="000000"/>
        </w:rPr>
      </w:pPr>
      <w:proofErr w:type="spellStart"/>
      <w:r>
        <w:rPr>
          <w:rFonts w:ascii="Times New Roman" w:hAnsi="Times New Roman"/>
          <w:b w:val="0"/>
          <w:color w:val="000000"/>
        </w:rPr>
        <w:t>Ar</w:t>
      </w:r>
      <w:proofErr w:type="spellEnd"/>
      <w:r>
        <w:rPr>
          <w:rFonts w:ascii="Times New Roman" w:hAnsi="Times New Roman"/>
          <w:b w:val="0"/>
          <w:color w:val="000000"/>
        </w:rPr>
        <w:t xml:space="preserve"> – величина годовой арендной платы, рублей;</w:t>
      </w:r>
    </w:p>
    <w:p w:rsidR="00832ABF" w:rsidRDefault="00832ABF" w:rsidP="00832ABF">
      <w:pPr>
        <w:spacing w:line="360" w:lineRule="auto"/>
        <w:jc w:val="both"/>
        <w:rPr>
          <w:rFonts w:ascii="Times New Roman" w:hAnsi="Times New Roman"/>
          <w:b w:val="0"/>
          <w:color w:val="000000"/>
        </w:rPr>
      </w:pPr>
      <w:proofErr w:type="spellStart"/>
      <w:r>
        <w:rPr>
          <w:rFonts w:ascii="Times New Roman" w:hAnsi="Times New Roman"/>
          <w:b w:val="0"/>
          <w:color w:val="000000"/>
        </w:rPr>
        <w:t>Kc</w:t>
      </w:r>
      <w:proofErr w:type="spellEnd"/>
      <w:r>
        <w:rPr>
          <w:rFonts w:ascii="Times New Roman" w:hAnsi="Times New Roman"/>
          <w:b w:val="0"/>
          <w:color w:val="000000"/>
        </w:rPr>
        <w:t xml:space="preserve"> – кадастровая стоимость земельного участка, рублей;</w:t>
      </w:r>
    </w:p>
    <w:p w:rsidR="00832ABF" w:rsidRDefault="00832ABF" w:rsidP="00832ABF">
      <w:pPr>
        <w:spacing w:line="360" w:lineRule="auto"/>
        <w:jc w:val="both"/>
        <w:rPr>
          <w:rFonts w:ascii="Times New Roman" w:hAnsi="Times New Roman"/>
          <w:b w:val="0"/>
          <w:color w:val="000000"/>
        </w:rPr>
      </w:pPr>
      <w:proofErr w:type="spellStart"/>
      <w:proofErr w:type="gramStart"/>
      <w:r>
        <w:rPr>
          <w:rFonts w:ascii="Times New Roman" w:hAnsi="Times New Roman"/>
          <w:b w:val="0"/>
          <w:color w:val="000000"/>
        </w:rPr>
        <w:t>A</w:t>
      </w:r>
      <w:proofErr w:type="gramEnd"/>
      <w:r>
        <w:rPr>
          <w:rFonts w:ascii="Times New Roman" w:hAnsi="Times New Roman"/>
          <w:b w:val="0"/>
          <w:color w:val="000000"/>
        </w:rPr>
        <w:t>ст</w:t>
      </w:r>
      <w:proofErr w:type="spellEnd"/>
      <w:r>
        <w:rPr>
          <w:rFonts w:ascii="Times New Roman" w:hAnsi="Times New Roman"/>
          <w:b w:val="0"/>
          <w:color w:val="000000"/>
        </w:rPr>
        <w:t xml:space="preserve"> – арендная ставка, установленная в процентах от кадастровой стоимости в зависимости от вида разрешенного использования земельного участка;</w:t>
      </w:r>
    </w:p>
    <w:p w:rsidR="00832ABF" w:rsidRDefault="00832ABF" w:rsidP="00832ABF">
      <w:pPr>
        <w:spacing w:line="360" w:lineRule="auto"/>
        <w:jc w:val="both"/>
        <w:rPr>
          <w:rFonts w:ascii="Times New Roman" w:hAnsi="Times New Roman"/>
          <w:b w:val="0"/>
          <w:color w:val="000000"/>
        </w:rPr>
      </w:pPr>
      <w:r>
        <w:rPr>
          <w:rFonts w:ascii="Times New Roman" w:hAnsi="Times New Roman"/>
          <w:b w:val="0"/>
          <w:color w:val="000000"/>
        </w:rPr>
        <w:t>K2 – корректирующий (понижающий) коэффициент.</w:t>
      </w:r>
    </w:p>
    <w:p w:rsidR="00832ABF" w:rsidRDefault="00832ABF" w:rsidP="009073EA">
      <w:pPr>
        <w:spacing w:line="360" w:lineRule="auto"/>
        <w:ind w:firstLine="708"/>
        <w:jc w:val="both"/>
        <w:rPr>
          <w:rFonts w:ascii="Times New Roman" w:hAnsi="Times New Roman"/>
          <w:b w:val="0"/>
          <w:color w:val="000000"/>
        </w:rPr>
      </w:pPr>
      <w:r>
        <w:rPr>
          <w:rFonts w:ascii="Times New Roman" w:hAnsi="Times New Roman"/>
          <w:b w:val="0"/>
          <w:color w:val="000000"/>
        </w:rPr>
        <w:lastRenderedPageBreak/>
        <w:t>4.5.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832ABF" w:rsidRDefault="00832ABF" w:rsidP="009073EA">
      <w:pPr>
        <w:spacing w:line="360" w:lineRule="auto"/>
        <w:ind w:firstLine="708"/>
        <w:jc w:val="both"/>
        <w:rPr>
          <w:rFonts w:ascii="Times New Roman" w:hAnsi="Times New Roman"/>
          <w:b w:val="0"/>
          <w:color w:val="000000"/>
        </w:rPr>
      </w:pPr>
      <w:r>
        <w:rPr>
          <w:rFonts w:ascii="Times New Roman" w:hAnsi="Times New Roman"/>
          <w:b w:val="0"/>
          <w:color w:val="000000"/>
        </w:rPr>
        <w:t>4.6. Прекращение настоящего Концессионного соглашения является основанием для прекращения договора аренды земельного участка.</w:t>
      </w: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5. Владение, пользование, распоряжение Объектом соглашения, порядок осуществления Концессионером деятельности по Концессионному соглашению</w:t>
      </w:r>
    </w:p>
    <w:p w:rsidR="00832ABF" w:rsidRDefault="00832ABF" w:rsidP="00832ABF">
      <w:pPr>
        <w:spacing w:line="240" w:lineRule="auto"/>
        <w:jc w:val="both"/>
        <w:rPr>
          <w:rFonts w:ascii="Times New Roman" w:hAnsi="Times New Roman"/>
          <w:b w:val="0"/>
          <w:color w:val="000000"/>
        </w:rPr>
      </w:pP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предоставляет Концессионеру право владения и пользования недвижимым и движимым имуществом, состав которого определен в приложениях к настоящему Концессионному соглашению, для осуществления деятельности, предусмотренной настоящим Концессионным соглашением.</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5.2. Концессионер обязан использовать Объект соглашения в следующих целях:</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организация отдыха граждан и туризма; </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рекреационная деятельность; </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экскурсионная деятельность; </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деятельность в области развития физической культуры и массового спорта; </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иная деятельность по организации культурных мероприятий и отдыха;</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выставочная деятельность; </w:t>
      </w:r>
    </w:p>
    <w:p w:rsidR="00832ABF" w:rsidRDefault="00832ABF" w:rsidP="00B43F9A">
      <w:pPr>
        <w:spacing w:line="360" w:lineRule="auto"/>
        <w:ind w:firstLine="708"/>
        <w:contextualSpacing/>
        <w:jc w:val="both"/>
        <w:rPr>
          <w:rFonts w:ascii="Times New Roman" w:hAnsi="Times New Roman"/>
          <w:b w:val="0"/>
          <w:color w:val="000000"/>
        </w:rPr>
      </w:pPr>
      <w:r>
        <w:rPr>
          <w:rFonts w:ascii="Times New Roman" w:hAnsi="Times New Roman"/>
          <w:b w:val="0"/>
          <w:color w:val="000000"/>
        </w:rPr>
        <w:t>- прочая деятельность по организации культурных мероприятий, отдыха и развлечений, в том числе размещение нестационарных торговых объектов.</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5.3. Концессионер обязан использовать Объект соглашения в установленном настоящим Концессионным соглашением порядке, в соответствии с целями, указанными в п. 5.2 настоящего Концессионного соглашения, в течение всего срока действия настоящего Концессионного </w:t>
      </w:r>
      <w:r>
        <w:rPr>
          <w:rFonts w:ascii="Times New Roman" w:hAnsi="Times New Roman"/>
          <w:b w:val="0"/>
          <w:color w:val="000000"/>
        </w:rPr>
        <w:lastRenderedPageBreak/>
        <w:t xml:space="preserve">соглашения с соблюдением требований, </w:t>
      </w:r>
      <w:r>
        <w:rPr>
          <w:rFonts w:ascii="Times New Roman" w:hAnsi="Times New Roman"/>
          <w:b w:val="0"/>
          <w:color w:val="000000"/>
          <w:shd w:val="clear" w:color="auto" w:fill="FFFFFF" w:themeFill="background1"/>
        </w:rPr>
        <w:t>установленных настоящим Концессионным соглашением,</w:t>
      </w:r>
      <w:r>
        <w:rPr>
          <w:rFonts w:ascii="Times New Roman" w:hAnsi="Times New Roman"/>
          <w:b w:val="0"/>
          <w:color w:val="000000"/>
        </w:rPr>
        <w:t xml:space="preserve"> а также другими действующими нормативно-правовыми актами.</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5.4. </w:t>
      </w:r>
      <w:proofErr w:type="gramStart"/>
      <w:r>
        <w:rPr>
          <w:rFonts w:ascii="Times New Roman" w:hAnsi="Times New Roman"/>
          <w:b w:val="0"/>
          <w:color w:val="000000"/>
        </w:rPr>
        <w:t>Концессионер в течение срока действия настоящего Концессионного соглашения обязан поддерживать Объект соглашения в надлежащем состоянии, производить за свой счет текущий и капитальный ремонт, осуществлять модернизацию, замену морально устаревшего и физически изношенного в ходе эксплуатации оборудования более новым, более производительным оборудованием, осуществлять мероприятия по улучшению характеристик и эксплуатационных свойств имущества, нести расходы на содержание и эксплуатацию Объекта соглашения, а также осуществлять</w:t>
      </w:r>
      <w:proofErr w:type="gramEnd"/>
      <w:r>
        <w:rPr>
          <w:rFonts w:ascii="Times New Roman" w:hAnsi="Times New Roman"/>
          <w:b w:val="0"/>
          <w:color w:val="000000"/>
        </w:rPr>
        <w:t xml:space="preserve"> мероприятия по благоустройству Объекта соглашения в соответствии с действующим федеральным, региональным, местным законодательством.</w:t>
      </w:r>
      <w:r w:rsidR="00EB70EC">
        <w:rPr>
          <w:rFonts w:ascii="Times New Roman" w:hAnsi="Times New Roman"/>
          <w:b w:val="0"/>
          <w:color w:val="000000"/>
        </w:rPr>
        <w:t xml:space="preserve"> </w:t>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sidR="00B43F9A">
        <w:rPr>
          <w:rFonts w:ascii="Times New Roman" w:hAnsi="Times New Roman"/>
          <w:b w:val="0"/>
          <w:color w:val="000000"/>
        </w:rPr>
        <w:tab/>
      </w:r>
      <w:r>
        <w:rPr>
          <w:rFonts w:ascii="Times New Roman" w:hAnsi="Times New Roman"/>
          <w:b w:val="0"/>
          <w:color w:val="000000"/>
        </w:rPr>
        <w:t>Срок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входящего в состав Объекта соглашения, определяется техническим паспортом на объект движимого имущества и (или) эксплуатационным состоянием движимого и недвижимого имущества, входящего в состав Объекта соглашения.</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5.5. Передача Концессионером в залог или отчуждение Объекта соглашения не допускается.</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5.6. Продукция и доходы, полученные Концессионером в результате осуществления деятельности по настоящему Концессионному соглашению, являются собственностью Концессионера.</w:t>
      </w:r>
    </w:p>
    <w:p w:rsidR="00832ABF" w:rsidRDefault="00832ABF" w:rsidP="00EB70EC">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5.7. </w:t>
      </w:r>
      <w:proofErr w:type="gramStart"/>
      <w:r>
        <w:rPr>
          <w:rFonts w:ascii="Times New Roman" w:hAnsi="Times New Roman"/>
          <w:b w:val="0"/>
          <w:color w:val="000000"/>
        </w:rPr>
        <w:t>После надлежащего исполнения Концессионер</w:t>
      </w:r>
      <w:r w:rsidR="00611978">
        <w:rPr>
          <w:rFonts w:ascii="Times New Roman" w:hAnsi="Times New Roman"/>
          <w:b w:val="0"/>
          <w:color w:val="000000"/>
        </w:rPr>
        <w:t xml:space="preserve">ом обязательств по созданию </w:t>
      </w:r>
      <w:r>
        <w:rPr>
          <w:rFonts w:ascii="Times New Roman" w:hAnsi="Times New Roman"/>
          <w:b w:val="0"/>
          <w:color w:val="000000"/>
        </w:rPr>
        <w:t xml:space="preserve">Объекта соглашения в сроки, указанные в разделе 6 настоящего Концессионного соглашения, Концессионер с письменного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вправе размещать на предоставленном земельном участке иное </w:t>
      </w:r>
      <w:r>
        <w:rPr>
          <w:rFonts w:ascii="Times New Roman" w:hAnsi="Times New Roman"/>
          <w:b w:val="0"/>
          <w:color w:val="000000"/>
        </w:rPr>
        <w:lastRenderedPageBreak/>
        <w:t>движимое имущество, которое не входит в состав Объекта соглашения, с соблюдением требований, предусмотренных п. 5.3 настоящего Концессионного соглашения, с учетом целей, предусмотренных п. 5.2 настоящего Концессионного соглашения.</w:t>
      </w:r>
      <w:proofErr w:type="gramEnd"/>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При этом для выполнения работ по созданию</w:t>
      </w:r>
      <w:r w:rsidRPr="0093744B">
        <w:rPr>
          <w:rFonts w:ascii="Times New Roman" w:hAnsi="Times New Roman"/>
          <w:b w:val="0"/>
          <w:color w:val="FF0000"/>
        </w:rPr>
        <w:t xml:space="preserve"> </w:t>
      </w:r>
      <w:r>
        <w:rPr>
          <w:rFonts w:ascii="Times New Roman" w:hAnsi="Times New Roman"/>
          <w:b w:val="0"/>
          <w:color w:val="000000"/>
        </w:rPr>
        <w:t xml:space="preserve">указанного имущества Концессионер имеет право привлекать третьих лиц, за действия которых он несет ответственность как </w:t>
      </w:r>
      <w:proofErr w:type="gramStart"/>
      <w:r>
        <w:rPr>
          <w:rFonts w:ascii="Times New Roman" w:hAnsi="Times New Roman"/>
          <w:b w:val="0"/>
          <w:color w:val="000000"/>
        </w:rPr>
        <w:t>за</w:t>
      </w:r>
      <w:proofErr w:type="gramEnd"/>
      <w:r>
        <w:rPr>
          <w:rFonts w:ascii="Times New Roman" w:hAnsi="Times New Roman"/>
          <w:b w:val="0"/>
          <w:color w:val="000000"/>
        </w:rPr>
        <w:t xml:space="preserve"> свои собственные. </w:t>
      </w:r>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5.8. Размещение нестационарных торговых объектов на земельном участке, переданном Концессионеру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или созданных Концессионером при организации и осуществлении деятельности по настоящему Концессионному соглашению, осуществляется Концессионером с учетом требований, определенных законодательством Российской Федерации.</w:t>
      </w:r>
      <w:r w:rsidR="0093744B">
        <w:rPr>
          <w:rFonts w:ascii="Times New Roman" w:hAnsi="Times New Roman"/>
          <w:b w:val="0"/>
          <w:color w:val="000000"/>
        </w:rPr>
        <w:t xml:space="preserve"> </w:t>
      </w:r>
      <w:r>
        <w:rPr>
          <w:rFonts w:ascii="Times New Roman" w:hAnsi="Times New Roman"/>
          <w:b w:val="0"/>
          <w:color w:val="000000"/>
        </w:rPr>
        <w:t>Торговая деятельность осуществляется хозяйствующими субъектами, предусмотренными Федеральным законом от 28.12.2009 № 381-ФЗ «Об основах государственного регулирования торговой деятельности в Российской Федерации» и зарегистрированными в установленном законодательством Российской Федерации порядке, если иное не предусмотрено федеральными законами.</w:t>
      </w:r>
    </w:p>
    <w:p w:rsidR="00832ABF" w:rsidRDefault="00832ABF" w:rsidP="0093744B">
      <w:pPr>
        <w:spacing w:line="360" w:lineRule="auto"/>
        <w:ind w:firstLine="708"/>
        <w:contextualSpacing/>
        <w:jc w:val="both"/>
        <w:rPr>
          <w:rFonts w:ascii="Times New Roman" w:hAnsi="Times New Roman"/>
          <w:b w:val="0"/>
          <w:color w:val="000000"/>
        </w:rPr>
      </w:pPr>
      <w:proofErr w:type="gramStart"/>
      <w:r>
        <w:rPr>
          <w:rFonts w:ascii="Times New Roman" w:hAnsi="Times New Roman"/>
          <w:b w:val="0"/>
          <w:color w:val="000000"/>
        </w:rPr>
        <w:t>Хозяйствующие субъекты осуществляют розничную торговую деятельность на основании договора на размещение нестационарного торгового объекта (далее – Договор) с Концессионером, который несет ответственность за их действия (бездействие) по неисполнению договорных обязательств как за свои собственные.</w:t>
      </w:r>
      <w:proofErr w:type="gramEnd"/>
      <w:r>
        <w:rPr>
          <w:rFonts w:ascii="Times New Roman" w:hAnsi="Times New Roman"/>
          <w:b w:val="0"/>
          <w:color w:val="000000"/>
        </w:rPr>
        <w:t xml:space="preserve"> Договор заключается при условии соблюдения такими лицами обязательств Концессионера по настоящему Концессионному соглашению, предусмотренных ч. 2 ст. 8 Федерального закона от 21.07.2005 №115-ФЗ «О концессионных соглашениях»</w:t>
      </w:r>
      <w:r>
        <w:rPr>
          <w:rFonts w:ascii="Times New Roman" w:hAnsi="Times New Roman"/>
          <w:b w:val="0"/>
          <w:color w:val="0000FF"/>
        </w:rPr>
        <w:t>.</w:t>
      </w:r>
    </w:p>
    <w:p w:rsidR="00832ABF" w:rsidRDefault="00832ABF" w:rsidP="0093744B">
      <w:pPr>
        <w:spacing w:line="360" w:lineRule="auto"/>
        <w:ind w:firstLine="708"/>
        <w:contextualSpacing/>
        <w:jc w:val="both"/>
        <w:rPr>
          <w:rFonts w:ascii="Times New Roman" w:hAnsi="Times New Roman"/>
          <w:b w:val="0"/>
          <w:strike/>
          <w:color w:val="000000"/>
        </w:rPr>
      </w:pPr>
      <w:r>
        <w:rPr>
          <w:rFonts w:ascii="Times New Roman" w:hAnsi="Times New Roman"/>
          <w:b w:val="0"/>
          <w:color w:val="000000"/>
        </w:rPr>
        <w:t xml:space="preserve">Место расположения нестационарного торгового объекта на территории Объекта соглашения, </w:t>
      </w:r>
      <w:proofErr w:type="gramStart"/>
      <w:r>
        <w:rPr>
          <w:rFonts w:ascii="Times New Roman" w:hAnsi="Times New Roman"/>
          <w:b w:val="0"/>
          <w:color w:val="000000"/>
        </w:rPr>
        <w:t>архитектурное решение</w:t>
      </w:r>
      <w:proofErr w:type="gramEnd"/>
      <w:r>
        <w:rPr>
          <w:rFonts w:ascii="Times New Roman" w:hAnsi="Times New Roman"/>
          <w:b w:val="0"/>
          <w:color w:val="000000"/>
        </w:rPr>
        <w:t xml:space="preserve">, изменение внешнего вида, размеров, площади, группы реализуемых товаров, возведение временных пристроек, надстройка дополнительных антресолей и этажей, </w:t>
      </w:r>
      <w:r>
        <w:rPr>
          <w:rFonts w:ascii="Times New Roman" w:hAnsi="Times New Roman"/>
          <w:b w:val="0"/>
          <w:color w:val="000000"/>
        </w:rPr>
        <w:lastRenderedPageBreak/>
        <w:t xml:space="preserve">изменение места расположения определяются Концессионером с учетом настоящего Концессионного соглашения самостоятельно. </w:t>
      </w:r>
    </w:p>
    <w:p w:rsidR="00832ABF" w:rsidRDefault="00832ABF" w:rsidP="0093744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При организации и осуществлении торговой деятельности, за исключением установленных федеральными законами и настоящим Концессионным соглашением случаев, Концессионер и (или) хозяйствующий субъект самостоятельно определяют:</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1) форму торговли вне стационарных торговых объектов (разносная торговля, продажа товаров с использованием автоматов, дистанционная форма торговли);</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2) способ торговли (с использованием торговых объектов и (или) без использования торговых объектов);</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3) специализацию торговли (универсальная /специализированная);</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4) порядок и условия осуществления торговой деятельности, в том числе:</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 ассортимент продаваемых товаров;</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 режим работы;</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 приемы и способы, с помощью которых осуществляется продажа товаров;</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 количество, типы, модели технологического оборудования, инвентаря, </w:t>
      </w:r>
      <w:proofErr w:type="gramStart"/>
      <w:r>
        <w:rPr>
          <w:rFonts w:ascii="Times New Roman" w:hAnsi="Times New Roman"/>
          <w:b w:val="0"/>
          <w:color w:val="000000"/>
        </w:rPr>
        <w:t>используемых</w:t>
      </w:r>
      <w:proofErr w:type="gramEnd"/>
      <w:r>
        <w:rPr>
          <w:rFonts w:ascii="Times New Roman" w:hAnsi="Times New Roman"/>
          <w:b w:val="0"/>
          <w:color w:val="000000"/>
        </w:rPr>
        <w:t xml:space="preserve"> при осуществлении торговой деятельности;</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 способы доведения до покупателей информации о продавце, о предлагаемых для продажи товарах, об оказываемых услугах;</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5) цены на продаваемые товары;</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6) форму распространения рекламы в торговом объекте и в его витринах;</w:t>
      </w:r>
    </w:p>
    <w:p w:rsidR="00832ABF" w:rsidRDefault="00832ABF" w:rsidP="004F22DB">
      <w:pPr>
        <w:widowControl w:val="0"/>
        <w:spacing w:line="360" w:lineRule="auto"/>
        <w:ind w:firstLine="708"/>
        <w:contextualSpacing/>
        <w:jc w:val="both"/>
        <w:rPr>
          <w:rFonts w:ascii="Times New Roman" w:hAnsi="Times New Roman"/>
          <w:b w:val="0"/>
          <w:color w:val="000000"/>
        </w:rPr>
      </w:pPr>
      <w:r>
        <w:rPr>
          <w:rFonts w:ascii="Times New Roman" w:hAnsi="Times New Roman"/>
          <w:b w:val="0"/>
          <w:color w:val="000000"/>
        </w:rPr>
        <w:t>7) условия заключения договоров купли-продажи товаров, договоров возмездного оказания услуг.</w:t>
      </w:r>
    </w:p>
    <w:p w:rsidR="00832ABF" w:rsidRDefault="00832ABF" w:rsidP="0093744B">
      <w:pPr>
        <w:spacing w:line="360" w:lineRule="auto"/>
        <w:ind w:firstLine="708"/>
        <w:contextualSpacing/>
        <w:jc w:val="both"/>
        <w:rPr>
          <w:rFonts w:ascii="Times New Roman" w:hAnsi="Times New Roman"/>
          <w:b w:val="0"/>
          <w:color w:val="FF0000"/>
        </w:rPr>
      </w:pPr>
      <w:r>
        <w:rPr>
          <w:rFonts w:ascii="Times New Roman" w:hAnsi="Times New Roman"/>
          <w:b w:val="0"/>
          <w:color w:val="000000"/>
        </w:rPr>
        <w:t xml:space="preserve">5.9. Объект соглашения и иное передаваемое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Концессионеру по настоящему Концессионному соглашению имущество отражаются на балансе Концессионера, обособляются от его имущества. В </w:t>
      </w:r>
      <w:r>
        <w:rPr>
          <w:rFonts w:ascii="Times New Roman" w:hAnsi="Times New Roman"/>
          <w:b w:val="0"/>
          <w:color w:val="000000"/>
        </w:rPr>
        <w:lastRenderedPageBreak/>
        <w:t>отношении Объекта соглашения и имущества Концессионером ведется самостоятельный учет, осуществляемый им в связи с исполнением обязательств по настоящему Концессионному соглашению, и производится начисление амортизации по такому объекту и имуществу.</w:t>
      </w:r>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5.10. Концессионер вправе с использованием Объекта соглашения осуществлять иную деятельность, не противоречащую целям, указанным в п. 5.2 настоящего Концессионного соглашения, с учетом требований, указанных в п. 5.3 настоящего Концессионного соглашения, с письменного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w:t>
      </w:r>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5.11. Концессионер обязан не прекращать (не приостанавливать) деятельность, указанную в настоящем Концессионном соглашении, без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w:t>
      </w:r>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5.12. Концессионер обязан осуществлять деятельность, указанную в Концессионном соглашении, до окончания срока действия настоящего Концессионного соглашения.</w:t>
      </w:r>
      <w:r w:rsidR="0093744B">
        <w:rPr>
          <w:rFonts w:ascii="Times New Roman" w:hAnsi="Times New Roman"/>
          <w:b w:val="0"/>
          <w:color w:val="000000"/>
        </w:rPr>
        <w:t xml:space="preserve"> </w:t>
      </w:r>
      <w:r>
        <w:rPr>
          <w:rFonts w:ascii="Times New Roman" w:hAnsi="Times New Roman"/>
          <w:b w:val="0"/>
          <w:color w:val="000000"/>
        </w:rPr>
        <w:t xml:space="preserve">При этом выделение мест для целей проведения массовых спортивных, зрелищных и иных мероприятий, установка аттракционов осуществляются Концессионером по согласованию с администрацией </w:t>
      </w:r>
      <w:r w:rsidR="0093744B">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
    <w:p w:rsidR="00832ABF" w:rsidRPr="0093744B" w:rsidRDefault="00832ABF" w:rsidP="0093744B">
      <w:pPr>
        <w:spacing w:line="360" w:lineRule="auto"/>
        <w:ind w:firstLine="708"/>
        <w:contextualSpacing/>
        <w:jc w:val="both"/>
        <w:rPr>
          <w:rFonts w:ascii="Times New Roman" w:hAnsi="Times New Roman"/>
          <w:b w:val="0"/>
          <w:color w:val="auto"/>
        </w:rPr>
      </w:pPr>
      <w:r w:rsidRPr="0093744B">
        <w:rPr>
          <w:rFonts w:ascii="Times New Roman" w:hAnsi="Times New Roman"/>
          <w:b w:val="0"/>
          <w:color w:val="auto"/>
        </w:rPr>
        <w:t xml:space="preserve">5.13. </w:t>
      </w:r>
      <w:proofErr w:type="gramStart"/>
      <w:r w:rsidRPr="0093744B">
        <w:rPr>
          <w:rFonts w:ascii="Times New Roman" w:hAnsi="Times New Roman"/>
          <w:b w:val="0"/>
          <w:color w:val="auto"/>
        </w:rPr>
        <w:t>Концессионер обязан предоставлять площадку для проведения детских культурно-массовых меро</w:t>
      </w:r>
      <w:r w:rsidR="0093744B">
        <w:rPr>
          <w:rFonts w:ascii="Times New Roman" w:hAnsi="Times New Roman"/>
          <w:b w:val="0"/>
          <w:color w:val="auto"/>
        </w:rPr>
        <w:t>приятий, организуемых отделом культуры</w:t>
      </w:r>
      <w:r w:rsidRPr="0093744B">
        <w:rPr>
          <w:rFonts w:ascii="Times New Roman" w:hAnsi="Times New Roman"/>
          <w:b w:val="0"/>
          <w:color w:val="auto"/>
        </w:rPr>
        <w:t xml:space="preserve"> администрации </w:t>
      </w:r>
      <w:r w:rsidR="0093744B">
        <w:rPr>
          <w:rFonts w:ascii="Times New Roman" w:hAnsi="Times New Roman"/>
          <w:b w:val="0"/>
          <w:color w:val="auto"/>
        </w:rPr>
        <w:t xml:space="preserve">Подгоренского </w:t>
      </w:r>
      <w:r w:rsidRPr="0093744B">
        <w:rPr>
          <w:rFonts w:ascii="Times New Roman" w:hAnsi="Times New Roman"/>
          <w:b w:val="0"/>
          <w:color w:val="auto"/>
        </w:rPr>
        <w:t xml:space="preserve">муниципального района Воронежской области без взимания какой-либо </w:t>
      </w:r>
      <w:r w:rsidRPr="00A00213">
        <w:rPr>
          <w:rFonts w:ascii="Times New Roman" w:hAnsi="Times New Roman"/>
          <w:b w:val="0"/>
          <w:color w:val="auto"/>
        </w:rPr>
        <w:t xml:space="preserve">платы, при этом план описанных мероприятий подлежит обязательному предварительному согласованию с Концессионером в срок не позднее 1 месяца </w:t>
      </w:r>
      <w:r w:rsidRPr="0093744B">
        <w:rPr>
          <w:rFonts w:ascii="Times New Roman" w:hAnsi="Times New Roman"/>
          <w:b w:val="0"/>
          <w:color w:val="auto"/>
        </w:rPr>
        <w:t>до планируемой даты мероприятия.</w:t>
      </w:r>
      <w:proofErr w:type="gramEnd"/>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5.13. Концессионер обязан предоставлять потребителям льготы, установленные федеральными законами, законами Воронежской области, нормативными правовыми актами органов местного самоуправления </w:t>
      </w:r>
      <w:r w:rsidR="0093744B">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
    <w:p w:rsidR="00832ABF" w:rsidRDefault="00832ABF" w:rsidP="0093744B">
      <w:pPr>
        <w:spacing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5.14. Риски, подлежащие страхованию Концессионером в период эксплуатации Объекта соглашения, помимо страхования, указанного в п. 2.13 настоящего Концессионного соглашения: гражданская ответственность перед третьими лицами за возможное причинение ущерба в результате эксплуатации Объекта соглашения.</w:t>
      </w:r>
    </w:p>
    <w:p w:rsidR="00832ABF" w:rsidRDefault="00832ABF" w:rsidP="00CC5A54">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5.15. Концессионер имеет право исполнять настоящее Концессионное соглашение своими силами и (или) с привлечением других лиц. При этом Концессионер несет ответственность за действия других лиц как </w:t>
      </w:r>
      <w:proofErr w:type="gramStart"/>
      <w:r>
        <w:rPr>
          <w:rFonts w:ascii="Times New Roman" w:hAnsi="Times New Roman"/>
          <w:b w:val="0"/>
          <w:color w:val="000000"/>
        </w:rPr>
        <w:t>за</w:t>
      </w:r>
      <w:proofErr w:type="gramEnd"/>
      <w:r>
        <w:rPr>
          <w:rFonts w:ascii="Times New Roman" w:hAnsi="Times New Roman"/>
          <w:b w:val="0"/>
          <w:color w:val="000000"/>
        </w:rPr>
        <w:t xml:space="preserve"> свои собственные.</w:t>
      </w:r>
    </w:p>
    <w:p w:rsidR="00832ABF" w:rsidRDefault="00832ABF" w:rsidP="00CC5A54">
      <w:pPr>
        <w:spacing w:line="360" w:lineRule="auto"/>
        <w:ind w:firstLine="708"/>
        <w:contextualSpacing/>
        <w:jc w:val="both"/>
        <w:rPr>
          <w:rFonts w:ascii="Times New Roman" w:hAnsi="Times New Roman"/>
          <w:b w:val="0"/>
          <w:color w:val="000000"/>
        </w:rPr>
      </w:pPr>
      <w:r>
        <w:rPr>
          <w:rFonts w:ascii="Times New Roman" w:hAnsi="Times New Roman"/>
          <w:b w:val="0"/>
          <w:color w:val="000000"/>
        </w:rPr>
        <w:t>5.16. Во время осуществления деятельности по использованию (эксплуатации) Объекта соглашения Концессионер обязан обеспечивать возможность получения потребителями соответствующих товаров, работ, услуг.</w:t>
      </w:r>
    </w:p>
    <w:p w:rsidR="00832ABF" w:rsidRDefault="00832ABF" w:rsidP="00CC5A54">
      <w:pPr>
        <w:spacing w:line="360" w:lineRule="auto"/>
        <w:ind w:firstLine="708"/>
        <w:contextualSpacing/>
        <w:jc w:val="both"/>
        <w:rPr>
          <w:rFonts w:ascii="Times New Roman" w:hAnsi="Times New Roman"/>
          <w:b w:val="0"/>
          <w:color w:val="000000"/>
        </w:rPr>
      </w:pPr>
      <w:r>
        <w:rPr>
          <w:rFonts w:ascii="Times New Roman" w:hAnsi="Times New Roman"/>
          <w:b w:val="0"/>
          <w:color w:val="000000"/>
        </w:rPr>
        <w:t>5.17. При использовании (эксплуатации) оборудования, технических и инженерных средств, размещенных на Объекте соглашения, Концессионер обязан обеспечить бесперебойную работу Объекта соглашения в соответствии с его прямым назначением.</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5.18. Не допускается ограничение со стороны Концессионера свободного доступа неопределенного круга лиц на территорию Объекта соглашения.</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5.19. Списание объектов имущества, входящих в состав Объекта соглашения, Концессионером без письменного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не допускается. </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5.20. Списание объектов имущества, входящих в состав Объекта соглашения, осуществляется с соблюдением </w:t>
      </w:r>
      <w:proofErr w:type="gramStart"/>
      <w:r>
        <w:rPr>
          <w:rFonts w:ascii="Times New Roman" w:hAnsi="Times New Roman"/>
          <w:b w:val="0"/>
          <w:color w:val="000000"/>
        </w:rPr>
        <w:t xml:space="preserve">требований нормативных правовых актов администрации </w:t>
      </w:r>
      <w:r w:rsidR="00CC5A54">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roofErr w:type="gramEnd"/>
      <w:r>
        <w:rPr>
          <w:rFonts w:ascii="Times New Roman" w:hAnsi="Times New Roman"/>
          <w:b w:val="0"/>
          <w:color w:val="000000"/>
        </w:rPr>
        <w:t xml:space="preserve">. </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5.21. Списание недвижимого имущества осуществляется в следующем порядке:</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xml:space="preserve">1) Концессионер готовит и направляет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следующие документы:</w:t>
      </w:r>
    </w:p>
    <w:p w:rsidR="00832ABF" w:rsidRDefault="00832ABF" w:rsidP="00A00213">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перечень недвижимого имущества, подлежащего списанию, с указанием сведений о составе имущества, сроке службы, начальной, остаточной стоимости, причины списания;</w:t>
      </w:r>
    </w:p>
    <w:p w:rsidR="00832ABF" w:rsidRDefault="00832ABF" w:rsidP="00A00213">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акты технического состояния;</w:t>
      </w:r>
    </w:p>
    <w:p w:rsidR="00832ABF" w:rsidRDefault="00832ABF" w:rsidP="00A00213">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акт на списание ОС-4;</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2) при отсутствии возражений со стороны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Концессионер осуществляет списание объектов недвижимого имущества с баланса в соответствии с требованиями бухгалтерского учета; </w:t>
      </w:r>
    </w:p>
    <w:p w:rsidR="00832ABF" w:rsidRDefault="00832ABF" w:rsidP="00CC5A54">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3) Концессионер на основании доверенности, выданной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совершает необходимые действия в целях государственной регистрации прекращения права собственности на недвижимое имущество в установленном порядке и направляет соответствующий документ </w:t>
      </w:r>
      <w:proofErr w:type="spellStart"/>
      <w:r>
        <w:rPr>
          <w:rFonts w:ascii="Times New Roman" w:hAnsi="Times New Roman"/>
          <w:b w:val="0"/>
          <w:color w:val="000000"/>
        </w:rPr>
        <w:t>Концеденту</w:t>
      </w:r>
      <w:proofErr w:type="spellEnd"/>
      <w:r>
        <w:rPr>
          <w:rFonts w:ascii="Times New Roman" w:hAnsi="Times New Roman"/>
          <w:b w:val="0"/>
          <w:color w:val="000000"/>
        </w:rPr>
        <w:t>.</w:t>
      </w:r>
    </w:p>
    <w:p w:rsidR="00832ABF" w:rsidRDefault="00832ABF" w:rsidP="00832ABF">
      <w:pPr>
        <w:spacing w:line="240" w:lineRule="auto"/>
        <w:jc w:val="center"/>
        <w:rPr>
          <w:rFonts w:ascii="Times New Roman" w:hAnsi="Times New Roman"/>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6. Сроки по Концессионному соглашению</w:t>
      </w:r>
    </w:p>
    <w:p w:rsidR="00832ABF" w:rsidRDefault="00832ABF" w:rsidP="00832ABF">
      <w:pPr>
        <w:spacing w:line="240" w:lineRule="auto"/>
        <w:jc w:val="both"/>
        <w:rPr>
          <w:rFonts w:ascii="Times New Roman" w:hAnsi="Times New Roman"/>
          <w:b w:val="0"/>
          <w:color w:val="000000"/>
        </w:rPr>
      </w:pPr>
    </w:p>
    <w:p w:rsidR="00832ABF" w:rsidRPr="00A00213" w:rsidRDefault="00832ABF" w:rsidP="00405D77">
      <w:pPr>
        <w:spacing w:line="360" w:lineRule="auto"/>
        <w:ind w:firstLine="708"/>
        <w:contextualSpacing/>
        <w:jc w:val="both"/>
        <w:rPr>
          <w:rFonts w:ascii="Times New Roman" w:hAnsi="Times New Roman"/>
          <w:b w:val="0"/>
          <w:color w:val="auto"/>
        </w:rPr>
      </w:pPr>
      <w:r>
        <w:rPr>
          <w:rFonts w:ascii="Times New Roman" w:hAnsi="Times New Roman"/>
          <w:b w:val="0"/>
          <w:color w:val="000000"/>
        </w:rPr>
        <w:t xml:space="preserve">6.1. </w:t>
      </w:r>
      <w:r w:rsidRPr="00A00213">
        <w:rPr>
          <w:rFonts w:ascii="Times New Roman" w:hAnsi="Times New Roman"/>
          <w:b w:val="0"/>
          <w:color w:val="auto"/>
        </w:rPr>
        <w:t>Настоящее Концессионное соглашение вступает в силу со дня его подписания и действует 15 (пятнадцать) лет.</w:t>
      </w:r>
    </w:p>
    <w:p w:rsidR="00832ABF" w:rsidRDefault="00611978" w:rsidP="00405D77">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6.2. Срок создания </w:t>
      </w:r>
      <w:r w:rsidR="00832ABF">
        <w:rPr>
          <w:rFonts w:ascii="Times New Roman" w:hAnsi="Times New Roman"/>
          <w:b w:val="0"/>
          <w:color w:val="000000"/>
        </w:rPr>
        <w:t xml:space="preserve">Объекта соглашения с учетом завершения этапов работ в сроки и в последовательности, определенные приложением № 5 к настоящему Концессионному соглашению, определяется не </w:t>
      </w:r>
      <w:r w:rsidR="00832ABF" w:rsidRPr="00A00213">
        <w:rPr>
          <w:rFonts w:ascii="Times New Roman" w:hAnsi="Times New Roman"/>
          <w:b w:val="0"/>
          <w:color w:val="auto"/>
        </w:rPr>
        <w:t xml:space="preserve">позднее 1 года со </w:t>
      </w:r>
      <w:r w:rsidR="00832ABF">
        <w:rPr>
          <w:rFonts w:ascii="Times New Roman" w:hAnsi="Times New Roman"/>
          <w:b w:val="0"/>
          <w:color w:val="000000"/>
        </w:rPr>
        <w:t>дня подписания настоящего Концессионного соглашения.</w:t>
      </w: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6.3. Срок разработки и согласования проектно-сметной документации определяется не позднее </w:t>
      </w:r>
      <w:r w:rsidRPr="00A00213">
        <w:rPr>
          <w:rFonts w:ascii="Times New Roman" w:hAnsi="Times New Roman"/>
          <w:b w:val="0"/>
          <w:color w:val="auto"/>
        </w:rPr>
        <w:t xml:space="preserve">3 месяцев со </w:t>
      </w:r>
      <w:r>
        <w:rPr>
          <w:rFonts w:ascii="Times New Roman" w:hAnsi="Times New Roman"/>
          <w:b w:val="0"/>
          <w:color w:val="000000"/>
        </w:rPr>
        <w:t>дня подписания настоящего Концессионного соглашения в соответствии с графиком разработки, согласования и утверждения проектно-сметной документации, являющимся неотъемлемой частью настоящего Концессионного соглашения.</w:t>
      </w:r>
    </w:p>
    <w:p w:rsidR="00832ABF" w:rsidRPr="00A00213" w:rsidRDefault="00832ABF" w:rsidP="00405D77">
      <w:pPr>
        <w:spacing w:before="120" w:line="360" w:lineRule="auto"/>
        <w:ind w:firstLine="708"/>
        <w:contextualSpacing/>
        <w:jc w:val="both"/>
        <w:rPr>
          <w:rFonts w:ascii="Times New Roman" w:hAnsi="Times New Roman"/>
          <w:b w:val="0"/>
          <w:color w:val="auto"/>
        </w:rPr>
      </w:pPr>
      <w:r>
        <w:rPr>
          <w:rFonts w:ascii="Times New Roman" w:hAnsi="Times New Roman"/>
          <w:b w:val="0"/>
          <w:color w:val="000000"/>
        </w:rPr>
        <w:t xml:space="preserve">6.4. Срок замены морально устаревшего и физически изношенного оборудования новым, более производительным оборудованием, </w:t>
      </w:r>
      <w:r>
        <w:rPr>
          <w:rFonts w:ascii="Times New Roman" w:hAnsi="Times New Roman"/>
          <w:b w:val="0"/>
          <w:color w:val="000000"/>
        </w:rPr>
        <w:lastRenderedPageBreak/>
        <w:t xml:space="preserve">осуществления мероприятий по улучшению характеристик и эксплуатационных свойств имущества, входящего в состав Объекта соглашения, определяется паспортом на объект движимого имущества и (или) эксплуатационным состоянием движимого и недвижимого имущества, входящего в состав </w:t>
      </w:r>
      <w:r w:rsidRPr="00A00213">
        <w:rPr>
          <w:rFonts w:ascii="Times New Roman" w:hAnsi="Times New Roman"/>
          <w:b w:val="0"/>
          <w:color w:val="auto"/>
        </w:rPr>
        <w:t>Объекта соглашения.</w:t>
      </w:r>
    </w:p>
    <w:p w:rsidR="00832ABF" w:rsidRPr="00A00213" w:rsidRDefault="00832ABF" w:rsidP="00405D77">
      <w:pPr>
        <w:spacing w:before="120" w:line="360" w:lineRule="auto"/>
        <w:ind w:firstLine="708"/>
        <w:contextualSpacing/>
        <w:jc w:val="both"/>
        <w:rPr>
          <w:rFonts w:ascii="Times New Roman" w:hAnsi="Times New Roman"/>
          <w:b w:val="0"/>
          <w:color w:val="auto"/>
        </w:rPr>
      </w:pPr>
      <w:r w:rsidRPr="00A00213">
        <w:rPr>
          <w:rFonts w:ascii="Times New Roman" w:hAnsi="Times New Roman"/>
          <w:b w:val="0"/>
          <w:color w:val="auto"/>
        </w:rPr>
        <w:t xml:space="preserve">6.5. Срок передачи </w:t>
      </w:r>
      <w:proofErr w:type="spellStart"/>
      <w:r w:rsidRPr="00A00213">
        <w:rPr>
          <w:rFonts w:ascii="Times New Roman" w:hAnsi="Times New Roman"/>
          <w:b w:val="0"/>
          <w:color w:val="auto"/>
        </w:rPr>
        <w:t>Концедентом</w:t>
      </w:r>
      <w:proofErr w:type="spellEnd"/>
      <w:r w:rsidRPr="00A00213">
        <w:rPr>
          <w:rFonts w:ascii="Times New Roman" w:hAnsi="Times New Roman"/>
          <w:b w:val="0"/>
          <w:color w:val="auto"/>
        </w:rPr>
        <w:t xml:space="preserve"> Концессионеру Объекта соглашения составляет не более 15 рабочих дней со дня подписания настоящего Концессионного соглашения.</w:t>
      </w:r>
    </w:p>
    <w:p w:rsidR="00832ABF" w:rsidRPr="00A00213" w:rsidRDefault="00832ABF" w:rsidP="00405D77">
      <w:pPr>
        <w:spacing w:before="120" w:line="360" w:lineRule="auto"/>
        <w:ind w:firstLine="708"/>
        <w:contextualSpacing/>
        <w:jc w:val="both"/>
        <w:rPr>
          <w:rFonts w:ascii="Times New Roman" w:hAnsi="Times New Roman"/>
          <w:b w:val="0"/>
          <w:color w:val="auto"/>
        </w:rPr>
      </w:pPr>
      <w:r w:rsidRPr="00A00213">
        <w:rPr>
          <w:rFonts w:ascii="Times New Roman" w:hAnsi="Times New Roman"/>
          <w:b w:val="0"/>
          <w:color w:val="auto"/>
        </w:rPr>
        <w:t>6.6. Срок использования (эксплуатации) и содержания Концессионером Объекта соглашения – в течение 15 (пятнадцати) лет со дня подписания настоящего Концессионного соглашения.</w:t>
      </w:r>
    </w:p>
    <w:p w:rsidR="00832ABF" w:rsidRDefault="00832ABF" w:rsidP="00405D77">
      <w:pPr>
        <w:spacing w:before="120" w:line="360" w:lineRule="auto"/>
        <w:ind w:firstLine="708"/>
        <w:contextualSpacing/>
        <w:jc w:val="both"/>
        <w:rPr>
          <w:rFonts w:ascii="Times New Roman" w:hAnsi="Times New Roman"/>
          <w:b w:val="0"/>
          <w:color w:val="000000"/>
        </w:rPr>
      </w:pPr>
      <w:r w:rsidRPr="00A00213">
        <w:rPr>
          <w:rFonts w:ascii="Times New Roman" w:hAnsi="Times New Roman"/>
          <w:b w:val="0"/>
          <w:color w:val="auto"/>
        </w:rPr>
        <w:t xml:space="preserve">6.7. Срок осуществления Концессионером деятельности, указанной в       п. 1.1 настоящего Концессионного соглашения, – в течение 15 (пятнадцати) </w:t>
      </w:r>
      <w:r>
        <w:rPr>
          <w:rFonts w:ascii="Times New Roman" w:hAnsi="Times New Roman"/>
          <w:b w:val="0"/>
          <w:color w:val="000000"/>
        </w:rPr>
        <w:t>лет со дня подписания настоящего Концессионного соглашения.</w:t>
      </w:r>
    </w:p>
    <w:p w:rsidR="00832ABF" w:rsidRDefault="00832ABF" w:rsidP="00832ABF">
      <w:pPr>
        <w:spacing w:line="360" w:lineRule="auto"/>
        <w:contextualSpacing/>
        <w:jc w:val="both"/>
        <w:rPr>
          <w:rFonts w:ascii="Times New Roman" w:hAnsi="Times New Roman"/>
          <w:b w:val="0"/>
          <w:color w:val="000000"/>
          <w:sz w:val="18"/>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7. Плата по Концессионному соглашению</w:t>
      </w:r>
    </w:p>
    <w:p w:rsidR="00832ABF" w:rsidRDefault="00832ABF" w:rsidP="00832ABF">
      <w:pPr>
        <w:spacing w:line="240" w:lineRule="auto"/>
        <w:jc w:val="both"/>
        <w:rPr>
          <w:rFonts w:ascii="Times New Roman" w:hAnsi="Times New Roman"/>
          <w:b w:val="0"/>
          <w:color w:val="000000"/>
          <w:sz w:val="16"/>
        </w:rPr>
      </w:pPr>
    </w:p>
    <w:p w:rsidR="00832ABF" w:rsidRDefault="00832ABF" w:rsidP="00405D77">
      <w:pPr>
        <w:spacing w:line="360" w:lineRule="auto"/>
        <w:ind w:firstLine="708"/>
        <w:contextualSpacing/>
        <w:jc w:val="both"/>
        <w:rPr>
          <w:rFonts w:ascii="Times New Roman" w:hAnsi="Times New Roman"/>
          <w:b w:val="0"/>
          <w:color w:val="000000"/>
        </w:rPr>
      </w:pPr>
      <w:r>
        <w:rPr>
          <w:rFonts w:ascii="Times New Roman" w:hAnsi="Times New Roman"/>
          <w:b w:val="0"/>
          <w:color w:val="000000"/>
        </w:rPr>
        <w:t>7.1. Размер годовой концессионной платы определяется твердой суммой и составляет 0 (ноль) рублей.</w:t>
      </w:r>
    </w:p>
    <w:p w:rsidR="00832ABF" w:rsidRDefault="00832ABF" w:rsidP="00405D77">
      <w:pPr>
        <w:spacing w:line="360" w:lineRule="auto"/>
        <w:ind w:firstLine="708"/>
        <w:contextualSpacing/>
        <w:jc w:val="both"/>
        <w:rPr>
          <w:rFonts w:ascii="Times New Roman" w:hAnsi="Times New Roman"/>
          <w:b w:val="0"/>
          <w:color w:val="000000"/>
        </w:rPr>
      </w:pPr>
      <w:r>
        <w:rPr>
          <w:rFonts w:ascii="Times New Roman" w:hAnsi="Times New Roman"/>
          <w:b w:val="0"/>
          <w:color w:val="000000"/>
        </w:rPr>
        <w:t>7.2. Концессионер выполняет обязанности налогового агента по уплате НДС.</w:t>
      </w:r>
    </w:p>
    <w:p w:rsidR="00832ABF" w:rsidRDefault="00832ABF" w:rsidP="00832ABF">
      <w:pPr>
        <w:spacing w:before="120" w:line="240" w:lineRule="auto"/>
        <w:jc w:val="both"/>
        <w:rPr>
          <w:rFonts w:ascii="Times New Roman" w:hAnsi="Times New Roman"/>
          <w:b w:val="0"/>
          <w:color w:val="000000"/>
        </w:rPr>
      </w:pPr>
    </w:p>
    <w:p w:rsidR="00832ABF" w:rsidRDefault="00832ABF" w:rsidP="00832ABF">
      <w:pPr>
        <w:keepNext/>
        <w:spacing w:line="240" w:lineRule="auto"/>
        <w:jc w:val="center"/>
        <w:rPr>
          <w:rFonts w:ascii="Times New Roman" w:hAnsi="Times New Roman"/>
          <w:color w:val="000000"/>
        </w:rPr>
      </w:pPr>
      <w:r>
        <w:rPr>
          <w:rFonts w:ascii="Times New Roman" w:hAnsi="Times New Roman"/>
          <w:color w:val="000000"/>
        </w:rPr>
        <w:t xml:space="preserve">8. Порядок осуществления </w:t>
      </w:r>
      <w:proofErr w:type="spellStart"/>
      <w:r>
        <w:rPr>
          <w:rFonts w:ascii="Times New Roman" w:hAnsi="Times New Roman"/>
          <w:color w:val="000000"/>
        </w:rPr>
        <w:t>Концедентом</w:t>
      </w:r>
      <w:proofErr w:type="spellEnd"/>
      <w:r>
        <w:rPr>
          <w:rFonts w:ascii="Times New Roman" w:hAnsi="Times New Roman"/>
          <w:color w:val="000000"/>
        </w:rPr>
        <w:t xml:space="preserve"> </w:t>
      </w:r>
      <w:proofErr w:type="gramStart"/>
      <w:r>
        <w:rPr>
          <w:rFonts w:ascii="Times New Roman" w:hAnsi="Times New Roman"/>
          <w:color w:val="000000"/>
        </w:rPr>
        <w:t>контроля за</w:t>
      </w:r>
      <w:proofErr w:type="gramEnd"/>
      <w:r>
        <w:rPr>
          <w:rFonts w:ascii="Times New Roman" w:hAnsi="Times New Roman"/>
          <w:color w:val="000000"/>
        </w:rPr>
        <w:t xml:space="preserve"> соблюдением Концессионером условий Концессионного соглашения</w:t>
      </w:r>
    </w:p>
    <w:p w:rsidR="00832ABF" w:rsidRDefault="00832ABF" w:rsidP="00832ABF">
      <w:pPr>
        <w:keepNext/>
        <w:spacing w:line="240" w:lineRule="auto"/>
        <w:jc w:val="both"/>
        <w:rPr>
          <w:rFonts w:ascii="Times New Roman" w:hAnsi="Times New Roman"/>
          <w:b w:val="0"/>
          <w:color w:val="000000"/>
        </w:rPr>
      </w:pP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8.1.</w:t>
      </w:r>
      <w:r>
        <w:rPr>
          <w:rFonts w:ascii="Times New Roman" w:hAnsi="Times New Roman"/>
          <w:b w:val="0"/>
          <w:color w:val="000000"/>
        </w:rPr>
        <w:tab/>
        <w:t xml:space="preserve">От имени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исполнением обязательств Концессионера по подготовке проектно-сметной документации и графика подготовки, согласования и утверждения проектно-сметной документации Объекта соглашения осуществляет администрация </w:t>
      </w:r>
      <w:r w:rsidR="00405D77">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
    <w:p w:rsidR="00611978"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8.2.</w:t>
      </w:r>
      <w:r>
        <w:rPr>
          <w:rFonts w:ascii="Times New Roman" w:hAnsi="Times New Roman"/>
          <w:b w:val="0"/>
          <w:color w:val="000000"/>
        </w:rPr>
        <w:tab/>
        <w:t xml:space="preserve">От имени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исполнением обязательств Концессионера по осущест</w:t>
      </w:r>
      <w:r w:rsidR="00611978">
        <w:rPr>
          <w:rFonts w:ascii="Times New Roman" w:hAnsi="Times New Roman"/>
          <w:b w:val="0"/>
          <w:color w:val="000000"/>
        </w:rPr>
        <w:t xml:space="preserve">влению мероприятий по созданию </w:t>
      </w:r>
      <w:r>
        <w:rPr>
          <w:rFonts w:ascii="Times New Roman" w:hAnsi="Times New Roman"/>
          <w:b w:val="0"/>
          <w:color w:val="000000"/>
        </w:rPr>
        <w:t xml:space="preserve">Объекта </w:t>
      </w:r>
      <w:r>
        <w:rPr>
          <w:rFonts w:ascii="Times New Roman" w:hAnsi="Times New Roman"/>
          <w:b w:val="0"/>
          <w:color w:val="000000"/>
        </w:rPr>
        <w:lastRenderedPageBreak/>
        <w:t>соглашения и обязательств по соблюдению графика, указанного в п. 3.6 настоящего Концессионного согла</w:t>
      </w:r>
      <w:r w:rsidR="00611978">
        <w:rPr>
          <w:rFonts w:ascii="Times New Roman" w:hAnsi="Times New Roman"/>
          <w:b w:val="0"/>
          <w:color w:val="000000"/>
        </w:rPr>
        <w:t xml:space="preserve">шения, на всех этапах создания </w:t>
      </w:r>
      <w:r>
        <w:rPr>
          <w:rFonts w:ascii="Times New Roman" w:hAnsi="Times New Roman"/>
          <w:b w:val="0"/>
          <w:color w:val="000000"/>
        </w:rPr>
        <w:t xml:space="preserve">Объекта соглашения осуществляет администрация </w:t>
      </w:r>
      <w:r w:rsidR="00405D77">
        <w:rPr>
          <w:rFonts w:ascii="Times New Roman" w:hAnsi="Times New Roman"/>
          <w:b w:val="0"/>
          <w:color w:val="000000"/>
        </w:rPr>
        <w:t xml:space="preserve">Подгоренского </w:t>
      </w:r>
      <w:r>
        <w:rPr>
          <w:rFonts w:ascii="Times New Roman" w:hAnsi="Times New Roman"/>
          <w:b w:val="0"/>
          <w:color w:val="000000"/>
        </w:rPr>
        <w:t xml:space="preserve">муниципального района Воронежской области. </w:t>
      </w:r>
      <w:r w:rsidR="00405D77">
        <w:rPr>
          <w:rFonts w:ascii="Times New Roman" w:hAnsi="Times New Roman"/>
          <w:b w:val="0"/>
          <w:color w:val="000000"/>
        </w:rPr>
        <w:tab/>
      </w:r>
      <w:r w:rsidR="00405D77">
        <w:rPr>
          <w:rFonts w:ascii="Times New Roman" w:hAnsi="Times New Roman"/>
          <w:b w:val="0"/>
          <w:color w:val="000000"/>
        </w:rPr>
        <w:tab/>
      </w:r>
      <w:r w:rsidR="00405D77">
        <w:rPr>
          <w:rFonts w:ascii="Times New Roman" w:hAnsi="Times New Roman"/>
          <w:b w:val="0"/>
          <w:color w:val="000000"/>
        </w:rPr>
        <w:tab/>
      </w: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8.3. От имени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исполнением Концессионером обязательств по осуществлению деятельности, предусмотренной настоящим Концессионным соглашением по использованию (эксплуатации) Объекта соглашения в соответствии с целями, установленными настоящим Концессионным </w:t>
      </w:r>
      <w:r w:rsidRPr="00A00213">
        <w:rPr>
          <w:rFonts w:ascii="Times New Roman" w:hAnsi="Times New Roman"/>
          <w:b w:val="0"/>
          <w:color w:val="auto"/>
        </w:rPr>
        <w:t xml:space="preserve">соглашением, осуществляет администрация </w:t>
      </w:r>
      <w:r w:rsidR="00405D77" w:rsidRPr="00A00213">
        <w:rPr>
          <w:rFonts w:ascii="Times New Roman" w:hAnsi="Times New Roman"/>
          <w:b w:val="0"/>
          <w:color w:val="auto"/>
        </w:rPr>
        <w:t xml:space="preserve">Подгоренского  </w:t>
      </w:r>
      <w:r w:rsidRPr="00A00213">
        <w:rPr>
          <w:rFonts w:ascii="Times New Roman" w:hAnsi="Times New Roman"/>
          <w:b w:val="0"/>
          <w:color w:val="auto"/>
        </w:rPr>
        <w:t xml:space="preserve">муниципального района Воронежской области. </w:t>
      </w:r>
      <w:proofErr w:type="gramStart"/>
      <w:r w:rsidRPr="00A00213">
        <w:rPr>
          <w:rFonts w:ascii="Times New Roman" w:hAnsi="Times New Roman"/>
          <w:b w:val="0"/>
          <w:color w:val="auto"/>
        </w:rPr>
        <w:t>Контроль за</w:t>
      </w:r>
      <w:proofErr w:type="gramEnd"/>
      <w:r w:rsidRPr="00A00213">
        <w:rPr>
          <w:rFonts w:ascii="Times New Roman" w:hAnsi="Times New Roman"/>
          <w:b w:val="0"/>
          <w:color w:val="auto"/>
        </w:rPr>
        <w:t xml:space="preserve"> использованием (эксплуатацией) имущества, указанного в приложении 1 к настоящему Концессионному соглашению, осуществляется путем проведения инвентаризации не реже 1 раза в год. </w:t>
      </w: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8.4. От имени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исполнением обязательств Концессионера по внесению концессионной платы осуществляет администрация </w:t>
      </w:r>
      <w:r w:rsidR="00405D77">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w:t>
      </w: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8.5.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соблюдением п. 7.2 настоящего Концессионного соглашения от имени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осуществляет администрация </w:t>
      </w:r>
      <w:r w:rsidR="00405D77">
        <w:rPr>
          <w:rFonts w:ascii="Times New Roman" w:hAnsi="Times New Roman"/>
          <w:b w:val="0"/>
          <w:color w:val="000000"/>
        </w:rPr>
        <w:t xml:space="preserve">Подгоренского </w:t>
      </w:r>
      <w:r>
        <w:rPr>
          <w:rFonts w:ascii="Times New Roman" w:hAnsi="Times New Roman"/>
          <w:b w:val="0"/>
          <w:color w:val="000000"/>
        </w:rPr>
        <w:t xml:space="preserve">муниципального района Воронежской области </w:t>
      </w:r>
    </w:p>
    <w:p w:rsidR="00832ABF" w:rsidRDefault="00832ABF" w:rsidP="00405D77">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8.6. Концессионер обязан обеспечить представителям уполномоченного органа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осуществляющим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исполнением Концессионером условий настоящего Концессионного соглашения, беспрепятственный доступ на Объект соглашения, а также к документации, относящейся к осуществлению деятельности, указанной в настоящем Концессионном соглашении.</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8.7.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имеет право запрашивать у Концессионера информацию об исполнении Концессионером обязательств по настоящему Концессионному соглашению.</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xml:space="preserve">8.8.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не вправе вмешиваться в осуществление хозяйственной деятельности Концессионера.</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8.9. При обнаружении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Концессионного соглашения,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w:t>
      </w:r>
      <w:proofErr w:type="gramStart"/>
      <w:r>
        <w:rPr>
          <w:rFonts w:ascii="Times New Roman" w:hAnsi="Times New Roman"/>
          <w:b w:val="0"/>
          <w:color w:val="000000"/>
        </w:rPr>
        <w:t>обязан</w:t>
      </w:r>
      <w:proofErr w:type="gramEnd"/>
      <w:r>
        <w:rPr>
          <w:rFonts w:ascii="Times New Roman" w:hAnsi="Times New Roman"/>
          <w:b w:val="0"/>
          <w:color w:val="000000"/>
        </w:rPr>
        <w:t xml:space="preserve"> сообщить об этом Концессионеру в течение 10 рабочих дней с даты обнаружения указанных нарушений.</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8.10. Стороны обязаны своевременно предоставлять друг другу информацию, необходимую для исполнения обязанностей по настоящему Концессионному соглашению, и в течение 10 рабочих дней уведомлять друг друга о наступлении существенных событий, способных повлиять на надлежащее исполнение указанных обязанностей.</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8.11. </w:t>
      </w:r>
      <w:proofErr w:type="gramStart"/>
      <w:r>
        <w:rPr>
          <w:rFonts w:ascii="Times New Roman" w:hAnsi="Times New Roman"/>
          <w:b w:val="0"/>
          <w:color w:val="000000"/>
        </w:rPr>
        <w:t xml:space="preserve">Представители уполномоченных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органов не вправе разглашать сведения, отнесенные настоящим Концессионным соглашением к сведениям конфиденциального характера или являющиеся коммерческой тайной, а именно: свидетельство о государственной регистрации физического лица в качестве индивидуального предпринимателя; выписку из Единого государственного реестра индивидуальных предпринимателей; справки о состоянии расчетов по налогам и сборам, страховым взносам и пеням;</w:t>
      </w:r>
      <w:proofErr w:type="gramEnd"/>
      <w:r>
        <w:rPr>
          <w:rFonts w:ascii="Times New Roman" w:hAnsi="Times New Roman"/>
          <w:b w:val="0"/>
          <w:color w:val="000000"/>
        </w:rPr>
        <w:t xml:space="preserve"> договоры с кредитными организациями.  </w:t>
      </w:r>
    </w:p>
    <w:p w:rsidR="00832ABF" w:rsidRDefault="00832ABF" w:rsidP="00DA7348">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8.12.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осуществляет </w:t>
      </w:r>
      <w:proofErr w:type="gramStart"/>
      <w:r>
        <w:rPr>
          <w:rFonts w:ascii="Times New Roman" w:hAnsi="Times New Roman"/>
          <w:b w:val="0"/>
          <w:color w:val="000000"/>
        </w:rPr>
        <w:t>контроль за</w:t>
      </w:r>
      <w:proofErr w:type="gramEnd"/>
      <w:r>
        <w:rPr>
          <w:rFonts w:ascii="Times New Roman" w:hAnsi="Times New Roman"/>
          <w:b w:val="0"/>
          <w:color w:val="000000"/>
        </w:rPr>
        <w:t xml:space="preserve"> соблюдением Концессионером условий настоящего Концессионного соглашения, обязательств по использованию (эксплуатации) Объекта соглашения в соответствии с установленными целями, сроков исполнения обязательств путем осуществления следующих видов проверок:</w:t>
      </w:r>
    </w:p>
    <w:p w:rsidR="00832ABF" w:rsidRDefault="00832ABF" w:rsidP="00A00213">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выборочных проверок исполнения Концессионером обязательств по реконструкции, эксплуатации, содержанию и обслуживанию Объекта соглашения в присутствии уполномоченного представителя Концессионера;</w:t>
      </w:r>
    </w:p>
    <w:p w:rsidR="00832ABF" w:rsidRDefault="00832ABF" w:rsidP="00A00213">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проверок устранения недостатков и нарушений, выявленных в процессе осуществления Концессионером деятельности, в присутствии уполномоченного представителя Концессионера.</w:t>
      </w:r>
      <w:r w:rsidR="00A00213">
        <w:rPr>
          <w:rFonts w:ascii="Times New Roman" w:hAnsi="Times New Roman"/>
          <w:b w:val="0"/>
          <w:color w:val="000000"/>
        </w:rPr>
        <w:t xml:space="preserve"> </w:t>
      </w:r>
      <w:r>
        <w:rPr>
          <w:rFonts w:ascii="Times New Roman" w:hAnsi="Times New Roman"/>
          <w:b w:val="0"/>
          <w:color w:val="000000"/>
        </w:rPr>
        <w:t xml:space="preserve">Указанные выше проверки осуществляются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не чаще 1 раза в квартал.</w:t>
      </w:r>
    </w:p>
    <w:p w:rsidR="00611978" w:rsidRDefault="00611978" w:rsidP="00832ABF">
      <w:pPr>
        <w:spacing w:line="240" w:lineRule="auto"/>
        <w:jc w:val="center"/>
        <w:rPr>
          <w:rFonts w:ascii="Times New Roman" w:hAnsi="Times New Roman"/>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9. Ответственность Сторон</w:t>
      </w:r>
    </w:p>
    <w:p w:rsidR="00832ABF" w:rsidRDefault="00832ABF" w:rsidP="00832ABF">
      <w:pPr>
        <w:spacing w:line="240" w:lineRule="auto"/>
        <w:jc w:val="center"/>
        <w:rPr>
          <w:rFonts w:ascii="Times New Roman" w:hAnsi="Times New Roman"/>
          <w:color w:val="000000"/>
        </w:rPr>
      </w:pPr>
    </w:p>
    <w:p w:rsidR="00832ABF" w:rsidRDefault="00832ABF" w:rsidP="00832ABF">
      <w:pPr>
        <w:spacing w:line="240" w:lineRule="auto"/>
        <w:jc w:val="both"/>
        <w:rPr>
          <w:rFonts w:ascii="Times New Roman" w:hAnsi="Times New Roman"/>
          <w:b w:val="0"/>
          <w:color w:val="000000"/>
          <w:sz w:val="8"/>
        </w:rPr>
      </w:pPr>
    </w:p>
    <w:p w:rsidR="00832ABF" w:rsidRDefault="00832ABF" w:rsidP="00221ECB">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9.1. За неисполнение или ненадлежащее исполнение обязательств по настоящему Концессионному соглашению стороны несут ответственность, предусмотренную законодательством Российской Федерации и настоящим Концессионным соглашением.</w:t>
      </w:r>
    </w:p>
    <w:p w:rsidR="00832ABF" w:rsidRDefault="00832ABF" w:rsidP="00221ECB">
      <w:pPr>
        <w:spacing w:before="120" w:line="360" w:lineRule="auto"/>
        <w:ind w:firstLine="708"/>
        <w:contextualSpacing/>
        <w:jc w:val="both"/>
        <w:rPr>
          <w:rFonts w:ascii="Calibri" w:hAnsi="Calibri"/>
          <w:b w:val="0"/>
          <w:color w:val="000000"/>
          <w:sz w:val="22"/>
        </w:rPr>
      </w:pPr>
      <w:r>
        <w:rPr>
          <w:rFonts w:ascii="Times New Roman" w:hAnsi="Times New Roman"/>
          <w:b w:val="0"/>
          <w:color w:val="000000"/>
        </w:rPr>
        <w:t xml:space="preserve">9.2. Концессионер несет ответственность перед </w:t>
      </w:r>
      <w:proofErr w:type="spellStart"/>
      <w:r>
        <w:rPr>
          <w:rFonts w:ascii="Times New Roman" w:hAnsi="Times New Roman"/>
          <w:b w:val="0"/>
          <w:color w:val="000000"/>
        </w:rPr>
        <w:t>Концеден</w:t>
      </w:r>
      <w:r w:rsidR="00611978">
        <w:rPr>
          <w:rFonts w:ascii="Times New Roman" w:hAnsi="Times New Roman"/>
          <w:b w:val="0"/>
          <w:color w:val="000000"/>
        </w:rPr>
        <w:t>том</w:t>
      </w:r>
      <w:proofErr w:type="spellEnd"/>
      <w:r w:rsidR="00611978">
        <w:rPr>
          <w:rFonts w:ascii="Times New Roman" w:hAnsi="Times New Roman"/>
          <w:b w:val="0"/>
          <w:color w:val="000000"/>
        </w:rPr>
        <w:t xml:space="preserve"> за допущенные при создании </w:t>
      </w:r>
      <w:r>
        <w:rPr>
          <w:rFonts w:ascii="Times New Roman" w:hAnsi="Times New Roman"/>
          <w:b w:val="0"/>
          <w:color w:val="000000"/>
        </w:rPr>
        <w:t>содержании и эксплуатации Объекта соглашения нарушения требований, установленных настоящим Концессионным соглашением, техническими регламентами, требований проектной документации, иных обязательных требовани</w:t>
      </w:r>
      <w:r w:rsidR="00611978">
        <w:rPr>
          <w:rFonts w:ascii="Times New Roman" w:hAnsi="Times New Roman"/>
          <w:b w:val="0"/>
          <w:color w:val="000000"/>
        </w:rPr>
        <w:t xml:space="preserve">й к качеству работ по созданию </w:t>
      </w:r>
      <w:r>
        <w:rPr>
          <w:rFonts w:ascii="Times New Roman" w:hAnsi="Times New Roman"/>
          <w:b w:val="0"/>
          <w:color w:val="000000"/>
        </w:rPr>
        <w:t>содержанию и эксплуатации Объекта соглашения</w:t>
      </w:r>
      <w:r w:rsidR="00611978">
        <w:rPr>
          <w:rFonts w:ascii="Times New Roman" w:hAnsi="Times New Roman"/>
          <w:b w:val="0"/>
          <w:color w:val="000000"/>
        </w:rPr>
        <w:t xml:space="preserve">, за нарушение сроков создания </w:t>
      </w:r>
      <w:r>
        <w:rPr>
          <w:rFonts w:ascii="Times New Roman" w:hAnsi="Times New Roman"/>
          <w:b w:val="0"/>
          <w:color w:val="000000"/>
        </w:rPr>
        <w:t>Объекта соглашения, сроков подготовки проектно-сметной документации.</w:t>
      </w:r>
    </w:p>
    <w:p w:rsidR="00832ABF" w:rsidRDefault="00832ABF" w:rsidP="00221ECB">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9.3. В случае нарушения требований, указанных в п. 9.2 настоящего Концессионного соглашения,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w:t>
      </w:r>
      <w:proofErr w:type="gramStart"/>
      <w:r>
        <w:rPr>
          <w:rFonts w:ascii="Times New Roman" w:hAnsi="Times New Roman"/>
          <w:b w:val="0"/>
          <w:color w:val="000000"/>
        </w:rPr>
        <w:t>обязан</w:t>
      </w:r>
      <w:proofErr w:type="gramEnd"/>
      <w:r>
        <w:rPr>
          <w:rFonts w:ascii="Times New Roman" w:hAnsi="Times New Roman"/>
          <w:b w:val="0"/>
          <w:color w:val="000000"/>
        </w:rPr>
        <w:t xml:space="preserve"> в течение 10 рабочих дней с момента обнаружения нарушения направить Концессионеру в письменной форме требование безвозмездно устранить обнаруженное нарушение с указанием пунктов настоящего Концессионного соглашения и (или) документа, требования которых нарушены. При этом срок для устранения нарушения определяется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в требовании об устранении нарушения. В случае не устранения выявленного нарушения в срок, указанный в настоящем пункте,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имеет право досрочно расторгнуть настоящее Концессионного соглашение. </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9.4. </w:t>
      </w:r>
      <w:proofErr w:type="spellStart"/>
      <w:r>
        <w:rPr>
          <w:rFonts w:ascii="Times New Roman" w:hAnsi="Times New Roman"/>
          <w:b w:val="0"/>
          <w:color w:val="000000"/>
        </w:rPr>
        <w:t>Концедент</w:t>
      </w:r>
      <w:proofErr w:type="spellEnd"/>
      <w:r>
        <w:rPr>
          <w:rFonts w:ascii="Times New Roman" w:hAnsi="Times New Roman"/>
          <w:b w:val="0"/>
          <w:color w:val="000000"/>
        </w:rPr>
        <w:t xml:space="preserve"> вправе потребовать от Концессионера возмещения причиненных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убытков, вызванных нарушением Концессионером </w:t>
      </w:r>
      <w:r>
        <w:rPr>
          <w:rFonts w:ascii="Times New Roman" w:hAnsi="Times New Roman"/>
          <w:b w:val="0"/>
          <w:color w:val="000000"/>
        </w:rPr>
        <w:lastRenderedPageBreak/>
        <w:t>условий, указанных в п. 9.2 настоящего Концессионного соглашения, если это нарушение не было устранено Концессионером в установленный срок или является существенным, а также убытков, возникших в результате неисполнения или ненадлежащего исполнения Концессионером обязательств по настоящему Концессионному соглашению.</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9.5. Концессионер несет перед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ответственность за качество работ по созданию, содержанию и эксплуатации Объекта соглашения в течение 5 лет со дня передачи Объекта соглашения </w:t>
      </w:r>
      <w:proofErr w:type="spellStart"/>
      <w:r>
        <w:rPr>
          <w:rFonts w:ascii="Times New Roman" w:hAnsi="Times New Roman"/>
          <w:b w:val="0"/>
          <w:color w:val="000000"/>
        </w:rPr>
        <w:t>Концеденту</w:t>
      </w:r>
      <w:proofErr w:type="spellEnd"/>
      <w:r>
        <w:rPr>
          <w:rFonts w:ascii="Times New Roman" w:hAnsi="Times New Roman"/>
          <w:b w:val="0"/>
          <w:color w:val="000000"/>
        </w:rPr>
        <w:t>.</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9.6. Концессионер обязан уплатить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неустойку в случае неисполнения или ненадлежащего исполнения Концессионером обязательств, установленных настоящим Концессионным соглашением:</w:t>
      </w:r>
    </w:p>
    <w:p w:rsidR="00832ABF" w:rsidRDefault="00832ABF" w:rsidP="001348E9">
      <w:pPr>
        <w:spacing w:before="120" w:line="360" w:lineRule="auto"/>
        <w:ind w:firstLine="708"/>
        <w:contextualSpacing/>
        <w:jc w:val="both"/>
        <w:rPr>
          <w:rFonts w:ascii="Times New Roman" w:hAnsi="Times New Roman"/>
          <w:b w:val="0"/>
          <w:color w:val="000000"/>
        </w:rPr>
      </w:pPr>
      <w:proofErr w:type="gramStart"/>
      <w:r>
        <w:rPr>
          <w:rFonts w:ascii="Times New Roman" w:hAnsi="Times New Roman"/>
          <w:b w:val="0"/>
          <w:color w:val="000000"/>
        </w:rPr>
        <w:t>- в размере 1/300 ставки рефинансирования, установленной Банком России на дату исполнения Концессионером обязательства по соблюдению сроков графика, указанного в п. 3.3 настоящего Концессионного соглашения, за каждый день просрочки исполнения обязательства (за основу расчета неустойки берется сумма годовой концессионной платы).</w:t>
      </w:r>
      <w:proofErr w:type="gramEnd"/>
      <w:r>
        <w:rPr>
          <w:rFonts w:ascii="Times New Roman" w:hAnsi="Times New Roman"/>
          <w:b w:val="0"/>
          <w:color w:val="000000"/>
        </w:rPr>
        <w:t xml:space="preserve"> Концессионер освобождается от уплаты неустойки, если докажет, что нарушение сроков по данному графику произошло по вине другой Стороны или в результате действия обстоятельств непреодолимой силы;</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в размере 0,1% суммы годовой арендной платы за каждый день просрочки за нарушение сроков предоставления обеспечения исполнения Концессионером обязательств по настоящему Концессионному соглашению;</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в размере 1/300 ставки рефинансирования, установленной Банком России на дату исполнения Концессионером обязанности осуществить государственную регистрацию прав на Объект соглашения, за каждый день просрочки исполнения обязательства (за основу расчета неустойки берется сумма годовой концессионной платы);</w:t>
      </w:r>
    </w:p>
    <w:p w:rsidR="00832ABF" w:rsidRDefault="00832ABF" w:rsidP="001348E9">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xml:space="preserve">- в размере 0,1% суммы годовой арендной платы за каждый день прекращения либо приостановления деятельности, указанной в настоящем Концессионном соглашении, без согласования с </w:t>
      </w:r>
      <w:proofErr w:type="spellStart"/>
      <w:r>
        <w:rPr>
          <w:rFonts w:ascii="Times New Roman" w:hAnsi="Times New Roman"/>
          <w:b w:val="0"/>
          <w:color w:val="000000"/>
        </w:rPr>
        <w:t>Концедентом</w:t>
      </w:r>
      <w:proofErr w:type="spellEnd"/>
      <w:r>
        <w:rPr>
          <w:rFonts w:ascii="Times New Roman" w:hAnsi="Times New Roman"/>
          <w:b w:val="0"/>
          <w:color w:val="000000"/>
        </w:rPr>
        <w:t>.</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9.7. Концессионер несет ответственность перед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за неисполнение Концессионером обязанности по ежегодному страхованию риска случайной гибели и (или) случайного повреждения Объекта соглашения в пользу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с уплатой штрафа в размере 1/300 ставки рефинансирования, установленной Банком России на дату исполнения Концессионером обязательства, за каждый день просрочки исполнения обязательства. При этом уплата штрафа не освобождает Концессионера от исполнения обязательства, предусмотренного п. 2.13 настоящего Концессионного соглашения.</w:t>
      </w:r>
      <w:r w:rsidR="00B71832">
        <w:rPr>
          <w:rFonts w:ascii="Times New Roman" w:hAnsi="Times New Roman"/>
          <w:b w:val="0"/>
          <w:color w:val="000000"/>
        </w:rPr>
        <w:t xml:space="preserve"> </w:t>
      </w:r>
      <w:r>
        <w:rPr>
          <w:rFonts w:ascii="Times New Roman" w:hAnsi="Times New Roman"/>
          <w:b w:val="0"/>
          <w:color w:val="000000"/>
        </w:rPr>
        <w:t>За основу расчета штрафа, предусмотренного данным пунктом, берется сумма годовой арендной платы.</w:t>
      </w:r>
    </w:p>
    <w:p w:rsidR="00832ABF" w:rsidRDefault="00832ABF" w:rsidP="00832ABF">
      <w:pPr>
        <w:spacing w:line="240" w:lineRule="auto"/>
        <w:jc w:val="both"/>
        <w:rPr>
          <w:rFonts w:ascii="Times New Roman" w:hAnsi="Times New Roman"/>
          <w:b w:val="0"/>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 xml:space="preserve">10. Порядок взаимодействия Сторон </w:t>
      </w: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при наступлении обстоятельств непреодолимой силы</w:t>
      </w:r>
    </w:p>
    <w:p w:rsidR="00832ABF" w:rsidRDefault="00832ABF" w:rsidP="00832ABF">
      <w:pPr>
        <w:spacing w:line="240" w:lineRule="auto"/>
        <w:jc w:val="both"/>
        <w:rPr>
          <w:rFonts w:ascii="Times New Roman" w:hAnsi="Times New Roman"/>
          <w:b w:val="0"/>
          <w:color w:val="000000"/>
        </w:rPr>
      </w:pPr>
      <w:r>
        <w:rPr>
          <w:rFonts w:ascii="Times New Roman" w:hAnsi="Times New Roman"/>
          <w:b w:val="0"/>
          <w:color w:val="000000"/>
        </w:rPr>
        <w:t xml:space="preserve"> </w:t>
      </w:r>
    </w:p>
    <w:p w:rsidR="00832ABF" w:rsidRDefault="00832ABF" w:rsidP="00B71832">
      <w:pPr>
        <w:spacing w:line="360" w:lineRule="auto"/>
        <w:ind w:firstLine="708"/>
        <w:contextualSpacing/>
        <w:jc w:val="both"/>
        <w:rPr>
          <w:rFonts w:ascii="Times New Roman" w:hAnsi="Times New Roman"/>
          <w:b w:val="0"/>
          <w:color w:val="000000"/>
        </w:rPr>
      </w:pPr>
      <w:r>
        <w:rPr>
          <w:rFonts w:ascii="Times New Roman" w:hAnsi="Times New Roman"/>
          <w:b w:val="0"/>
          <w:color w:val="000000"/>
        </w:rPr>
        <w:t>10.1. Сторона, не исполнившая или исполнившая ненадлежащим образом свои обязательства по настоящему Концессионному соглашению, несет ответственность, предусмотренную законодательством Российской Федерации и настоящим Концессионным соглашением, если не докажет, что надлежащее исполнение обязательств по настоящему Концессионному соглашению оказалось невозможным вследствие наступления обстоятельств непреодолимой силы.</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10.2. Сторона, нарушившая условия настоящего Концессионного соглашения в результате наступления обстоятельств непреодолимой силы, обязана в письменной форме уведомить другую Сторону:</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о наступлении указанных обстоятельств с описанием наступивших обстоятельств и причин их наступления и представлением необходимых документальных подтверждений – не позднее 5 календарных дней с даты их наступления;</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lastRenderedPageBreak/>
        <w:t>- о возобновлении исполнения своих обязательств по настоящему Концессионному соглашению после прекращения обстоятельств непреодолимой силы – не позднее 5 календарных дней с даты их прекращения.</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10.3.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Концессионному соглашению, а также до устранения этих последствий предпринять в течение 20 дней меры, направленные на обеспечение надлежащего осуществления Концессионером деятельности по настоящему Концессионному соглашению. </w:t>
      </w:r>
    </w:p>
    <w:p w:rsidR="00832ABF" w:rsidRDefault="00832ABF" w:rsidP="00832ABF">
      <w:pPr>
        <w:spacing w:line="360" w:lineRule="auto"/>
        <w:contextualSpacing/>
        <w:rPr>
          <w:rFonts w:ascii="Times New Roman" w:hAnsi="Times New Roman"/>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11. Изменение Концессионного соглашения</w:t>
      </w:r>
    </w:p>
    <w:p w:rsidR="00832ABF" w:rsidRDefault="00832ABF" w:rsidP="00832ABF">
      <w:pPr>
        <w:spacing w:line="240" w:lineRule="auto"/>
        <w:jc w:val="both"/>
        <w:rPr>
          <w:rFonts w:ascii="Times New Roman" w:hAnsi="Times New Roman"/>
          <w:b w:val="0"/>
          <w:color w:val="000000"/>
        </w:rPr>
      </w:pPr>
    </w:p>
    <w:p w:rsidR="00832ABF" w:rsidRDefault="00832ABF" w:rsidP="00B71832">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11.1. Настоящее Концессионное соглашение может быть изменено по соглашению Сторон. Изменение настоящего Концессионного соглашения осуществляется в письменной форме. </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11.2. Основаниями для изменения условий настоящего Концессионного соглашения является существенное изменение обстоятельств, из которых Стороны исходили при подписании настоящего Концессионного соглашения; в случае если реализация настоящего Концессионного соглашения стала невозможной в установленные в нем сроки в результате возникновения обстоятельств непреодолимой силы, а </w:t>
      </w:r>
      <w:proofErr w:type="gramStart"/>
      <w:r>
        <w:rPr>
          <w:rFonts w:ascii="Times New Roman" w:hAnsi="Times New Roman"/>
          <w:b w:val="0"/>
          <w:color w:val="000000"/>
        </w:rPr>
        <w:t>также</w:t>
      </w:r>
      <w:proofErr w:type="gramEnd"/>
      <w:r>
        <w:rPr>
          <w:rFonts w:ascii="Times New Roman" w:hAnsi="Times New Roman"/>
          <w:b w:val="0"/>
          <w:color w:val="000000"/>
        </w:rPr>
        <w:t xml:space="preserve"> в случае если вступившим в законную силу решением суда или федерального антимонопольного органа установлена невозможность исполнения Концессионером или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установленных настоящим Концессионным соглашением обязательств вследствие решений, действия (бездействия) государственных органов, органов местного самоуправления и (или) их должностных лиц.</w:t>
      </w:r>
    </w:p>
    <w:p w:rsidR="00832ABF" w:rsidRDefault="00832ABF" w:rsidP="00B71832">
      <w:pPr>
        <w:widowControl w:val="0"/>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11.3. </w:t>
      </w:r>
      <w:proofErr w:type="gramStart"/>
      <w:r>
        <w:rPr>
          <w:rFonts w:ascii="Times New Roman" w:hAnsi="Times New Roman"/>
          <w:b w:val="0"/>
          <w:color w:val="000000"/>
        </w:rPr>
        <w:t xml:space="preserve">Условия настоящего Концессионного соглашения, определенные на основании конкурсного предложения Концессионера, подлежат изменению только в том случае, если в течение срока действия </w:t>
      </w:r>
      <w:r>
        <w:rPr>
          <w:rFonts w:ascii="Times New Roman" w:hAnsi="Times New Roman"/>
          <w:b w:val="0"/>
          <w:color w:val="000000"/>
        </w:rPr>
        <w:lastRenderedPageBreak/>
        <w:t>Концессионного соглашения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подписании настоящего Концессионного соглашения.</w:t>
      </w:r>
      <w:proofErr w:type="gramEnd"/>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11.4. В целях внесения изменений в условия настоящего Концессионного соглашения одна из Сторон направляет другой Стороне соответствующее предложение с обоснованием предлагаемых изменений.</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11.5. Другая Сторона в течение 30 календарных дней </w:t>
      </w:r>
      <w:proofErr w:type="gramStart"/>
      <w:r>
        <w:rPr>
          <w:rFonts w:ascii="Times New Roman" w:hAnsi="Times New Roman"/>
          <w:b w:val="0"/>
          <w:color w:val="000000"/>
        </w:rPr>
        <w:t>с даты получения</w:t>
      </w:r>
      <w:proofErr w:type="gramEnd"/>
      <w:r>
        <w:rPr>
          <w:rFonts w:ascii="Times New Roman" w:hAnsi="Times New Roman"/>
          <w:b w:val="0"/>
          <w:color w:val="000000"/>
        </w:rPr>
        <w:t xml:space="preserve"> указанного предложения рассматривает его и принимает решение о согласии или об отказе внести изменения в условия настоящего Концессионного соглашения.</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11.6. Настоящее Соглашение может быть изменено по требованию одной из Сторон решением суда по основаниям, предусмотренным Гражданским кодексом Российской Федерации.</w:t>
      </w:r>
    </w:p>
    <w:p w:rsidR="00832ABF" w:rsidRDefault="00832ABF" w:rsidP="00B71832">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11.7. Изменение существенных условий настоящего Концессионного соглашения, в том числе срока его действия, осуществляется по согласованию с антимонопольным органом.</w:t>
      </w:r>
    </w:p>
    <w:p w:rsidR="00832ABF" w:rsidRDefault="00832ABF" w:rsidP="00832ABF">
      <w:pPr>
        <w:spacing w:line="240" w:lineRule="auto"/>
        <w:jc w:val="both"/>
        <w:rPr>
          <w:rFonts w:ascii="Times New Roman" w:hAnsi="Times New Roman"/>
          <w:b w:val="0"/>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12. Прекращение Концессионного соглашения</w:t>
      </w:r>
    </w:p>
    <w:p w:rsidR="00832ABF" w:rsidRDefault="00832ABF" w:rsidP="00832ABF">
      <w:pPr>
        <w:spacing w:line="240" w:lineRule="auto"/>
        <w:jc w:val="center"/>
        <w:rPr>
          <w:rFonts w:ascii="Times New Roman" w:hAnsi="Times New Roman"/>
          <w:color w:val="000000"/>
        </w:rPr>
      </w:pP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12.1. Настоящее Концессионное соглашение прекращается: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по истечении срока его действия;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по соглашению Сторон;</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xml:space="preserve">- на основании судебного решения о его досрочном расторжении в случае существенного нарушения условий настоящего Концессионного соглашения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или Концессионером;</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xml:space="preserve">- на основании решения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в случае, если неисполнение или ненадлежащее исполнение Концессионером обязательств по настоящему </w:t>
      </w:r>
      <w:r>
        <w:rPr>
          <w:rFonts w:ascii="Times New Roman" w:hAnsi="Times New Roman"/>
          <w:b w:val="0"/>
          <w:color w:val="000000"/>
        </w:rPr>
        <w:lastRenderedPageBreak/>
        <w:t>Концессионному соглашению повлекло за собой причинение вреда жизни или здоровью людей либо имеется угроза причинения такого вреда.</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12.2. Настоящее Концессионное соглашение может быть расторгнуто досрочно на основании решения суда по требованию одной из Сторон в случае существенного изменения обстоятельств, из которых Стороны исходили при его подписании, а также по иным основаниям, предусмотренным федеральными законами.</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12.3. К существенным нарушениям Концессионером условий настоящего Концессионного соглашения относятся: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1) нарушение по вине Концессионера последовательност</w:t>
      </w:r>
      <w:r w:rsidR="00611978">
        <w:rPr>
          <w:rFonts w:ascii="Times New Roman" w:hAnsi="Times New Roman"/>
          <w:b w:val="0"/>
          <w:color w:val="000000"/>
        </w:rPr>
        <w:t xml:space="preserve">и                                 и предельных сроков создания </w:t>
      </w:r>
      <w:r>
        <w:rPr>
          <w:rFonts w:ascii="Times New Roman" w:hAnsi="Times New Roman"/>
          <w:b w:val="0"/>
          <w:color w:val="000000"/>
        </w:rPr>
        <w:t xml:space="preserve">Объекта </w:t>
      </w:r>
      <w:r w:rsidRPr="00460809">
        <w:rPr>
          <w:rFonts w:ascii="Times New Roman" w:hAnsi="Times New Roman"/>
          <w:b w:val="0"/>
          <w:color w:val="auto"/>
        </w:rPr>
        <w:t xml:space="preserve">соглашения в соответствии </w:t>
      </w:r>
      <w:r w:rsidR="00611978">
        <w:rPr>
          <w:rFonts w:ascii="Times New Roman" w:hAnsi="Times New Roman"/>
          <w:b w:val="0"/>
          <w:color w:val="auto"/>
        </w:rPr>
        <w:t xml:space="preserve">                          </w:t>
      </w:r>
      <w:r w:rsidRPr="00460809">
        <w:rPr>
          <w:rFonts w:ascii="Times New Roman" w:hAnsi="Times New Roman"/>
          <w:b w:val="0"/>
          <w:color w:val="auto"/>
        </w:rPr>
        <w:t xml:space="preserve">с настоящим Концессионным соглашением более чем на 30 календарных дней, в том числе сроков работ, предусмотренных графиком </w:t>
      </w:r>
      <w:r w:rsidR="00611978">
        <w:rPr>
          <w:rFonts w:ascii="Times New Roman" w:hAnsi="Times New Roman"/>
          <w:b w:val="0"/>
          <w:color w:val="000000"/>
        </w:rPr>
        <w:t xml:space="preserve">выполнения работ по созданию </w:t>
      </w:r>
      <w:r>
        <w:rPr>
          <w:rFonts w:ascii="Times New Roman" w:hAnsi="Times New Roman"/>
          <w:b w:val="0"/>
          <w:color w:val="000000"/>
        </w:rPr>
        <w:t xml:space="preserve">Объекта соглашения, предоставленным Концессионером </w:t>
      </w:r>
      <w:proofErr w:type="spellStart"/>
      <w:r>
        <w:rPr>
          <w:rFonts w:ascii="Times New Roman" w:hAnsi="Times New Roman"/>
          <w:b w:val="0"/>
          <w:color w:val="000000"/>
        </w:rPr>
        <w:t>Концеденту</w:t>
      </w:r>
      <w:proofErr w:type="spellEnd"/>
      <w:r>
        <w:rPr>
          <w:rFonts w:ascii="Times New Roman" w:hAnsi="Times New Roman"/>
          <w:b w:val="0"/>
          <w:color w:val="000000"/>
        </w:rPr>
        <w:t>, более чем на 20 календарных дней;</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2) нарушение по вине Концессионера предельного срока подготовки проектно-сметной документации, указанного в настоящем Концессионном соглашении, более чем на 30 календарных дней, а также сроков, указанных в пункте 3.3 настоящего Концессионного соглашения, более чем на 20 календарных дней;</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3) нарушение Концессионером сроков и/или размеров внесения концессионной платы;</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xml:space="preserve">4) нарушение Концессионером порядка использования Объекта соглашения, в том числе: использование Объекта соглашения в целях, не предусмотренных настоящим Концессионным соглашением, без письменного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 xml:space="preserve">; передача Объекта соглашения в пользование третьим лицам без согласия </w:t>
      </w:r>
      <w:proofErr w:type="spellStart"/>
      <w:r>
        <w:rPr>
          <w:rFonts w:ascii="Times New Roman" w:hAnsi="Times New Roman"/>
          <w:b w:val="0"/>
          <w:color w:val="000000"/>
        </w:rPr>
        <w:t>Концедента</w:t>
      </w:r>
      <w:proofErr w:type="spellEnd"/>
      <w:r>
        <w:rPr>
          <w:rFonts w:ascii="Times New Roman" w:hAnsi="Times New Roman"/>
          <w:b w:val="0"/>
          <w:color w:val="000000"/>
        </w:rPr>
        <w:t>;</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5) нарушение Концессионером обязательств, установленных п. 3.16 – 3.18 настоящего Концессионного соглашения;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lastRenderedPageBreak/>
        <w:t>6) нарушение Концессионером обязательств, повлекшее за собой причинение вреда жизни или здоровью людей либо угрозу причинения такого вреда;</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 xml:space="preserve">7) прекращение либо приостановление Концессионером деятельности, указанной в настоящем Концессионном соглашении, без согласования с </w:t>
      </w:r>
      <w:proofErr w:type="spellStart"/>
      <w:r>
        <w:rPr>
          <w:rFonts w:ascii="Times New Roman" w:hAnsi="Times New Roman"/>
          <w:b w:val="0"/>
          <w:color w:val="000000"/>
        </w:rPr>
        <w:t>Концедентом</w:t>
      </w:r>
      <w:proofErr w:type="spellEnd"/>
      <w:r>
        <w:rPr>
          <w:rFonts w:ascii="Times New Roman" w:hAnsi="Times New Roman"/>
          <w:b w:val="0"/>
          <w:color w:val="000000"/>
        </w:rPr>
        <w:t>, за исключением случаев, предусмотренных законодательством;</w:t>
      </w:r>
    </w:p>
    <w:p w:rsidR="00832ABF" w:rsidRDefault="00832ABF" w:rsidP="00B71832">
      <w:pPr>
        <w:spacing w:line="360" w:lineRule="auto"/>
        <w:ind w:firstLine="708"/>
        <w:jc w:val="both"/>
        <w:rPr>
          <w:rFonts w:ascii="Times New Roman" w:hAnsi="Times New Roman"/>
          <w:b w:val="0"/>
          <w:color w:val="000000"/>
        </w:rPr>
      </w:pPr>
      <w:proofErr w:type="gramStart"/>
      <w:r>
        <w:rPr>
          <w:rFonts w:ascii="Times New Roman" w:hAnsi="Times New Roman"/>
          <w:b w:val="0"/>
          <w:color w:val="000000"/>
        </w:rPr>
        <w:t xml:space="preserve">8) не устранение Концессионером в срок, указанный в п. 9.3 настоящего Концессионного соглашения, нарушений, выявленных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и указанных в п. 9.2 настоящего Концессионного соглашения, а именно: допущенные при создании, содержании и эксплуатации Объекта соглашения нарушения требований, установленных настоящим Концессионным соглашением, техническими регламентами, требований проектной документации, иных обязательных требований к качеству работ по созданию, содержанию и эксплуатации Объекта соглашения, в том</w:t>
      </w:r>
      <w:proofErr w:type="gramEnd"/>
      <w:r>
        <w:rPr>
          <w:rFonts w:ascii="Times New Roman" w:hAnsi="Times New Roman"/>
          <w:b w:val="0"/>
          <w:color w:val="000000"/>
        </w:rPr>
        <w:t xml:space="preserve"> </w:t>
      </w:r>
      <w:proofErr w:type="gramStart"/>
      <w:r>
        <w:rPr>
          <w:rFonts w:ascii="Times New Roman" w:hAnsi="Times New Roman"/>
          <w:b w:val="0"/>
          <w:color w:val="000000"/>
        </w:rPr>
        <w:t>числе</w:t>
      </w:r>
      <w:proofErr w:type="gramEnd"/>
      <w:r>
        <w:rPr>
          <w:rFonts w:ascii="Times New Roman" w:hAnsi="Times New Roman"/>
          <w:b w:val="0"/>
          <w:color w:val="000000"/>
        </w:rPr>
        <w:t xml:space="preserve"> уменьшение объема инвестиций, установленного п. 1.3 настоящего Концессионного соглашения;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9) неисполнение Концессионером обязанности по страхованию риска случайной гибели и (или) повреждения Объекта соглашения, а также по страхованию рисков, указанных в п. 5.14 настоящего Концессионного соглашения;</w:t>
      </w:r>
    </w:p>
    <w:p w:rsidR="00832ABF" w:rsidRDefault="00832ABF" w:rsidP="00B71832">
      <w:pPr>
        <w:spacing w:line="360" w:lineRule="auto"/>
        <w:ind w:firstLine="708"/>
        <w:jc w:val="both"/>
        <w:rPr>
          <w:rFonts w:ascii="Times New Roman" w:hAnsi="Times New Roman"/>
          <w:b w:val="0"/>
          <w:color w:val="000000"/>
        </w:rPr>
      </w:pPr>
      <w:r>
        <w:rPr>
          <w:rFonts w:ascii="Times New Roman" w:hAnsi="Times New Roman"/>
          <w:b w:val="0"/>
          <w:color w:val="000000"/>
        </w:rPr>
        <w:t>10) неисполнение Концессионером обязательств и требований нормативно-правовых актов, регулирующих содержание и эксплуатацию зеленых зон общего пользования и особо охраняемых природных территорий местного значения.</w:t>
      </w:r>
    </w:p>
    <w:p w:rsidR="00832ABF" w:rsidRDefault="00832ABF" w:rsidP="00832ABF">
      <w:pPr>
        <w:spacing w:line="240" w:lineRule="auto"/>
        <w:jc w:val="both"/>
        <w:rPr>
          <w:rFonts w:ascii="Times New Roman" w:hAnsi="Times New Roman"/>
          <w:b w:val="0"/>
          <w:color w:val="000000"/>
        </w:rPr>
      </w:pPr>
    </w:p>
    <w:p w:rsidR="00832ABF" w:rsidRDefault="00832ABF" w:rsidP="00832ABF">
      <w:pPr>
        <w:keepNext/>
        <w:widowControl w:val="0"/>
        <w:spacing w:line="240" w:lineRule="auto"/>
        <w:jc w:val="center"/>
        <w:rPr>
          <w:rFonts w:ascii="Times New Roman" w:hAnsi="Times New Roman"/>
          <w:color w:val="000000"/>
        </w:rPr>
      </w:pPr>
      <w:r>
        <w:rPr>
          <w:rFonts w:ascii="Times New Roman" w:hAnsi="Times New Roman"/>
          <w:color w:val="000000"/>
        </w:rPr>
        <w:t>13. Порядок возмещения расходов Сторон в случае</w:t>
      </w:r>
    </w:p>
    <w:p w:rsidR="00832ABF" w:rsidRDefault="00832ABF" w:rsidP="00832ABF">
      <w:pPr>
        <w:keepNext/>
        <w:widowControl w:val="0"/>
        <w:spacing w:line="240" w:lineRule="auto"/>
        <w:jc w:val="center"/>
        <w:rPr>
          <w:rFonts w:ascii="Times New Roman" w:hAnsi="Times New Roman"/>
          <w:color w:val="000000"/>
        </w:rPr>
      </w:pPr>
      <w:r>
        <w:rPr>
          <w:rFonts w:ascii="Times New Roman" w:hAnsi="Times New Roman"/>
          <w:color w:val="000000"/>
        </w:rPr>
        <w:t>досрочного расторжения Концессионного соглашения</w:t>
      </w:r>
    </w:p>
    <w:p w:rsidR="00832ABF" w:rsidRDefault="00832ABF" w:rsidP="00832ABF">
      <w:pPr>
        <w:spacing w:line="360" w:lineRule="auto"/>
        <w:jc w:val="both"/>
        <w:rPr>
          <w:rFonts w:ascii="Times New Roman" w:hAnsi="Times New Roman"/>
          <w:b w:val="0"/>
          <w:color w:val="000000"/>
        </w:rPr>
      </w:pP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13.1. В случае досрочного расторжения настоящего Концессионного соглашения по основанию, предусмотренному подп. 1) п. 12.3 настоящего </w:t>
      </w:r>
      <w:r>
        <w:rPr>
          <w:rFonts w:ascii="Times New Roman" w:hAnsi="Times New Roman"/>
          <w:b w:val="0"/>
          <w:color w:val="000000"/>
        </w:rPr>
        <w:lastRenderedPageBreak/>
        <w:t xml:space="preserve">Концессионного соглашения, Концессионер уплачивает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неустойку, предусмотренную настоящим Концессионным соглашением, убытки в размере годовой концессионной платы без НДС. При этом расходы, 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13.2. В случае досрочного расторжения настоящего Концессионного соглашения по основанию, предусмотренному подп. 2) п. 12.3 настоящего Концессионного соглашения, Концессионер уплачивает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неустойку, предусмотренную настоящим Концессионным соглашением, убытки в размере годовой концессионн</w:t>
      </w:r>
      <w:r w:rsidRPr="00DA55AD">
        <w:rPr>
          <w:rFonts w:ascii="Times New Roman" w:hAnsi="Times New Roman"/>
          <w:b w:val="0"/>
          <w:color w:val="auto"/>
        </w:rPr>
        <w:t xml:space="preserve">ой платы без НДС. При этом расходы, 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13.3. В случае досрочного расторжения настоящего Концессионного соглашения по основанию, предусмотренному подп. 3) п. 12.3 настоящего Концессионного соглашения, Концессионер уплачивает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предусмотренном ст. 395 Гражданского кодекса Российской Федерации. При этом расходы, понесенные Концессионером на </w:t>
      </w:r>
      <w:r w:rsidR="00611978">
        <w:rPr>
          <w:rFonts w:ascii="Times New Roman" w:hAnsi="Times New Roman"/>
          <w:b w:val="0"/>
          <w:color w:val="000000"/>
        </w:rPr>
        <w:t xml:space="preserve">создание </w:t>
      </w:r>
      <w:r>
        <w:rPr>
          <w:rFonts w:ascii="Times New Roman" w:hAnsi="Times New Roman"/>
          <w:b w:val="0"/>
          <w:color w:val="000000"/>
        </w:rPr>
        <w:t>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13.4. В случае досрочного расторжения настоящего Концессионного соглашения по основанию, предусмотренному подп. 4) п. 12.3 настоящего Концессионного соглашения, Концессионер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годовой концессионной платы. При этом расходы, 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 </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13.5. В случае досрочного расторжения настоящего Концессионного соглашения по основанию, предусмотренному подп. 5) п. 12.3 настоящего Концессионного соглашения, Концессионер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100% обеспечения исполнения обязательств, а в случае неисполнения обязанности, связанной с просрочкой исполнения обязательства, также и убытки в порядке, предусмотренном ст. 395 Гражданского кодекса Российской Федерации. При этом расходы, </w:t>
      </w:r>
      <w:r>
        <w:rPr>
          <w:rFonts w:ascii="Times New Roman" w:hAnsi="Times New Roman"/>
          <w:b w:val="0"/>
          <w:color w:val="000000"/>
        </w:rPr>
        <w:lastRenderedPageBreak/>
        <w:t xml:space="preserve">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13.6. В случае досрочного расторжения настоящего Концессионного соглашения по основанию, предусмотренному подп. 7) п. 12.3 настоящего Концессионного соглашения, Концессионер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годового размера концессионной платы. При этом расходы, 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13.7. В случае досрочного расторжения настоящего Концессионного соглашения по основанию, предусмотренному подп. 8) п. 12.3 настоящего Концессионного соглашения, Концессионер помимо убытков, указанных в настоящем Концессионном соглашении,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годовой концессионной платы. При этом расходы, понесенные Концессионером на </w:t>
      </w:r>
      <w:r w:rsidR="00611978">
        <w:rPr>
          <w:rFonts w:ascii="Times New Roman" w:hAnsi="Times New Roman"/>
          <w:b w:val="0"/>
          <w:color w:val="000000"/>
        </w:rPr>
        <w:t>создание</w:t>
      </w:r>
      <w:r>
        <w:rPr>
          <w:rFonts w:ascii="Times New Roman" w:hAnsi="Times New Roman"/>
          <w:b w:val="0"/>
          <w:color w:val="000000"/>
        </w:rPr>
        <w:t xml:space="preserve"> Объекта соглашения, возмещению не подлежат.</w:t>
      </w:r>
    </w:p>
    <w:p w:rsidR="00832ABF" w:rsidRDefault="00832ABF" w:rsidP="00DA55AD">
      <w:pPr>
        <w:spacing w:line="360" w:lineRule="auto"/>
        <w:ind w:firstLine="708"/>
        <w:jc w:val="both"/>
        <w:rPr>
          <w:rFonts w:ascii="Times New Roman" w:hAnsi="Times New Roman"/>
          <w:b w:val="0"/>
          <w:color w:val="000000"/>
        </w:rPr>
      </w:pPr>
      <w:r>
        <w:rPr>
          <w:rFonts w:ascii="Times New Roman" w:hAnsi="Times New Roman"/>
          <w:b w:val="0"/>
          <w:color w:val="000000"/>
        </w:rPr>
        <w:t xml:space="preserve">13.8. В случае досрочного расторжения настоящего Концессионного соглашения по основанию, предусмотренному подп. 9) п. 12.3 настоящего Концессионного соглашения, Концессионер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неустойку, предусмотренную настоящим Концессионным соглашением, а также убытки в размере страховой платы и годовой концессионной платы. При этом расходы, понесенные Концессионером на создание Объекта соглашения, возмещению не подлежат. </w:t>
      </w:r>
    </w:p>
    <w:p w:rsidR="00832ABF" w:rsidRDefault="00832ABF" w:rsidP="00D111BC">
      <w:pPr>
        <w:spacing w:line="360" w:lineRule="auto"/>
        <w:ind w:firstLine="708"/>
        <w:jc w:val="both"/>
        <w:rPr>
          <w:rFonts w:ascii="Times New Roman" w:hAnsi="Times New Roman"/>
          <w:b w:val="0"/>
          <w:color w:val="000000"/>
        </w:rPr>
      </w:pPr>
      <w:r>
        <w:rPr>
          <w:rFonts w:ascii="Times New Roman" w:hAnsi="Times New Roman"/>
          <w:b w:val="0"/>
          <w:color w:val="000000"/>
        </w:rPr>
        <w:t xml:space="preserve">13.9. </w:t>
      </w:r>
      <w:proofErr w:type="gramStart"/>
      <w:r>
        <w:rPr>
          <w:rFonts w:ascii="Times New Roman" w:hAnsi="Times New Roman"/>
          <w:b w:val="0"/>
          <w:color w:val="000000"/>
        </w:rPr>
        <w:t xml:space="preserve">В случае досрочного расторжения настоящего Концессионного соглашения по основанию, предусмотренному подп. 10) п. 12.3 настоящего Концессионного соглашения, Концессионер возмещает </w:t>
      </w:r>
      <w:proofErr w:type="spellStart"/>
      <w:r>
        <w:rPr>
          <w:rFonts w:ascii="Times New Roman" w:hAnsi="Times New Roman"/>
          <w:b w:val="0"/>
          <w:color w:val="000000"/>
        </w:rPr>
        <w:t>Концеденту</w:t>
      </w:r>
      <w:proofErr w:type="spellEnd"/>
      <w:r>
        <w:rPr>
          <w:rFonts w:ascii="Times New Roman" w:hAnsi="Times New Roman"/>
          <w:b w:val="0"/>
          <w:color w:val="000000"/>
        </w:rPr>
        <w:t xml:space="preserve"> убытки в размере годовой концессионной платы, а также убытки в размере расходов, которые необходимы для устранения выявленных нарушений.</w:t>
      </w:r>
      <w:proofErr w:type="gramEnd"/>
      <w:r>
        <w:rPr>
          <w:rFonts w:ascii="Times New Roman" w:hAnsi="Times New Roman"/>
          <w:b w:val="0"/>
          <w:color w:val="000000"/>
        </w:rPr>
        <w:t xml:space="preserve">  При этом расходы, понесенные Концессионером на </w:t>
      </w:r>
      <w:r w:rsidR="00611978">
        <w:rPr>
          <w:rFonts w:ascii="Times New Roman" w:hAnsi="Times New Roman"/>
          <w:b w:val="0"/>
          <w:color w:val="000000"/>
        </w:rPr>
        <w:t xml:space="preserve">создание </w:t>
      </w:r>
      <w:r>
        <w:rPr>
          <w:rFonts w:ascii="Times New Roman" w:hAnsi="Times New Roman"/>
          <w:b w:val="0"/>
          <w:color w:val="000000"/>
        </w:rPr>
        <w:t xml:space="preserve">Объекта соглашения, возмещению не подлежат. </w:t>
      </w:r>
    </w:p>
    <w:p w:rsidR="00832ABF" w:rsidRDefault="00832ABF" w:rsidP="00D111BC">
      <w:pPr>
        <w:spacing w:line="360" w:lineRule="auto"/>
        <w:ind w:firstLine="708"/>
        <w:jc w:val="both"/>
        <w:rPr>
          <w:rFonts w:ascii="Times New Roman" w:hAnsi="Times New Roman"/>
          <w:b w:val="0"/>
          <w:color w:val="000000"/>
        </w:rPr>
      </w:pPr>
      <w:r>
        <w:rPr>
          <w:rFonts w:ascii="Times New Roman" w:hAnsi="Times New Roman"/>
          <w:b w:val="0"/>
          <w:color w:val="000000"/>
        </w:rPr>
        <w:t xml:space="preserve">13.10. В случае досрочного расторжения настоящего Концессионного соглашения в случае существенного нарушения условий настоящего </w:t>
      </w:r>
      <w:r>
        <w:rPr>
          <w:rFonts w:ascii="Times New Roman" w:hAnsi="Times New Roman"/>
          <w:b w:val="0"/>
          <w:color w:val="000000"/>
        </w:rPr>
        <w:lastRenderedPageBreak/>
        <w:t xml:space="preserve">Концессионного соглашения </w:t>
      </w:r>
      <w:proofErr w:type="spellStart"/>
      <w:r>
        <w:rPr>
          <w:rFonts w:ascii="Times New Roman" w:hAnsi="Times New Roman"/>
          <w:b w:val="0"/>
          <w:color w:val="000000"/>
        </w:rPr>
        <w:t>Концедентом</w:t>
      </w:r>
      <w:proofErr w:type="spellEnd"/>
      <w:r>
        <w:rPr>
          <w:rFonts w:ascii="Times New Roman" w:hAnsi="Times New Roman"/>
          <w:b w:val="0"/>
          <w:color w:val="000000"/>
        </w:rPr>
        <w:t xml:space="preserve"> порядок возмещения расходов определяется в судебном порядке. </w:t>
      </w:r>
    </w:p>
    <w:p w:rsidR="00832ABF" w:rsidRDefault="00832ABF" w:rsidP="00D111BC">
      <w:pPr>
        <w:spacing w:line="360" w:lineRule="auto"/>
        <w:ind w:firstLine="708"/>
        <w:jc w:val="both"/>
        <w:rPr>
          <w:rFonts w:ascii="Times New Roman" w:hAnsi="Times New Roman"/>
          <w:b w:val="0"/>
          <w:color w:val="000000"/>
        </w:rPr>
      </w:pPr>
      <w:r>
        <w:rPr>
          <w:rFonts w:ascii="Times New Roman" w:hAnsi="Times New Roman"/>
          <w:b w:val="0"/>
          <w:color w:val="000000"/>
        </w:rPr>
        <w:t>13.11.</w:t>
      </w:r>
      <w:r>
        <w:rPr>
          <w:rFonts w:ascii="Times New Roman" w:hAnsi="Times New Roman"/>
          <w:b w:val="0"/>
          <w:color w:val="000000"/>
        </w:rPr>
        <w:tab/>
        <w:t xml:space="preserve"> </w:t>
      </w:r>
      <w:proofErr w:type="gramStart"/>
      <w:r>
        <w:rPr>
          <w:rFonts w:ascii="Times New Roman" w:hAnsi="Times New Roman"/>
          <w:b w:val="0"/>
          <w:color w:val="000000"/>
        </w:rPr>
        <w:t>Вне зависимости от выплаты компенсации при прекращении настоящего Концессионного соглашения все денежные обязательства Концессионера (обязательства по выплате концессионной платы, обязательства по уплате неустоек, штрафов, обязательства по страхованию), которые возникли до даты прекращения настоящего Концессионного соглашения и не были надлежащим образом исполнены, не прекращают свое действие после даты прекращения настоящего Концессионного соглашения и подлежат исполнению в полном объеме.</w:t>
      </w:r>
      <w:proofErr w:type="gramEnd"/>
    </w:p>
    <w:p w:rsidR="00832ABF" w:rsidRDefault="00832ABF" w:rsidP="00832ABF">
      <w:pPr>
        <w:spacing w:line="240" w:lineRule="auto"/>
        <w:jc w:val="both"/>
        <w:rPr>
          <w:rFonts w:ascii="Times New Roman" w:hAnsi="Times New Roman"/>
          <w:b w:val="0"/>
          <w:color w:val="000000"/>
        </w:rPr>
      </w:pPr>
    </w:p>
    <w:p w:rsidR="00832ABF" w:rsidRDefault="00832ABF" w:rsidP="00832ABF">
      <w:pPr>
        <w:keepNext/>
        <w:spacing w:line="240" w:lineRule="auto"/>
        <w:jc w:val="center"/>
        <w:rPr>
          <w:rFonts w:ascii="Times New Roman" w:hAnsi="Times New Roman"/>
          <w:color w:val="000000"/>
        </w:rPr>
      </w:pPr>
      <w:r>
        <w:rPr>
          <w:rFonts w:ascii="Times New Roman" w:hAnsi="Times New Roman"/>
          <w:color w:val="000000"/>
        </w:rPr>
        <w:t>14. Разрешение споров</w:t>
      </w:r>
    </w:p>
    <w:p w:rsidR="00832ABF" w:rsidRDefault="00832ABF" w:rsidP="00832ABF">
      <w:pPr>
        <w:keepNext/>
        <w:spacing w:line="240" w:lineRule="auto"/>
        <w:jc w:val="both"/>
        <w:rPr>
          <w:rFonts w:ascii="Times New Roman" w:hAnsi="Times New Roman"/>
          <w:b w:val="0"/>
          <w:color w:val="000000"/>
        </w:rPr>
      </w:pPr>
    </w:p>
    <w:p w:rsidR="00832ABF" w:rsidRDefault="00832ABF" w:rsidP="00D111BC">
      <w:pPr>
        <w:spacing w:line="360" w:lineRule="auto"/>
        <w:ind w:firstLine="708"/>
        <w:contextualSpacing/>
        <w:jc w:val="both"/>
        <w:rPr>
          <w:rFonts w:ascii="Times New Roman" w:hAnsi="Times New Roman"/>
          <w:b w:val="0"/>
          <w:color w:val="000000"/>
        </w:rPr>
      </w:pPr>
      <w:r>
        <w:rPr>
          <w:rFonts w:ascii="Times New Roman" w:hAnsi="Times New Roman"/>
          <w:b w:val="0"/>
          <w:color w:val="000000"/>
        </w:rPr>
        <w:t>14.1. Все споры и разногласия, которые могут возникнуть между Сторонами по настоящему Концессионному Соглашению или в связи с ним, разрешаются путем переговоров.</w:t>
      </w:r>
    </w:p>
    <w:p w:rsidR="00832ABF" w:rsidRDefault="00832ABF" w:rsidP="00D111B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14.2. В случае не достижения согласия в результате проведенных переговоров Сторона, заявляющая о существовании спора или разногласий по настоящему Концессионному соглашению, направляет другой Стороне письменную претензию, ответ на которую должен быть представлен заявителю в течение 30 рабочих дней </w:t>
      </w:r>
      <w:proofErr w:type="gramStart"/>
      <w:r>
        <w:rPr>
          <w:rFonts w:ascii="Times New Roman" w:hAnsi="Times New Roman"/>
          <w:b w:val="0"/>
          <w:color w:val="000000"/>
        </w:rPr>
        <w:t>с даты</w:t>
      </w:r>
      <w:proofErr w:type="gramEnd"/>
      <w:r>
        <w:rPr>
          <w:rFonts w:ascii="Times New Roman" w:hAnsi="Times New Roman"/>
          <w:b w:val="0"/>
          <w:color w:val="000000"/>
        </w:rPr>
        <w:t xml:space="preserve"> ее получения.</w:t>
      </w:r>
    </w:p>
    <w:p w:rsidR="00832ABF" w:rsidRDefault="00832ABF" w:rsidP="00D111BC">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14.3. В случае </w:t>
      </w:r>
      <w:proofErr w:type="gramStart"/>
      <w:r>
        <w:rPr>
          <w:rFonts w:ascii="Times New Roman" w:hAnsi="Times New Roman"/>
          <w:b w:val="0"/>
          <w:color w:val="000000"/>
        </w:rPr>
        <w:t>не достижения</w:t>
      </w:r>
      <w:proofErr w:type="gramEnd"/>
      <w:r>
        <w:rPr>
          <w:rFonts w:ascii="Times New Roman" w:hAnsi="Times New Roman"/>
          <w:b w:val="0"/>
          <w:color w:val="000000"/>
        </w:rPr>
        <w:t xml:space="preserve"> Сторонами согласия споры, возникшие между Сторонами, решаются в Арбитражном суде Воронежской области.</w:t>
      </w:r>
    </w:p>
    <w:p w:rsidR="00832ABF" w:rsidRDefault="00832ABF" w:rsidP="00832ABF">
      <w:pPr>
        <w:spacing w:line="240" w:lineRule="auto"/>
        <w:jc w:val="center"/>
        <w:rPr>
          <w:rFonts w:ascii="Times New Roman" w:hAnsi="Times New Roman"/>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15. Заключительные положения</w:t>
      </w:r>
    </w:p>
    <w:p w:rsidR="00832ABF" w:rsidRDefault="00832ABF" w:rsidP="00832ABF">
      <w:pPr>
        <w:spacing w:line="240" w:lineRule="auto"/>
        <w:jc w:val="both"/>
        <w:rPr>
          <w:rFonts w:ascii="Times New Roman" w:hAnsi="Times New Roman"/>
          <w:b w:val="0"/>
          <w:color w:val="000000"/>
        </w:rPr>
      </w:pPr>
    </w:p>
    <w:p w:rsidR="00832ABF" w:rsidRDefault="00832ABF" w:rsidP="00234760">
      <w:pPr>
        <w:spacing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15.1. Сторона, изменившая свое местонахождение и (или) реквизиты, обязана сообщить об этом другой Стороне в течение 10 рабочих дней </w:t>
      </w:r>
      <w:proofErr w:type="gramStart"/>
      <w:r>
        <w:rPr>
          <w:rFonts w:ascii="Times New Roman" w:hAnsi="Times New Roman"/>
          <w:b w:val="0"/>
          <w:color w:val="000000"/>
        </w:rPr>
        <w:t>с даты</w:t>
      </w:r>
      <w:proofErr w:type="gramEnd"/>
      <w:r>
        <w:rPr>
          <w:rFonts w:ascii="Times New Roman" w:hAnsi="Times New Roman"/>
          <w:b w:val="0"/>
          <w:color w:val="000000"/>
        </w:rPr>
        <w:t xml:space="preserve"> этого изменения.</w:t>
      </w:r>
    </w:p>
    <w:p w:rsidR="00832ABF" w:rsidRDefault="00832ABF" w:rsidP="00234760">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 xml:space="preserve">15.2. Настоящее Концессионное соглашение составлено на русском языке в 4 подлинных экземплярах, имеющих равную юридическую силу: 2 </w:t>
      </w:r>
      <w:r>
        <w:rPr>
          <w:rFonts w:ascii="Times New Roman" w:hAnsi="Times New Roman"/>
          <w:b w:val="0"/>
          <w:color w:val="000000"/>
        </w:rPr>
        <w:lastRenderedPageBreak/>
        <w:t xml:space="preserve">экземпляра из них – для </w:t>
      </w:r>
      <w:proofErr w:type="spellStart"/>
      <w:r>
        <w:rPr>
          <w:rFonts w:ascii="Times New Roman" w:hAnsi="Times New Roman"/>
          <w:b w:val="0"/>
          <w:color w:val="000000"/>
        </w:rPr>
        <w:t>Концедента</w:t>
      </w:r>
      <w:proofErr w:type="spellEnd"/>
      <w:r>
        <w:rPr>
          <w:rFonts w:ascii="Times New Roman" w:hAnsi="Times New Roman"/>
          <w:b w:val="0"/>
          <w:color w:val="000000"/>
        </w:rPr>
        <w:t>, 1 экземпляр – для Концессионера, 1 экземпляр передается в регистрирующий орган.</w:t>
      </w:r>
    </w:p>
    <w:p w:rsidR="00832ABF" w:rsidRDefault="00832ABF" w:rsidP="00234760">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15.3. Все приложения и дополнительные соглашения к настоящему Концессионному соглашению, как подписанные при подписании настоящего Концессионного соглашения, так и после вступления в силу настоящего Концессионного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832ABF" w:rsidRDefault="00832ABF" w:rsidP="00234760">
      <w:pPr>
        <w:spacing w:before="120" w:line="360" w:lineRule="auto"/>
        <w:ind w:firstLine="708"/>
        <w:contextualSpacing/>
        <w:jc w:val="both"/>
        <w:rPr>
          <w:rFonts w:ascii="Times New Roman" w:hAnsi="Times New Roman"/>
          <w:b w:val="0"/>
          <w:color w:val="000000"/>
        </w:rPr>
      </w:pPr>
      <w:r>
        <w:rPr>
          <w:rFonts w:ascii="Times New Roman" w:hAnsi="Times New Roman"/>
          <w:b w:val="0"/>
          <w:color w:val="000000"/>
        </w:rPr>
        <w:t>15.4. Во всем остальном, что не предусмотрено настоящим Концессионным соглашением, Стороны руководствуются действующим законодательством Российской Федерации.</w:t>
      </w:r>
    </w:p>
    <w:p w:rsidR="00832ABF" w:rsidRDefault="00832ABF" w:rsidP="00832ABF">
      <w:pPr>
        <w:keepNext/>
        <w:spacing w:line="240" w:lineRule="auto"/>
        <w:jc w:val="center"/>
        <w:rPr>
          <w:rFonts w:ascii="Times New Roman" w:hAnsi="Times New Roman"/>
          <w:color w:val="000000"/>
        </w:rPr>
      </w:pPr>
      <w:r>
        <w:rPr>
          <w:rFonts w:ascii="Times New Roman" w:hAnsi="Times New Roman"/>
          <w:color w:val="000000"/>
        </w:rPr>
        <w:t>16. Размещение информации</w:t>
      </w:r>
    </w:p>
    <w:p w:rsidR="00832ABF" w:rsidRDefault="00832ABF" w:rsidP="00832ABF">
      <w:pPr>
        <w:keepNext/>
        <w:spacing w:line="240" w:lineRule="auto"/>
        <w:jc w:val="both"/>
        <w:rPr>
          <w:rFonts w:ascii="Times New Roman" w:hAnsi="Times New Roman"/>
          <w:b w:val="0"/>
          <w:color w:val="000000"/>
        </w:rPr>
      </w:pPr>
    </w:p>
    <w:p w:rsidR="00832ABF" w:rsidRDefault="00832ABF" w:rsidP="00234760">
      <w:pPr>
        <w:spacing w:line="360" w:lineRule="auto"/>
        <w:ind w:firstLine="708"/>
        <w:jc w:val="both"/>
        <w:rPr>
          <w:rFonts w:ascii="Times New Roman" w:hAnsi="Times New Roman"/>
          <w:b w:val="0"/>
          <w:color w:val="000000"/>
        </w:rPr>
      </w:pPr>
      <w:r>
        <w:rPr>
          <w:rFonts w:ascii="Times New Roman" w:hAnsi="Times New Roman"/>
          <w:b w:val="0"/>
          <w:color w:val="000000"/>
        </w:rPr>
        <w:t xml:space="preserve">Настоящее Концессионное соглашение подлежит размещению на официальном сайте администрации </w:t>
      </w:r>
      <w:r w:rsidR="00234760">
        <w:rPr>
          <w:rFonts w:ascii="Times New Roman" w:hAnsi="Times New Roman"/>
          <w:b w:val="0"/>
          <w:color w:val="000000"/>
        </w:rPr>
        <w:t xml:space="preserve">Подгоренского </w:t>
      </w:r>
      <w:r>
        <w:rPr>
          <w:rFonts w:ascii="Times New Roman" w:hAnsi="Times New Roman"/>
          <w:b w:val="0"/>
          <w:color w:val="000000"/>
        </w:rPr>
        <w:t>муниципального района Воронежской области в сети Интернет.</w:t>
      </w:r>
    </w:p>
    <w:p w:rsidR="00832ABF" w:rsidRDefault="00832ABF" w:rsidP="00832ABF">
      <w:pPr>
        <w:spacing w:line="240" w:lineRule="auto"/>
        <w:jc w:val="both"/>
        <w:rPr>
          <w:rFonts w:ascii="Times New Roman" w:hAnsi="Times New Roman"/>
          <w:b w:val="0"/>
          <w:color w:val="000000"/>
        </w:rPr>
      </w:pPr>
    </w:p>
    <w:p w:rsidR="00832ABF" w:rsidRDefault="00832ABF" w:rsidP="00832ABF">
      <w:pPr>
        <w:spacing w:line="240" w:lineRule="auto"/>
        <w:jc w:val="center"/>
        <w:rPr>
          <w:rFonts w:ascii="Times New Roman" w:hAnsi="Times New Roman"/>
          <w:color w:val="000000"/>
        </w:rPr>
      </w:pPr>
      <w:r>
        <w:rPr>
          <w:rFonts w:ascii="Times New Roman" w:hAnsi="Times New Roman"/>
          <w:color w:val="000000"/>
        </w:rPr>
        <w:t>17. Приложения, адреса, реквизиты и подписи Сторон</w:t>
      </w:r>
    </w:p>
    <w:p w:rsidR="00832ABF" w:rsidRDefault="00832ABF" w:rsidP="00832ABF">
      <w:pPr>
        <w:widowControl w:val="0"/>
        <w:spacing w:line="240" w:lineRule="auto"/>
        <w:jc w:val="both"/>
        <w:rPr>
          <w:rFonts w:ascii="Times New Roman" w:hAnsi="Times New Roman"/>
          <w:b w:val="0"/>
          <w:color w:val="000000"/>
        </w:rPr>
      </w:pPr>
    </w:p>
    <w:tbl>
      <w:tblPr>
        <w:tblW w:w="0" w:type="auto"/>
        <w:tblLayout w:type="fixed"/>
        <w:tblLook w:val="04A0" w:firstRow="1" w:lastRow="0" w:firstColumn="1" w:lastColumn="0" w:noHBand="0" w:noVBand="1"/>
      </w:tblPr>
      <w:tblGrid>
        <w:gridCol w:w="4017"/>
        <w:gridCol w:w="2203"/>
        <w:gridCol w:w="3858"/>
      </w:tblGrid>
      <w:tr w:rsidR="00832ABF" w:rsidTr="00B84E54">
        <w:trPr>
          <w:trHeight w:val="1355"/>
        </w:trPr>
        <w:tc>
          <w:tcPr>
            <w:tcW w:w="4017" w:type="dxa"/>
          </w:tcPr>
          <w:p w:rsidR="00832ABF" w:rsidRPr="00DD7085" w:rsidRDefault="00832ABF" w:rsidP="00B84E54">
            <w:pPr>
              <w:spacing w:line="240" w:lineRule="auto"/>
              <w:rPr>
                <w:rFonts w:ascii="Times New Roman" w:hAnsi="Times New Roman"/>
                <w:color w:val="000000"/>
              </w:rPr>
            </w:pPr>
            <w:r w:rsidRPr="00DD7085">
              <w:rPr>
                <w:rFonts w:ascii="Times New Roman" w:hAnsi="Times New Roman"/>
                <w:color w:val="000000"/>
              </w:rPr>
              <w:t xml:space="preserve">От </w:t>
            </w:r>
            <w:proofErr w:type="spellStart"/>
            <w:r w:rsidRPr="00DD7085">
              <w:rPr>
                <w:rFonts w:ascii="Times New Roman" w:hAnsi="Times New Roman"/>
                <w:color w:val="000000"/>
              </w:rPr>
              <w:t>Концедента</w:t>
            </w:r>
            <w:proofErr w:type="spellEnd"/>
            <w:r w:rsidRPr="00DD7085">
              <w:rPr>
                <w:rFonts w:ascii="Times New Roman" w:hAnsi="Times New Roman"/>
                <w:color w:val="000000"/>
              </w:rPr>
              <w:t>:</w:t>
            </w:r>
          </w:p>
          <w:p w:rsidR="00DD7085" w:rsidRDefault="00DD7085" w:rsidP="00DD7085">
            <w:pPr>
              <w:pStyle w:val="ConsPlusNormal"/>
              <w:rPr>
                <w:rFonts w:ascii="Times New Roman" w:hAnsi="Times New Roman" w:cs="Times New Roman"/>
                <w:sz w:val="26"/>
                <w:szCs w:val="26"/>
              </w:rPr>
            </w:pPr>
          </w:p>
          <w:p w:rsidR="00DD7085" w:rsidRPr="00DD7085" w:rsidRDefault="00DD7085" w:rsidP="00DD7085">
            <w:pPr>
              <w:pStyle w:val="ConsPlusNormal"/>
              <w:rPr>
                <w:rFonts w:ascii="Times New Roman" w:hAnsi="Times New Roman" w:cs="Times New Roman"/>
                <w:sz w:val="26"/>
                <w:szCs w:val="26"/>
              </w:rPr>
            </w:pPr>
            <w:r w:rsidRPr="00DD7085">
              <w:rPr>
                <w:rFonts w:ascii="Times New Roman" w:hAnsi="Times New Roman" w:cs="Times New Roman"/>
                <w:sz w:val="26"/>
                <w:szCs w:val="26"/>
              </w:rPr>
              <w:t xml:space="preserve">Администрация Подгоренского муниципального района Воронежской области   </w:t>
            </w:r>
          </w:p>
          <w:p w:rsidR="00DD7085" w:rsidRPr="00E20F28" w:rsidRDefault="00DD7085" w:rsidP="00DD7085">
            <w:pPr>
              <w:pStyle w:val="ConsPlusNormal"/>
              <w:rPr>
                <w:rFonts w:ascii="Times New Roman" w:hAnsi="Times New Roman" w:cs="Times New Roman"/>
                <w:sz w:val="20"/>
                <w:szCs w:val="20"/>
              </w:rPr>
            </w:pPr>
            <w:r w:rsidRPr="00E20F28">
              <w:rPr>
                <w:rFonts w:ascii="Times New Roman" w:hAnsi="Times New Roman" w:cs="Times New Roman"/>
                <w:sz w:val="20"/>
                <w:szCs w:val="20"/>
              </w:rPr>
              <w:t xml:space="preserve">ОГРН 1023601237329, </w:t>
            </w:r>
          </w:p>
          <w:p w:rsidR="00DD7085" w:rsidRDefault="00C222B7" w:rsidP="00DD7085">
            <w:pPr>
              <w:pStyle w:val="ConsPlusNormal"/>
              <w:rPr>
                <w:rFonts w:ascii="Times New Roman" w:hAnsi="Times New Roman" w:cs="Times New Roman"/>
                <w:bCs/>
                <w:sz w:val="20"/>
                <w:szCs w:val="20"/>
              </w:rPr>
            </w:pPr>
            <w:hyperlink r:id="rId7">
              <w:r w:rsidR="00DD7085" w:rsidRPr="00E20F28">
                <w:rPr>
                  <w:rFonts w:ascii="Times New Roman" w:hAnsi="Times New Roman" w:cs="Times New Roman"/>
                  <w:sz w:val="20"/>
                  <w:szCs w:val="20"/>
                </w:rPr>
                <w:t>ОКТМО</w:t>
              </w:r>
            </w:hyperlink>
            <w:r w:rsidR="00DD7085" w:rsidRPr="00E20F28">
              <w:rPr>
                <w:rFonts w:ascii="Times New Roman" w:hAnsi="Times New Roman" w:cs="Times New Roman"/>
                <w:sz w:val="20"/>
                <w:szCs w:val="20"/>
              </w:rPr>
              <w:t xml:space="preserve"> </w:t>
            </w:r>
            <w:r w:rsidR="00DD7085" w:rsidRPr="00E20F28">
              <w:rPr>
                <w:rFonts w:ascii="Times New Roman" w:hAnsi="Times New Roman" w:cs="Times New Roman"/>
                <w:bCs/>
                <w:sz w:val="20"/>
                <w:szCs w:val="20"/>
              </w:rPr>
              <w:t>20641151</w:t>
            </w:r>
          </w:p>
          <w:p w:rsidR="00DD7085" w:rsidRPr="00E20F28" w:rsidRDefault="00DD7085" w:rsidP="00DD7085">
            <w:pPr>
              <w:pStyle w:val="ConsPlusNormal"/>
              <w:rPr>
                <w:rFonts w:ascii="Times New Roman" w:hAnsi="Times New Roman" w:cs="Times New Roman"/>
                <w:sz w:val="20"/>
                <w:szCs w:val="20"/>
              </w:rPr>
            </w:pPr>
            <w:r w:rsidRPr="00E20F28">
              <w:rPr>
                <w:rFonts w:ascii="Times New Roman" w:hAnsi="Times New Roman" w:cs="Times New Roman"/>
                <w:sz w:val="20"/>
                <w:szCs w:val="20"/>
              </w:rPr>
              <w:t xml:space="preserve">Место нахождения: 396560 Воронежская область, Подгоренский муниципальный район, </w:t>
            </w:r>
            <w:proofErr w:type="spellStart"/>
            <w:r w:rsidRPr="00E20F28">
              <w:rPr>
                <w:rFonts w:ascii="Times New Roman" w:hAnsi="Times New Roman" w:cs="Times New Roman"/>
                <w:sz w:val="20"/>
                <w:szCs w:val="20"/>
              </w:rPr>
              <w:t>пгт</w:t>
            </w:r>
            <w:proofErr w:type="spellEnd"/>
            <w:r w:rsidRPr="00E20F28">
              <w:rPr>
                <w:rFonts w:ascii="Times New Roman" w:hAnsi="Times New Roman" w:cs="Times New Roman"/>
                <w:sz w:val="20"/>
                <w:szCs w:val="20"/>
              </w:rPr>
              <w:t xml:space="preserve"> Подгоренский, ул. Первомайская, 58</w:t>
            </w:r>
          </w:p>
          <w:p w:rsidR="00DD7085" w:rsidRDefault="00DD7085" w:rsidP="00DD7085">
            <w:pPr>
              <w:pStyle w:val="ConsPlusNormal"/>
              <w:rPr>
                <w:rFonts w:ascii="Times New Roman" w:hAnsi="Times New Roman" w:cs="Times New Roman"/>
                <w:bCs/>
                <w:sz w:val="20"/>
                <w:szCs w:val="20"/>
              </w:rPr>
            </w:pPr>
            <w:r w:rsidRPr="00E20F28">
              <w:rPr>
                <w:rFonts w:ascii="Times New Roman" w:hAnsi="Times New Roman" w:cs="Times New Roman"/>
                <w:sz w:val="20"/>
                <w:szCs w:val="20"/>
              </w:rPr>
              <w:t xml:space="preserve">ИНН/КПП </w:t>
            </w:r>
            <w:r w:rsidRPr="00E20F28">
              <w:rPr>
                <w:rFonts w:ascii="Times New Roman" w:hAnsi="Times New Roman" w:cs="Times New Roman"/>
                <w:bCs/>
                <w:sz w:val="20"/>
                <w:szCs w:val="20"/>
              </w:rPr>
              <w:t>3624001385/362401001</w:t>
            </w:r>
          </w:p>
          <w:p w:rsidR="00DD7085" w:rsidRPr="00E20F28" w:rsidRDefault="00DD7085" w:rsidP="00DD7085">
            <w:pPr>
              <w:pStyle w:val="ConsPlusNormal"/>
              <w:rPr>
                <w:rFonts w:ascii="Times New Roman" w:hAnsi="Times New Roman" w:cs="Times New Roman"/>
                <w:bCs/>
                <w:sz w:val="20"/>
                <w:szCs w:val="20"/>
              </w:rPr>
            </w:pPr>
            <w:r w:rsidRPr="00E20F28">
              <w:rPr>
                <w:rFonts w:ascii="Times New Roman" w:hAnsi="Times New Roman" w:cs="Times New Roman"/>
                <w:sz w:val="20"/>
                <w:szCs w:val="20"/>
              </w:rPr>
              <w:t xml:space="preserve">Платежные реквизиты: </w:t>
            </w:r>
          </w:p>
          <w:p w:rsidR="00DD7085" w:rsidRPr="00E20F28" w:rsidRDefault="00DD7085" w:rsidP="00DD7085">
            <w:pPr>
              <w:pStyle w:val="ConsPlusNormal"/>
              <w:rPr>
                <w:rFonts w:ascii="Times New Roman" w:hAnsi="Times New Roman" w:cs="Times New Roman"/>
                <w:bCs/>
                <w:sz w:val="20"/>
                <w:szCs w:val="20"/>
              </w:rPr>
            </w:pPr>
            <w:r w:rsidRPr="00E20F28">
              <w:rPr>
                <w:rFonts w:ascii="Times New Roman" w:hAnsi="Times New Roman" w:cs="Times New Roman"/>
                <w:bCs/>
                <w:sz w:val="20"/>
                <w:szCs w:val="20"/>
              </w:rPr>
              <w:t>БИК 012007084</w:t>
            </w:r>
          </w:p>
          <w:p w:rsidR="00DD7085" w:rsidRPr="00E20F28" w:rsidRDefault="00DD7085" w:rsidP="00DD7085">
            <w:pPr>
              <w:pStyle w:val="ConsPlusNormal"/>
              <w:rPr>
                <w:rFonts w:ascii="Times New Roman" w:hAnsi="Times New Roman" w:cs="Times New Roman"/>
                <w:bCs/>
                <w:sz w:val="20"/>
                <w:szCs w:val="20"/>
              </w:rPr>
            </w:pPr>
            <w:r w:rsidRPr="00E20F28">
              <w:rPr>
                <w:rFonts w:ascii="Times New Roman" w:hAnsi="Times New Roman" w:cs="Times New Roman"/>
                <w:bCs/>
                <w:sz w:val="20"/>
                <w:szCs w:val="20"/>
              </w:rPr>
              <w:t>к/с 40102810945370000023</w:t>
            </w:r>
          </w:p>
          <w:p w:rsidR="00DD7085" w:rsidRPr="00E20F28" w:rsidRDefault="00DD7085" w:rsidP="00DD7085">
            <w:pPr>
              <w:pStyle w:val="ConsPlusNormal"/>
              <w:rPr>
                <w:rFonts w:ascii="Times New Roman" w:hAnsi="Times New Roman" w:cs="Times New Roman"/>
                <w:bCs/>
                <w:sz w:val="20"/>
                <w:szCs w:val="20"/>
              </w:rPr>
            </w:pPr>
            <w:proofErr w:type="gramStart"/>
            <w:r w:rsidRPr="00E20F28">
              <w:rPr>
                <w:rFonts w:ascii="Times New Roman" w:hAnsi="Times New Roman" w:cs="Times New Roman"/>
                <w:bCs/>
                <w:sz w:val="20"/>
                <w:szCs w:val="20"/>
              </w:rPr>
              <w:t>р</w:t>
            </w:r>
            <w:proofErr w:type="gramEnd"/>
            <w:r w:rsidRPr="00E20F28">
              <w:rPr>
                <w:rFonts w:ascii="Times New Roman" w:hAnsi="Times New Roman" w:cs="Times New Roman"/>
                <w:bCs/>
                <w:sz w:val="20"/>
                <w:szCs w:val="20"/>
              </w:rPr>
              <w:t xml:space="preserve">/с 03231643206411513100 в ОТДЕЛЕНИИ ВОРОНЕЖ БАНКА РОССИИ//УФК по </w:t>
            </w:r>
          </w:p>
          <w:p w:rsidR="00DD7085" w:rsidRPr="00E20F28" w:rsidRDefault="00DD7085" w:rsidP="00DD7085">
            <w:pPr>
              <w:pStyle w:val="ConsPlusNormal"/>
              <w:rPr>
                <w:rFonts w:ascii="Times New Roman" w:hAnsi="Times New Roman" w:cs="Times New Roman"/>
                <w:bCs/>
                <w:sz w:val="20"/>
                <w:szCs w:val="20"/>
              </w:rPr>
            </w:pPr>
            <w:r w:rsidRPr="00E20F28">
              <w:rPr>
                <w:rFonts w:ascii="Times New Roman" w:hAnsi="Times New Roman" w:cs="Times New Roman"/>
                <w:bCs/>
                <w:sz w:val="20"/>
                <w:szCs w:val="20"/>
              </w:rPr>
              <w:t>Воронежской области г. Воронеж.</w:t>
            </w:r>
          </w:p>
          <w:p w:rsidR="00DD7085" w:rsidRPr="00E20F28" w:rsidRDefault="00DD7085" w:rsidP="00DD7085">
            <w:pPr>
              <w:pStyle w:val="ConsPlusNormal"/>
              <w:rPr>
                <w:rFonts w:ascii="Times New Roman" w:hAnsi="Times New Roman" w:cs="Times New Roman"/>
                <w:sz w:val="20"/>
                <w:szCs w:val="20"/>
              </w:rPr>
            </w:pPr>
            <w:r w:rsidRPr="00E20F28">
              <w:rPr>
                <w:rFonts w:ascii="Times New Roman" w:hAnsi="Times New Roman" w:cs="Times New Roman"/>
                <w:bCs/>
                <w:sz w:val="20"/>
                <w:szCs w:val="20"/>
              </w:rPr>
              <w:t>Лицевой счет  02313</w:t>
            </w:r>
            <w:r w:rsidRPr="00E20F28">
              <w:rPr>
                <w:rFonts w:ascii="Times New Roman" w:hAnsi="Times New Roman" w:cs="Times New Roman"/>
                <w:bCs/>
                <w:sz w:val="20"/>
                <w:szCs w:val="20"/>
                <w:lang w:val="en-US"/>
              </w:rPr>
              <w:t>D</w:t>
            </w:r>
            <w:r w:rsidRPr="00E20F28">
              <w:rPr>
                <w:rFonts w:ascii="Times New Roman" w:hAnsi="Times New Roman" w:cs="Times New Roman"/>
                <w:bCs/>
                <w:sz w:val="20"/>
                <w:szCs w:val="20"/>
              </w:rPr>
              <w:t>00360</w:t>
            </w:r>
          </w:p>
          <w:p w:rsidR="00DD7085" w:rsidRDefault="00DD7085" w:rsidP="00DD7085">
            <w:pPr>
              <w:spacing w:line="240" w:lineRule="auto"/>
              <w:rPr>
                <w:rFonts w:ascii="Times New Roman" w:hAnsi="Times New Roman"/>
                <w:b w:val="0"/>
                <w:color w:val="000000"/>
              </w:rPr>
            </w:pPr>
          </w:p>
          <w:p w:rsidR="00DD7085" w:rsidRDefault="00DD7085" w:rsidP="00DD7085">
            <w:pPr>
              <w:spacing w:line="240" w:lineRule="auto"/>
              <w:rPr>
                <w:rFonts w:ascii="Times New Roman" w:hAnsi="Times New Roman"/>
                <w:b w:val="0"/>
                <w:color w:val="000000"/>
              </w:rPr>
            </w:pPr>
            <w:r>
              <w:rPr>
                <w:rFonts w:ascii="Times New Roman" w:hAnsi="Times New Roman"/>
                <w:b w:val="0"/>
                <w:color w:val="000000"/>
              </w:rPr>
              <w:t>_______/ М.Ю. Данилов  /</w:t>
            </w:r>
          </w:p>
          <w:p w:rsidR="00832ABF" w:rsidRDefault="00832ABF" w:rsidP="00B84E54">
            <w:pPr>
              <w:spacing w:line="240" w:lineRule="auto"/>
              <w:rPr>
                <w:rFonts w:ascii="Times New Roman" w:hAnsi="Times New Roman"/>
                <w:b w:val="0"/>
                <w:color w:val="000000"/>
              </w:rPr>
            </w:pPr>
          </w:p>
        </w:tc>
        <w:tc>
          <w:tcPr>
            <w:tcW w:w="2203" w:type="dxa"/>
          </w:tcPr>
          <w:p w:rsidR="00832ABF" w:rsidRDefault="00832ABF" w:rsidP="00B84E54">
            <w:pPr>
              <w:spacing w:line="240" w:lineRule="auto"/>
              <w:rPr>
                <w:rFonts w:ascii="Times New Roman" w:hAnsi="Times New Roman"/>
                <w:b w:val="0"/>
                <w:color w:val="000000"/>
              </w:rPr>
            </w:pPr>
          </w:p>
        </w:tc>
        <w:tc>
          <w:tcPr>
            <w:tcW w:w="3858" w:type="dxa"/>
          </w:tcPr>
          <w:p w:rsidR="00832ABF" w:rsidRPr="00DD7085" w:rsidRDefault="00832ABF" w:rsidP="00B84E54">
            <w:pPr>
              <w:spacing w:line="240" w:lineRule="auto"/>
              <w:rPr>
                <w:rFonts w:ascii="Times New Roman" w:hAnsi="Times New Roman"/>
                <w:color w:val="000000"/>
              </w:rPr>
            </w:pPr>
            <w:r w:rsidRPr="00DD7085">
              <w:rPr>
                <w:rFonts w:ascii="Times New Roman" w:hAnsi="Times New Roman"/>
                <w:color w:val="000000"/>
              </w:rPr>
              <w:t>От Концессионера:</w:t>
            </w:r>
          </w:p>
          <w:p w:rsidR="00832ABF" w:rsidRDefault="00832ABF" w:rsidP="00B84E54">
            <w:pPr>
              <w:spacing w:line="240" w:lineRule="auto"/>
              <w:rPr>
                <w:rFonts w:ascii="Times New Roman" w:hAnsi="Times New Roman"/>
                <w:b w:val="0"/>
                <w:color w:val="000000"/>
              </w:rPr>
            </w:pPr>
            <w:r>
              <w:rPr>
                <w:rFonts w:ascii="Times New Roman" w:hAnsi="Times New Roman"/>
                <w:b w:val="0"/>
                <w:color w:val="000000"/>
              </w:rPr>
              <w:t xml:space="preserve">_______________________ </w:t>
            </w:r>
          </w:p>
          <w:p w:rsidR="00832ABF" w:rsidRDefault="00832ABF" w:rsidP="00B84E54">
            <w:pPr>
              <w:spacing w:line="240" w:lineRule="auto"/>
              <w:rPr>
                <w:rFonts w:ascii="Times New Roman" w:hAnsi="Times New Roman"/>
                <w:b w:val="0"/>
                <w:color w:val="000000"/>
              </w:rPr>
            </w:pPr>
            <w:r>
              <w:rPr>
                <w:rFonts w:ascii="Times New Roman" w:hAnsi="Times New Roman"/>
                <w:b w:val="0"/>
                <w:color w:val="000000"/>
              </w:rPr>
              <w:t xml:space="preserve">_______________________ </w:t>
            </w:r>
          </w:p>
          <w:p w:rsidR="00832ABF" w:rsidRDefault="00832ABF" w:rsidP="00B84E54">
            <w:pPr>
              <w:spacing w:line="240" w:lineRule="auto"/>
              <w:rPr>
                <w:rFonts w:ascii="Times New Roman" w:hAnsi="Times New Roman"/>
                <w:b w:val="0"/>
                <w:color w:val="000000"/>
              </w:rPr>
            </w:pPr>
            <w:r>
              <w:rPr>
                <w:rFonts w:ascii="Times New Roman" w:hAnsi="Times New Roman"/>
                <w:b w:val="0"/>
                <w:color w:val="000000"/>
              </w:rPr>
              <w:t>_______________________</w:t>
            </w:r>
          </w:p>
          <w:p w:rsidR="00832ABF" w:rsidRDefault="00832ABF" w:rsidP="00B84E54">
            <w:pPr>
              <w:spacing w:line="240" w:lineRule="auto"/>
              <w:rPr>
                <w:rFonts w:ascii="Times New Roman" w:hAnsi="Times New Roman"/>
                <w:b w:val="0"/>
                <w:color w:val="000000"/>
              </w:rPr>
            </w:pPr>
            <w:r>
              <w:rPr>
                <w:rFonts w:ascii="Times New Roman" w:hAnsi="Times New Roman"/>
                <w:b w:val="0"/>
                <w:color w:val="000000"/>
              </w:rPr>
              <w:t>_______/ ______________  /</w:t>
            </w:r>
          </w:p>
          <w:p w:rsidR="00832ABF" w:rsidRDefault="00832ABF" w:rsidP="00B84E54">
            <w:pPr>
              <w:spacing w:line="240" w:lineRule="auto"/>
              <w:rPr>
                <w:rFonts w:ascii="Times New Roman" w:hAnsi="Times New Roman"/>
                <w:b w:val="0"/>
                <w:color w:val="000000"/>
              </w:rPr>
            </w:pPr>
            <w:r>
              <w:rPr>
                <w:rFonts w:ascii="Times New Roman" w:hAnsi="Times New Roman"/>
                <w:b w:val="0"/>
                <w:color w:val="000000"/>
              </w:rPr>
              <w:t>«____» ___________ 20__ г.</w:t>
            </w:r>
          </w:p>
        </w:tc>
      </w:tr>
    </w:tbl>
    <w:p w:rsidR="00832ABF" w:rsidRDefault="00DD7085" w:rsidP="00832ABF">
      <w:pPr>
        <w:widowControl w:val="0"/>
        <w:spacing w:line="360" w:lineRule="auto"/>
        <w:ind w:right="57"/>
        <w:jc w:val="both"/>
        <w:rPr>
          <w:rFonts w:ascii="Times New Roman" w:hAnsi="Times New Roman"/>
          <w:b w:val="0"/>
          <w:color w:val="000000"/>
        </w:rPr>
      </w:pPr>
      <w:r>
        <w:rPr>
          <w:rFonts w:ascii="Times New Roman" w:hAnsi="Times New Roman"/>
          <w:b w:val="0"/>
          <w:color w:val="000000"/>
        </w:rPr>
        <w:t xml:space="preserve">      </w:t>
      </w:r>
    </w:p>
    <w:p w:rsidR="00706447" w:rsidRDefault="00706447"/>
    <w:sectPr w:rsidR="00706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58"/>
    <w:rsid w:val="00057057"/>
    <w:rsid w:val="001348E9"/>
    <w:rsid w:val="00202936"/>
    <w:rsid w:val="00221ECB"/>
    <w:rsid w:val="00234760"/>
    <w:rsid w:val="00250F82"/>
    <w:rsid w:val="002C26CF"/>
    <w:rsid w:val="002D423A"/>
    <w:rsid w:val="00405D77"/>
    <w:rsid w:val="004522DD"/>
    <w:rsid w:val="00460809"/>
    <w:rsid w:val="004F22DB"/>
    <w:rsid w:val="005260A8"/>
    <w:rsid w:val="00611978"/>
    <w:rsid w:val="00636E96"/>
    <w:rsid w:val="00685CE2"/>
    <w:rsid w:val="006A20F6"/>
    <w:rsid w:val="006B4060"/>
    <w:rsid w:val="00706447"/>
    <w:rsid w:val="00731D59"/>
    <w:rsid w:val="007355FF"/>
    <w:rsid w:val="00787185"/>
    <w:rsid w:val="007C25DA"/>
    <w:rsid w:val="00832ABF"/>
    <w:rsid w:val="00866636"/>
    <w:rsid w:val="008C4258"/>
    <w:rsid w:val="008E72D9"/>
    <w:rsid w:val="009073EA"/>
    <w:rsid w:val="0093744B"/>
    <w:rsid w:val="00944904"/>
    <w:rsid w:val="00A00213"/>
    <w:rsid w:val="00A10CF3"/>
    <w:rsid w:val="00A124AC"/>
    <w:rsid w:val="00A37A82"/>
    <w:rsid w:val="00A41906"/>
    <w:rsid w:val="00A56EAC"/>
    <w:rsid w:val="00B43F9A"/>
    <w:rsid w:val="00B71832"/>
    <w:rsid w:val="00B84E54"/>
    <w:rsid w:val="00BC0BEF"/>
    <w:rsid w:val="00C222B7"/>
    <w:rsid w:val="00C33CDA"/>
    <w:rsid w:val="00C57056"/>
    <w:rsid w:val="00C75C8D"/>
    <w:rsid w:val="00CC5A54"/>
    <w:rsid w:val="00CD631A"/>
    <w:rsid w:val="00CE325F"/>
    <w:rsid w:val="00D111BC"/>
    <w:rsid w:val="00D31EBC"/>
    <w:rsid w:val="00D8707B"/>
    <w:rsid w:val="00DA55AD"/>
    <w:rsid w:val="00DA7348"/>
    <w:rsid w:val="00DC3FAC"/>
    <w:rsid w:val="00DD7085"/>
    <w:rsid w:val="00EB70EC"/>
    <w:rsid w:val="00ED7F1C"/>
    <w:rsid w:val="00EE2DD0"/>
    <w:rsid w:val="00EE6DAD"/>
    <w:rsid w:val="00F75192"/>
    <w:rsid w:val="00F94EB8"/>
    <w:rsid w:val="00FB7CFC"/>
    <w:rsid w:val="00FC1A01"/>
    <w:rsid w:val="00FE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BF"/>
    <w:pPr>
      <w:spacing w:after="0"/>
    </w:pPr>
    <w:rPr>
      <w:rFonts w:eastAsia="Times New Roman" w:cs="Times New Roman"/>
      <w:b/>
      <w:color w:val="1F497D" w:themeColor="text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4A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4AC"/>
    <w:rPr>
      <w:rFonts w:ascii="Tahoma" w:eastAsia="Times New Roman" w:hAnsi="Tahoma" w:cs="Tahoma"/>
      <w:b/>
      <w:color w:val="1F497D" w:themeColor="text2"/>
      <w:sz w:val="16"/>
      <w:szCs w:val="16"/>
      <w:lang w:eastAsia="ru-RU"/>
    </w:rPr>
  </w:style>
  <w:style w:type="character" w:styleId="a5">
    <w:name w:val="Strong"/>
    <w:basedOn w:val="a0"/>
    <w:uiPriority w:val="22"/>
    <w:qFormat/>
    <w:rsid w:val="00A10CF3"/>
    <w:rPr>
      <w:b/>
      <w:bCs/>
    </w:rPr>
  </w:style>
  <w:style w:type="character" w:styleId="a6">
    <w:name w:val="Hyperlink"/>
    <w:basedOn w:val="a0"/>
    <w:uiPriority w:val="99"/>
    <w:semiHidden/>
    <w:unhideWhenUsed/>
    <w:rsid w:val="00A10CF3"/>
    <w:rPr>
      <w:color w:val="0000FF"/>
      <w:u w:val="single"/>
    </w:rPr>
  </w:style>
  <w:style w:type="paragraph" w:customStyle="1" w:styleId="ConsPlusNormal">
    <w:name w:val="ConsPlusNormal"/>
    <w:rsid w:val="00DD708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BF"/>
    <w:pPr>
      <w:spacing w:after="0"/>
    </w:pPr>
    <w:rPr>
      <w:rFonts w:eastAsia="Times New Roman" w:cs="Times New Roman"/>
      <w:b/>
      <w:color w:val="1F497D" w:themeColor="text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4A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4AC"/>
    <w:rPr>
      <w:rFonts w:ascii="Tahoma" w:eastAsia="Times New Roman" w:hAnsi="Tahoma" w:cs="Tahoma"/>
      <w:b/>
      <w:color w:val="1F497D" w:themeColor="text2"/>
      <w:sz w:val="16"/>
      <w:szCs w:val="16"/>
      <w:lang w:eastAsia="ru-RU"/>
    </w:rPr>
  </w:style>
  <w:style w:type="character" w:styleId="a5">
    <w:name w:val="Strong"/>
    <w:basedOn w:val="a0"/>
    <w:uiPriority w:val="22"/>
    <w:qFormat/>
    <w:rsid w:val="00A10CF3"/>
    <w:rPr>
      <w:b/>
      <w:bCs/>
    </w:rPr>
  </w:style>
  <w:style w:type="character" w:styleId="a6">
    <w:name w:val="Hyperlink"/>
    <w:basedOn w:val="a0"/>
    <w:uiPriority w:val="99"/>
    <w:semiHidden/>
    <w:unhideWhenUsed/>
    <w:rsid w:val="00A10CF3"/>
    <w:rPr>
      <w:color w:val="0000FF"/>
      <w:u w:val="single"/>
    </w:rPr>
  </w:style>
  <w:style w:type="paragraph" w:customStyle="1" w:styleId="ConsPlusNormal">
    <w:name w:val="ConsPlusNormal"/>
    <w:rsid w:val="00DD708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1499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grp365.org/reestr?egrp=36:24:0100016:2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7565-948F-47C7-886C-4C74D200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 Курильченко</dc:creator>
  <cp:keywords/>
  <dc:description/>
  <cp:lastModifiedBy>Пользователь Windows</cp:lastModifiedBy>
  <cp:revision>37</cp:revision>
  <cp:lastPrinted>2025-01-15T05:37:00Z</cp:lastPrinted>
  <dcterms:created xsi:type="dcterms:W3CDTF">2024-12-28T08:11:00Z</dcterms:created>
  <dcterms:modified xsi:type="dcterms:W3CDTF">2025-04-02T05:54:00Z</dcterms:modified>
</cp:coreProperties>
</file>