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93" w:rsidRPr="00576EE4" w:rsidRDefault="006D7A93" w:rsidP="00576EE4">
      <w:pPr>
        <w:ind w:firstLine="709"/>
        <w:jc w:val="center"/>
        <w:rPr>
          <w:rFonts w:cs="Arial"/>
        </w:rPr>
      </w:pPr>
    </w:p>
    <w:p w:rsidR="00C840D0" w:rsidRPr="00576EE4" w:rsidRDefault="00C840D0" w:rsidP="00576EE4">
      <w:pPr>
        <w:ind w:firstLine="709"/>
        <w:jc w:val="center"/>
        <w:rPr>
          <w:rFonts w:cs="Arial"/>
          <w:b/>
          <w:sz w:val="28"/>
          <w:szCs w:val="28"/>
        </w:rPr>
      </w:pPr>
      <w:r w:rsidRPr="00576EE4">
        <w:rPr>
          <w:rFonts w:cs="Arial"/>
          <w:b/>
          <w:sz w:val="28"/>
          <w:szCs w:val="28"/>
        </w:rPr>
        <w:t>СОВЕТ НАРОДНЫХ ДЕПУТАТОВ</w:t>
      </w:r>
    </w:p>
    <w:p w:rsidR="006017F9" w:rsidRPr="00576EE4" w:rsidRDefault="006017F9" w:rsidP="00576EE4">
      <w:pPr>
        <w:ind w:firstLine="709"/>
        <w:jc w:val="center"/>
        <w:rPr>
          <w:rFonts w:cs="Arial"/>
          <w:b/>
          <w:sz w:val="28"/>
          <w:szCs w:val="28"/>
        </w:rPr>
      </w:pPr>
      <w:r w:rsidRPr="00576EE4">
        <w:rPr>
          <w:rFonts w:cs="Arial"/>
          <w:b/>
          <w:sz w:val="28"/>
          <w:szCs w:val="28"/>
        </w:rPr>
        <w:t>СЕМЕЙСКОГО</w:t>
      </w:r>
      <w:r w:rsidR="00AB7A49" w:rsidRPr="00576EE4">
        <w:rPr>
          <w:rFonts w:cs="Arial"/>
          <w:b/>
          <w:sz w:val="28"/>
          <w:szCs w:val="28"/>
        </w:rPr>
        <w:t xml:space="preserve"> СЕЛЬСКОГО</w:t>
      </w:r>
      <w:r w:rsidR="00861DBC" w:rsidRPr="00576EE4">
        <w:rPr>
          <w:rFonts w:cs="Arial"/>
          <w:b/>
          <w:sz w:val="28"/>
          <w:szCs w:val="28"/>
        </w:rPr>
        <w:t xml:space="preserve"> ПОСЕЛЕНИЯ</w:t>
      </w:r>
    </w:p>
    <w:p w:rsidR="00C840D0" w:rsidRPr="00576EE4" w:rsidRDefault="00C840D0" w:rsidP="00576EE4">
      <w:pPr>
        <w:ind w:firstLine="709"/>
        <w:jc w:val="center"/>
        <w:rPr>
          <w:rFonts w:cs="Arial"/>
          <w:b/>
          <w:sz w:val="28"/>
          <w:szCs w:val="28"/>
        </w:rPr>
      </w:pPr>
      <w:r w:rsidRPr="00576EE4">
        <w:rPr>
          <w:rFonts w:cs="Arial"/>
          <w:b/>
          <w:sz w:val="28"/>
          <w:szCs w:val="28"/>
        </w:rPr>
        <w:t>МУНИЦИПАЛЬНОГО РАЙОНА</w:t>
      </w:r>
    </w:p>
    <w:p w:rsidR="00C840D0" w:rsidRPr="00576EE4" w:rsidRDefault="00C840D0" w:rsidP="00576EE4">
      <w:pPr>
        <w:ind w:firstLine="709"/>
        <w:jc w:val="center"/>
        <w:rPr>
          <w:rFonts w:cs="Arial"/>
          <w:b/>
          <w:sz w:val="28"/>
          <w:szCs w:val="28"/>
        </w:rPr>
      </w:pPr>
      <w:r w:rsidRPr="00576EE4">
        <w:rPr>
          <w:rFonts w:cs="Arial"/>
          <w:b/>
          <w:sz w:val="28"/>
          <w:szCs w:val="28"/>
        </w:rPr>
        <w:t>ВОРОНЕЖСКОЙ ОБЛАСТИ</w:t>
      </w:r>
    </w:p>
    <w:p w:rsidR="00C840D0" w:rsidRPr="00576EE4" w:rsidRDefault="00C840D0" w:rsidP="00576EE4">
      <w:pPr>
        <w:ind w:firstLine="709"/>
        <w:jc w:val="center"/>
        <w:rPr>
          <w:rFonts w:cs="Arial"/>
          <w:b/>
          <w:sz w:val="28"/>
          <w:szCs w:val="28"/>
        </w:rPr>
      </w:pPr>
    </w:p>
    <w:p w:rsidR="00C840D0" w:rsidRPr="00576EE4" w:rsidRDefault="00C840D0" w:rsidP="00576EE4">
      <w:pPr>
        <w:ind w:firstLine="709"/>
        <w:rPr>
          <w:rFonts w:cs="Arial"/>
          <w:b/>
          <w:sz w:val="28"/>
          <w:szCs w:val="28"/>
        </w:rPr>
      </w:pPr>
    </w:p>
    <w:p w:rsidR="00C840D0" w:rsidRPr="00576EE4" w:rsidRDefault="00C840D0" w:rsidP="00576EE4">
      <w:pPr>
        <w:ind w:firstLine="709"/>
        <w:jc w:val="center"/>
        <w:rPr>
          <w:rFonts w:cs="Arial"/>
          <w:b/>
          <w:sz w:val="28"/>
          <w:szCs w:val="28"/>
        </w:rPr>
      </w:pPr>
      <w:proofErr w:type="gramStart"/>
      <w:r w:rsidRPr="00576EE4">
        <w:rPr>
          <w:rFonts w:cs="Arial"/>
          <w:b/>
          <w:sz w:val="28"/>
          <w:szCs w:val="28"/>
        </w:rPr>
        <w:t>Р</w:t>
      </w:r>
      <w:proofErr w:type="gramEnd"/>
      <w:r w:rsidRPr="00576EE4">
        <w:rPr>
          <w:rFonts w:cs="Arial"/>
          <w:b/>
          <w:sz w:val="28"/>
          <w:szCs w:val="28"/>
        </w:rPr>
        <w:t xml:space="preserve"> Е Ш Е Н И Е</w:t>
      </w:r>
    </w:p>
    <w:p w:rsidR="00C840D0" w:rsidRPr="00576EE4" w:rsidRDefault="00C840D0" w:rsidP="00576EE4">
      <w:pPr>
        <w:ind w:firstLine="709"/>
        <w:rPr>
          <w:rFonts w:cs="Arial"/>
          <w:b/>
        </w:rPr>
      </w:pPr>
    </w:p>
    <w:p w:rsidR="00C840D0" w:rsidRPr="00576EE4" w:rsidRDefault="00C840D0" w:rsidP="00576EE4">
      <w:pPr>
        <w:ind w:firstLine="709"/>
        <w:rPr>
          <w:rFonts w:cs="Arial"/>
          <w:b/>
          <w:sz w:val="28"/>
          <w:szCs w:val="28"/>
          <w:u w:val="single"/>
        </w:rPr>
      </w:pPr>
      <w:r w:rsidRPr="00576EE4">
        <w:rPr>
          <w:rFonts w:cs="Arial"/>
          <w:b/>
          <w:sz w:val="28"/>
          <w:szCs w:val="28"/>
          <w:u w:val="single"/>
        </w:rPr>
        <w:t xml:space="preserve">от  </w:t>
      </w:r>
      <w:r w:rsidR="00D23EE4" w:rsidRPr="00576EE4">
        <w:rPr>
          <w:rFonts w:cs="Arial"/>
          <w:b/>
          <w:sz w:val="28"/>
          <w:szCs w:val="28"/>
          <w:u w:val="single"/>
        </w:rPr>
        <w:t>26.12.</w:t>
      </w:r>
      <w:r w:rsidR="004B48EF" w:rsidRPr="00576EE4">
        <w:rPr>
          <w:rFonts w:cs="Arial"/>
          <w:b/>
          <w:sz w:val="28"/>
          <w:szCs w:val="28"/>
          <w:u w:val="single"/>
        </w:rPr>
        <w:t>2014</w:t>
      </w:r>
      <w:r w:rsidRPr="00576EE4">
        <w:rPr>
          <w:rFonts w:cs="Arial"/>
          <w:b/>
          <w:sz w:val="28"/>
          <w:szCs w:val="28"/>
          <w:u w:val="single"/>
        </w:rPr>
        <w:t xml:space="preserve">  года   №</w:t>
      </w:r>
      <w:r w:rsidR="00464829" w:rsidRPr="00576EE4">
        <w:rPr>
          <w:rFonts w:cs="Arial"/>
          <w:b/>
          <w:sz w:val="28"/>
          <w:szCs w:val="28"/>
          <w:u w:val="single"/>
        </w:rPr>
        <w:t>29</w:t>
      </w:r>
      <w:r w:rsidRPr="00576EE4">
        <w:rPr>
          <w:rFonts w:cs="Arial"/>
          <w:b/>
          <w:sz w:val="28"/>
          <w:szCs w:val="28"/>
          <w:u w:val="single"/>
        </w:rPr>
        <w:t xml:space="preserve"> </w:t>
      </w:r>
      <w:r w:rsidR="004B48EF" w:rsidRPr="00576EE4">
        <w:rPr>
          <w:rFonts w:cs="Arial"/>
          <w:b/>
          <w:sz w:val="28"/>
          <w:szCs w:val="28"/>
          <w:u w:val="single"/>
        </w:rPr>
        <w:t xml:space="preserve">   </w:t>
      </w:r>
    </w:p>
    <w:p w:rsidR="00C840D0" w:rsidRPr="00576EE4" w:rsidRDefault="00E22CF6" w:rsidP="00576EE4">
      <w:pPr>
        <w:ind w:firstLine="709"/>
        <w:rPr>
          <w:rFonts w:cs="Arial"/>
          <w:sz w:val="22"/>
          <w:szCs w:val="22"/>
        </w:rPr>
      </w:pPr>
      <w:proofErr w:type="gramStart"/>
      <w:r w:rsidRPr="00576EE4">
        <w:rPr>
          <w:rFonts w:cs="Arial"/>
          <w:sz w:val="22"/>
          <w:szCs w:val="22"/>
        </w:rPr>
        <w:t>с</w:t>
      </w:r>
      <w:proofErr w:type="gramEnd"/>
      <w:r w:rsidR="00C840D0" w:rsidRPr="00576EE4">
        <w:rPr>
          <w:rFonts w:cs="Arial"/>
          <w:sz w:val="22"/>
          <w:szCs w:val="22"/>
        </w:rPr>
        <w:t xml:space="preserve">. </w:t>
      </w:r>
      <w:r w:rsidR="006017F9" w:rsidRPr="00576EE4">
        <w:rPr>
          <w:rFonts w:cs="Arial"/>
          <w:sz w:val="22"/>
          <w:szCs w:val="22"/>
        </w:rPr>
        <w:t>Семейка</w:t>
      </w:r>
    </w:p>
    <w:p w:rsidR="00C840D0" w:rsidRPr="00576EE4" w:rsidRDefault="00C840D0" w:rsidP="00576EE4">
      <w:pPr>
        <w:ind w:firstLine="709"/>
        <w:rPr>
          <w:rFonts w:cs="Arial"/>
        </w:rPr>
      </w:pPr>
    </w:p>
    <w:p w:rsidR="00C840D0" w:rsidRPr="00576EE4" w:rsidRDefault="00B4521D" w:rsidP="00576EE4">
      <w:pPr>
        <w:ind w:firstLine="709"/>
        <w:jc w:val="center"/>
        <w:rPr>
          <w:rFonts w:cs="Arial"/>
          <w:b/>
          <w:sz w:val="32"/>
          <w:szCs w:val="32"/>
        </w:rPr>
      </w:pPr>
      <w:r w:rsidRPr="00576EE4">
        <w:rPr>
          <w:rFonts w:cs="Arial"/>
          <w:b/>
          <w:sz w:val="32"/>
          <w:szCs w:val="32"/>
        </w:rPr>
        <w:t xml:space="preserve">Об утверждении </w:t>
      </w:r>
      <w:r w:rsidR="00E22CF6" w:rsidRPr="00576EE4">
        <w:rPr>
          <w:rFonts w:cs="Arial"/>
          <w:b/>
          <w:sz w:val="32"/>
          <w:szCs w:val="32"/>
        </w:rPr>
        <w:t>местных</w:t>
      </w:r>
      <w:r w:rsidR="00576EE4" w:rsidRPr="00576EE4">
        <w:rPr>
          <w:rFonts w:cs="Arial"/>
          <w:b/>
          <w:sz w:val="32"/>
          <w:szCs w:val="32"/>
        </w:rPr>
        <w:t xml:space="preserve"> </w:t>
      </w:r>
      <w:r w:rsidR="00E22CF6" w:rsidRPr="00576EE4">
        <w:rPr>
          <w:rFonts w:cs="Arial"/>
          <w:b/>
          <w:sz w:val="32"/>
          <w:szCs w:val="32"/>
        </w:rPr>
        <w:t>нормативов градостроительного</w:t>
      </w:r>
      <w:r w:rsidR="00576EE4" w:rsidRPr="00576EE4">
        <w:rPr>
          <w:rFonts w:cs="Arial"/>
          <w:b/>
          <w:sz w:val="32"/>
          <w:szCs w:val="32"/>
        </w:rPr>
        <w:t xml:space="preserve"> </w:t>
      </w:r>
      <w:r w:rsidR="00E22CF6" w:rsidRPr="00576EE4">
        <w:rPr>
          <w:rFonts w:cs="Arial"/>
          <w:b/>
          <w:sz w:val="32"/>
          <w:szCs w:val="32"/>
        </w:rPr>
        <w:t xml:space="preserve">проектирования </w:t>
      </w:r>
      <w:r w:rsidRPr="00576EE4">
        <w:rPr>
          <w:rFonts w:cs="Arial"/>
          <w:b/>
          <w:sz w:val="32"/>
          <w:szCs w:val="32"/>
        </w:rPr>
        <w:t>«</w:t>
      </w:r>
      <w:r w:rsidR="00E22CF6" w:rsidRPr="00576EE4">
        <w:rPr>
          <w:rFonts w:cs="Arial"/>
          <w:b/>
          <w:sz w:val="32"/>
          <w:szCs w:val="32"/>
        </w:rPr>
        <w:t xml:space="preserve">Планировка жилых, </w:t>
      </w:r>
      <w:r w:rsidR="00E22CF6" w:rsidRPr="00576EE4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576EE4" w:rsidRPr="00576EE4">
        <w:rPr>
          <w:rFonts w:cs="Arial"/>
          <w:b/>
          <w:bCs/>
          <w:sz w:val="32"/>
          <w:szCs w:val="32"/>
        </w:rPr>
        <w:t xml:space="preserve"> </w:t>
      </w:r>
      <w:r w:rsidR="00E22CF6" w:rsidRPr="00576EE4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="006017F9" w:rsidRPr="00576EE4">
        <w:rPr>
          <w:rFonts w:cs="Arial"/>
          <w:b/>
          <w:bCs/>
          <w:sz w:val="32"/>
          <w:szCs w:val="32"/>
        </w:rPr>
        <w:t>Семейского</w:t>
      </w:r>
      <w:proofErr w:type="spellEnd"/>
      <w:r w:rsidR="00576EE4" w:rsidRPr="00576EE4">
        <w:rPr>
          <w:rFonts w:cs="Arial"/>
          <w:b/>
          <w:bCs/>
          <w:sz w:val="32"/>
          <w:szCs w:val="32"/>
        </w:rPr>
        <w:t xml:space="preserve"> </w:t>
      </w:r>
      <w:r w:rsidR="00AB7A49" w:rsidRPr="00576EE4">
        <w:rPr>
          <w:rFonts w:cs="Arial"/>
          <w:b/>
          <w:bCs/>
          <w:sz w:val="32"/>
          <w:szCs w:val="32"/>
        </w:rPr>
        <w:t>сельского</w:t>
      </w:r>
      <w:r w:rsidR="001768CA" w:rsidRPr="00576EE4">
        <w:rPr>
          <w:rFonts w:cs="Arial"/>
          <w:b/>
          <w:bCs/>
          <w:sz w:val="32"/>
          <w:szCs w:val="32"/>
        </w:rPr>
        <w:t xml:space="preserve"> поселения</w:t>
      </w:r>
      <w:r w:rsidRPr="00576EE4">
        <w:rPr>
          <w:rFonts w:cs="Arial"/>
          <w:b/>
          <w:sz w:val="32"/>
          <w:szCs w:val="32"/>
        </w:rPr>
        <w:t>»</w:t>
      </w:r>
    </w:p>
    <w:p w:rsidR="00243B46" w:rsidRPr="00576EE4" w:rsidRDefault="00243B46" w:rsidP="00576EE4">
      <w:pPr>
        <w:ind w:firstLine="709"/>
        <w:jc w:val="center"/>
        <w:rPr>
          <w:rFonts w:cs="Arial"/>
          <w:b/>
          <w:sz w:val="32"/>
          <w:szCs w:val="32"/>
        </w:rPr>
      </w:pPr>
    </w:p>
    <w:p w:rsidR="00243B46" w:rsidRPr="00576EE4" w:rsidRDefault="005851A8" w:rsidP="00576EE4">
      <w:pPr>
        <w:spacing w:line="360" w:lineRule="auto"/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</w:t>
      </w:r>
      <w:r w:rsidR="00243B46" w:rsidRPr="00576EE4">
        <w:rPr>
          <w:rFonts w:cs="Arial"/>
          <w:sz w:val="26"/>
          <w:szCs w:val="26"/>
        </w:rPr>
        <w:t>, и</w:t>
      </w:r>
      <w:r w:rsidRPr="00576EE4">
        <w:rPr>
          <w:rFonts w:cs="Arial"/>
          <w:sz w:val="26"/>
          <w:szCs w:val="26"/>
        </w:rPr>
        <w:t xml:space="preserve"> в соответствии со статьей 14</w:t>
      </w:r>
      <w:r w:rsidR="00243B46" w:rsidRPr="00576EE4">
        <w:rPr>
          <w:rFonts w:cs="Arial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576EE4">
        <w:rPr>
          <w:rFonts w:cs="Arial"/>
          <w:sz w:val="26"/>
          <w:szCs w:val="26"/>
          <w:lang w:eastAsia="ar-SA"/>
        </w:rPr>
        <w:t>,</w:t>
      </w:r>
      <w:r w:rsidRPr="00576EE4">
        <w:rPr>
          <w:rFonts w:cs="Arial"/>
          <w:sz w:val="26"/>
          <w:szCs w:val="26"/>
          <w:lang w:eastAsia="ar-SA"/>
        </w:rPr>
        <w:t xml:space="preserve"> Уставом </w:t>
      </w:r>
      <w:proofErr w:type="spellStart"/>
      <w:r w:rsidR="006017F9" w:rsidRPr="00576EE4">
        <w:rPr>
          <w:rFonts w:cs="Arial"/>
          <w:sz w:val="26"/>
          <w:szCs w:val="26"/>
          <w:lang w:eastAsia="ar-SA"/>
        </w:rPr>
        <w:t>Семейского</w:t>
      </w:r>
      <w:proofErr w:type="spellEnd"/>
      <w:r w:rsidRPr="00576EE4">
        <w:rPr>
          <w:rFonts w:cs="Arial"/>
          <w:sz w:val="26"/>
          <w:szCs w:val="26"/>
          <w:lang w:eastAsia="ar-SA"/>
        </w:rPr>
        <w:t xml:space="preserve"> сельского поселения</w:t>
      </w:r>
      <w:r w:rsidR="00243B46" w:rsidRPr="00576EE4">
        <w:rPr>
          <w:rFonts w:cs="Arial"/>
          <w:sz w:val="26"/>
          <w:szCs w:val="26"/>
          <w:lang w:eastAsia="ar-SA"/>
        </w:rPr>
        <w:t xml:space="preserve"> </w:t>
      </w:r>
      <w:r w:rsidR="00243B46" w:rsidRPr="00576EE4">
        <w:rPr>
          <w:rFonts w:cs="Arial"/>
          <w:sz w:val="26"/>
          <w:szCs w:val="26"/>
        </w:rPr>
        <w:t xml:space="preserve">Совет народных депутатов </w:t>
      </w:r>
      <w:proofErr w:type="spellStart"/>
      <w:r w:rsidR="006017F9" w:rsidRPr="00576EE4">
        <w:rPr>
          <w:rFonts w:cs="Arial"/>
          <w:sz w:val="26"/>
          <w:szCs w:val="26"/>
        </w:rPr>
        <w:t>Семейского</w:t>
      </w:r>
      <w:proofErr w:type="spellEnd"/>
      <w:r w:rsidR="00AB7A49" w:rsidRPr="00576EE4">
        <w:rPr>
          <w:rFonts w:cs="Arial"/>
          <w:sz w:val="26"/>
          <w:szCs w:val="26"/>
        </w:rPr>
        <w:t xml:space="preserve"> сельского</w:t>
      </w:r>
      <w:r w:rsidR="00243B46" w:rsidRPr="00576EE4">
        <w:rPr>
          <w:rFonts w:cs="Arial"/>
          <w:sz w:val="26"/>
          <w:szCs w:val="26"/>
        </w:rPr>
        <w:t xml:space="preserve"> поселения Подгоренского муниципального района       </w:t>
      </w:r>
    </w:p>
    <w:p w:rsidR="00243B46" w:rsidRPr="00576EE4" w:rsidRDefault="00243B46" w:rsidP="00576EE4">
      <w:pPr>
        <w:spacing w:line="360" w:lineRule="auto"/>
        <w:ind w:firstLine="709"/>
        <w:jc w:val="center"/>
        <w:rPr>
          <w:rFonts w:cs="Arial"/>
          <w:b/>
          <w:sz w:val="26"/>
          <w:szCs w:val="26"/>
        </w:rPr>
      </w:pPr>
      <w:r w:rsidRPr="00576EE4">
        <w:rPr>
          <w:rFonts w:cs="Arial"/>
          <w:b/>
          <w:sz w:val="26"/>
          <w:szCs w:val="26"/>
        </w:rPr>
        <w:t>РЕШИЛ:</w:t>
      </w:r>
    </w:p>
    <w:p w:rsidR="00243B46" w:rsidRPr="00576EE4" w:rsidRDefault="006017F9" w:rsidP="00576EE4">
      <w:pPr>
        <w:spacing w:line="360" w:lineRule="auto"/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 xml:space="preserve">1. </w:t>
      </w:r>
      <w:r w:rsidR="00243B46" w:rsidRPr="00576EE4">
        <w:rPr>
          <w:rFonts w:cs="Arial"/>
          <w:sz w:val="26"/>
          <w:szCs w:val="26"/>
        </w:rPr>
        <w:t xml:space="preserve">Утвердить </w:t>
      </w:r>
      <w:r w:rsidR="005851A8" w:rsidRPr="00576EE4">
        <w:rPr>
          <w:rFonts w:cs="Arial"/>
          <w:sz w:val="26"/>
          <w:szCs w:val="26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="00243B46" w:rsidRPr="00576EE4">
        <w:rPr>
          <w:rFonts w:cs="Arial"/>
          <w:bCs/>
          <w:sz w:val="26"/>
          <w:szCs w:val="26"/>
        </w:rPr>
        <w:t xml:space="preserve"> </w:t>
      </w:r>
      <w:proofErr w:type="spellStart"/>
      <w:r w:rsidRPr="00576EE4">
        <w:rPr>
          <w:rFonts w:cs="Arial"/>
          <w:bCs/>
          <w:sz w:val="26"/>
          <w:szCs w:val="26"/>
        </w:rPr>
        <w:t>Семейского</w:t>
      </w:r>
      <w:proofErr w:type="spellEnd"/>
      <w:r w:rsidR="00AB7A49" w:rsidRPr="00576EE4">
        <w:rPr>
          <w:rFonts w:cs="Arial"/>
          <w:bCs/>
          <w:sz w:val="26"/>
          <w:szCs w:val="26"/>
        </w:rPr>
        <w:t xml:space="preserve"> сельского</w:t>
      </w:r>
      <w:r w:rsidR="00243B46" w:rsidRPr="00576EE4">
        <w:rPr>
          <w:rFonts w:cs="Arial"/>
          <w:bCs/>
          <w:sz w:val="26"/>
          <w:szCs w:val="26"/>
        </w:rPr>
        <w:t xml:space="preserve"> поселения</w:t>
      </w:r>
      <w:r w:rsidR="00243B46" w:rsidRPr="00576EE4">
        <w:rPr>
          <w:rFonts w:cs="Arial"/>
          <w:sz w:val="26"/>
          <w:szCs w:val="26"/>
        </w:rPr>
        <w:t>»,  согласно приложению.</w:t>
      </w:r>
    </w:p>
    <w:p w:rsidR="00C840D0" w:rsidRPr="00576EE4" w:rsidRDefault="005851A8" w:rsidP="00576EE4">
      <w:pPr>
        <w:spacing w:line="360" w:lineRule="auto"/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>2</w:t>
      </w:r>
      <w:r w:rsidR="00243B46" w:rsidRPr="00576EE4">
        <w:rPr>
          <w:rFonts w:cs="Arial"/>
          <w:sz w:val="26"/>
          <w:szCs w:val="26"/>
        </w:rPr>
        <w:t xml:space="preserve">. </w:t>
      </w:r>
      <w:proofErr w:type="gramStart"/>
      <w:r w:rsidR="00243B46" w:rsidRPr="00576EE4">
        <w:rPr>
          <w:rFonts w:cs="Arial"/>
          <w:sz w:val="26"/>
          <w:szCs w:val="26"/>
        </w:rPr>
        <w:t>Контроль за</w:t>
      </w:r>
      <w:proofErr w:type="gramEnd"/>
      <w:r w:rsidR="00243B46" w:rsidRPr="00576EE4">
        <w:rPr>
          <w:rFonts w:cs="Arial"/>
          <w:sz w:val="26"/>
          <w:szCs w:val="26"/>
        </w:rPr>
        <w:t xml:space="preserve"> исполнением настоящего решения оставляю за </w:t>
      </w:r>
      <w:r w:rsidR="006017F9" w:rsidRPr="00576EE4">
        <w:rPr>
          <w:rFonts w:cs="Arial"/>
          <w:sz w:val="26"/>
          <w:szCs w:val="26"/>
        </w:rPr>
        <w:t xml:space="preserve">   </w:t>
      </w:r>
      <w:r w:rsidR="00243B46" w:rsidRPr="00576EE4">
        <w:rPr>
          <w:rFonts w:cs="Arial"/>
          <w:sz w:val="26"/>
          <w:szCs w:val="26"/>
        </w:rPr>
        <w:t>собой.</w:t>
      </w:r>
    </w:p>
    <w:p w:rsidR="005851A8" w:rsidRPr="00576EE4" w:rsidRDefault="00576EE4" w:rsidP="00576EE4">
      <w:pPr>
        <w:spacing w:line="360" w:lineRule="auto"/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>3.</w:t>
      </w:r>
      <w:r w:rsidR="006017F9" w:rsidRPr="00576EE4">
        <w:rPr>
          <w:rFonts w:cs="Arial"/>
          <w:sz w:val="26"/>
          <w:szCs w:val="26"/>
        </w:rPr>
        <w:t xml:space="preserve"> </w:t>
      </w:r>
      <w:r w:rsidR="005851A8" w:rsidRPr="00576EE4">
        <w:rPr>
          <w:rFonts w:cs="Arial"/>
          <w:sz w:val="26"/>
          <w:szCs w:val="26"/>
        </w:rPr>
        <w:t>Настоящее решение вступает в силу со дня его официального опубликования.</w:t>
      </w:r>
    </w:p>
    <w:p w:rsidR="005851A8" w:rsidRPr="00576EE4" w:rsidRDefault="005851A8" w:rsidP="00576EE4">
      <w:pPr>
        <w:spacing w:line="360" w:lineRule="auto"/>
        <w:ind w:firstLine="709"/>
        <w:rPr>
          <w:rFonts w:cs="Arial"/>
          <w:sz w:val="26"/>
          <w:szCs w:val="26"/>
        </w:rPr>
      </w:pPr>
    </w:p>
    <w:p w:rsidR="00C840D0" w:rsidRPr="00576EE4" w:rsidRDefault="00C840D0" w:rsidP="00576EE4">
      <w:pPr>
        <w:spacing w:line="360" w:lineRule="auto"/>
        <w:ind w:firstLine="709"/>
        <w:rPr>
          <w:rFonts w:cs="Arial"/>
          <w:sz w:val="26"/>
          <w:szCs w:val="26"/>
        </w:rPr>
      </w:pPr>
    </w:p>
    <w:p w:rsidR="007059D8" w:rsidRPr="00576EE4" w:rsidRDefault="007059D8" w:rsidP="00576EE4">
      <w:pPr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 xml:space="preserve">Глава </w:t>
      </w:r>
      <w:proofErr w:type="spellStart"/>
      <w:r w:rsidR="006017F9" w:rsidRPr="00576EE4">
        <w:rPr>
          <w:rFonts w:cs="Arial"/>
          <w:sz w:val="26"/>
          <w:szCs w:val="26"/>
        </w:rPr>
        <w:t>Семейского</w:t>
      </w:r>
      <w:proofErr w:type="spellEnd"/>
    </w:p>
    <w:p w:rsidR="00C840D0" w:rsidRPr="00576EE4" w:rsidRDefault="00AB7A49" w:rsidP="00576EE4">
      <w:pPr>
        <w:spacing w:line="360" w:lineRule="auto"/>
        <w:ind w:firstLine="709"/>
        <w:rPr>
          <w:rFonts w:cs="Arial"/>
          <w:sz w:val="26"/>
          <w:szCs w:val="26"/>
        </w:rPr>
      </w:pPr>
      <w:r w:rsidRPr="00576EE4">
        <w:rPr>
          <w:rFonts w:cs="Arial"/>
          <w:sz w:val="26"/>
          <w:szCs w:val="26"/>
        </w:rPr>
        <w:t>сельского</w:t>
      </w:r>
      <w:r w:rsidR="007059D8" w:rsidRPr="00576EE4">
        <w:rPr>
          <w:rFonts w:cs="Arial"/>
          <w:sz w:val="26"/>
          <w:szCs w:val="26"/>
        </w:rPr>
        <w:t xml:space="preserve"> поселения</w:t>
      </w:r>
      <w:r w:rsidR="006017F9" w:rsidRPr="00576EE4">
        <w:rPr>
          <w:rFonts w:cs="Arial"/>
          <w:sz w:val="26"/>
          <w:szCs w:val="26"/>
        </w:rPr>
        <w:t xml:space="preserve">                                                    Е.В.</w:t>
      </w:r>
      <w:r w:rsidR="00576EE4">
        <w:rPr>
          <w:rFonts w:cs="Arial"/>
          <w:sz w:val="26"/>
          <w:szCs w:val="26"/>
        </w:rPr>
        <w:t xml:space="preserve"> </w:t>
      </w:r>
      <w:proofErr w:type="spellStart"/>
      <w:r w:rsidR="006017F9" w:rsidRPr="00576EE4">
        <w:rPr>
          <w:rFonts w:cs="Arial"/>
          <w:sz w:val="26"/>
          <w:szCs w:val="26"/>
        </w:rPr>
        <w:t>Гермоненко</w:t>
      </w:r>
      <w:proofErr w:type="spellEnd"/>
    </w:p>
    <w:p w:rsidR="00576EE4" w:rsidRPr="00576EE4" w:rsidRDefault="00576EE4" w:rsidP="00576EE4">
      <w:pPr>
        <w:spacing w:line="360" w:lineRule="auto"/>
        <w:ind w:firstLine="709"/>
        <w:rPr>
          <w:rFonts w:cs="Arial"/>
          <w:sz w:val="26"/>
          <w:szCs w:val="26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6"/>
          <w:szCs w:val="26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6"/>
          <w:szCs w:val="26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</w:p>
    <w:p w:rsidR="00576EE4" w:rsidRPr="00576EE4" w:rsidRDefault="00576EE4" w:rsidP="00FA55F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  <w:r w:rsidRPr="00576EE4">
        <w:rPr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СЕМЕЙСКОГО СЕЛЬСКОГО ПОСЕЛЕНИЯ»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8"/>
          <w:szCs w:val="28"/>
        </w:rPr>
      </w:pPr>
      <w:bookmarkStart w:id="0" w:name="_GoBack"/>
      <w:bookmarkEnd w:id="0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i/>
          <w:sz w:val="24"/>
          <w:szCs w:val="24"/>
        </w:rPr>
      </w:pPr>
    </w:p>
    <w:p w:rsidR="00576EE4" w:rsidRPr="00576EE4" w:rsidRDefault="00576EE4" w:rsidP="00392C4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b/>
          <w:sz w:val="24"/>
          <w:szCs w:val="24"/>
        </w:rPr>
      </w:pPr>
      <w:r w:rsidRPr="00576EE4">
        <w:rPr>
          <w:b/>
          <w:sz w:val="24"/>
          <w:szCs w:val="24"/>
        </w:rPr>
        <w:lastRenderedPageBreak/>
        <w:t>ОБЩИЕ ПОЛОЖЕНИЯ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sz w:val="24"/>
          <w:szCs w:val="24"/>
        </w:rPr>
      </w:pPr>
      <w:bookmarkStart w:id="1" w:name="_Toc297163323"/>
      <w:r w:rsidRPr="00576EE4">
        <w:rPr>
          <w:i/>
          <w:sz w:val="24"/>
          <w:szCs w:val="24"/>
        </w:rPr>
        <w:t>1.1. Назначение и область применения</w:t>
      </w:r>
      <w:bookmarkEnd w:id="1"/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1.1.1.</w:t>
      </w:r>
      <w:r w:rsidRPr="00576EE4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Pr="00576EE4">
        <w:rPr>
          <w:sz w:val="24"/>
          <w:szCs w:val="24"/>
        </w:rPr>
        <w:t>Семейского</w:t>
      </w:r>
      <w:proofErr w:type="spellEnd"/>
      <w:r w:rsidRPr="00576EE4">
        <w:rPr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Уставом </w:t>
      </w:r>
      <w:proofErr w:type="spellStart"/>
      <w:r w:rsidRPr="00576EE4">
        <w:rPr>
          <w:sz w:val="24"/>
          <w:szCs w:val="24"/>
        </w:rPr>
        <w:t>Семейского</w:t>
      </w:r>
      <w:proofErr w:type="spellEnd"/>
      <w:r w:rsidRPr="00576EE4">
        <w:rPr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Pr="00576EE4">
        <w:rPr>
          <w:sz w:val="24"/>
          <w:szCs w:val="24"/>
        </w:rPr>
        <w:t>Семейского</w:t>
      </w:r>
      <w:proofErr w:type="spellEnd"/>
      <w:r w:rsidRPr="00576EE4">
        <w:rPr>
          <w:sz w:val="24"/>
          <w:szCs w:val="24"/>
        </w:rPr>
        <w:t xml:space="preserve"> сельского поселения (далее – поселение) в пределах его границ.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1.1.2.</w:t>
      </w:r>
      <w:r w:rsidRPr="00576EE4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1.1.3.</w:t>
      </w:r>
      <w:r w:rsidRPr="00576EE4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1.1.4. </w:t>
      </w:r>
      <w:r w:rsidRPr="00576EE4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576EE4">
        <w:rPr>
          <w:sz w:val="24"/>
          <w:szCs w:val="24"/>
        </w:rPr>
        <w:softHyphen/>
        <w:t>ведены в приложении 1 настоящих Нормативов.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1.1.5. </w:t>
      </w:r>
      <w:r w:rsidRPr="00576EE4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" w:name="_Toc297163324"/>
      <w:r w:rsidRPr="00576EE4">
        <w:rPr>
          <w:i/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1.2.1.</w:t>
      </w:r>
      <w:r w:rsidRPr="00576EE4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года №85-ОЗ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576EE4">
        <w:rPr>
          <w:sz w:val="24"/>
          <w:szCs w:val="24"/>
        </w:rPr>
        <w:t>Лискинского</w:t>
      </w:r>
      <w:proofErr w:type="spellEnd"/>
      <w:r w:rsidRPr="00576EE4">
        <w:rPr>
          <w:sz w:val="24"/>
          <w:szCs w:val="24"/>
        </w:rPr>
        <w:t xml:space="preserve"> и Подгоренского района, образовании в их  составе новых муниципальных образований».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На территории поселения расположено 6 населенных пунктов, в том числе: </w:t>
      </w:r>
      <w:proofErr w:type="spellStart"/>
      <w:r w:rsidRPr="00576EE4">
        <w:rPr>
          <w:sz w:val="24"/>
          <w:szCs w:val="24"/>
        </w:rPr>
        <w:t>с</w:t>
      </w:r>
      <w:proofErr w:type="gramStart"/>
      <w:r w:rsidRPr="00576EE4">
        <w:rPr>
          <w:sz w:val="24"/>
          <w:szCs w:val="24"/>
        </w:rPr>
        <w:t>.С</w:t>
      </w:r>
      <w:proofErr w:type="gramEnd"/>
      <w:r w:rsidRPr="00576EE4">
        <w:rPr>
          <w:sz w:val="24"/>
          <w:szCs w:val="24"/>
        </w:rPr>
        <w:t>емейка</w:t>
      </w:r>
      <w:proofErr w:type="spellEnd"/>
      <w:r w:rsidRPr="00576EE4">
        <w:rPr>
          <w:sz w:val="24"/>
          <w:szCs w:val="24"/>
        </w:rPr>
        <w:t xml:space="preserve"> – административный центр поселения,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 xml:space="preserve">Сельские населенные пункты: </w:t>
      </w:r>
      <w:proofErr w:type="spellStart"/>
      <w:r w:rsidRPr="00576EE4">
        <w:rPr>
          <w:i/>
          <w:sz w:val="24"/>
          <w:szCs w:val="24"/>
        </w:rPr>
        <w:t>х</w:t>
      </w:r>
      <w:proofErr w:type="gramStart"/>
      <w:r w:rsidRPr="00576EE4">
        <w:rPr>
          <w:i/>
          <w:sz w:val="24"/>
          <w:szCs w:val="24"/>
        </w:rPr>
        <w:t>.Д</w:t>
      </w:r>
      <w:proofErr w:type="gramEnd"/>
      <w:r w:rsidRPr="00576EE4">
        <w:rPr>
          <w:i/>
          <w:sz w:val="24"/>
          <w:szCs w:val="24"/>
        </w:rPr>
        <w:t>уховое</w:t>
      </w:r>
      <w:proofErr w:type="spellEnd"/>
      <w:r w:rsidRPr="00576EE4">
        <w:rPr>
          <w:i/>
          <w:sz w:val="24"/>
          <w:szCs w:val="24"/>
        </w:rPr>
        <w:t xml:space="preserve">, </w:t>
      </w:r>
      <w:proofErr w:type="spellStart"/>
      <w:r w:rsidRPr="00576EE4">
        <w:rPr>
          <w:i/>
          <w:sz w:val="24"/>
          <w:szCs w:val="24"/>
        </w:rPr>
        <w:t>х.Куренное</w:t>
      </w:r>
      <w:proofErr w:type="spellEnd"/>
      <w:r w:rsidRPr="00576EE4">
        <w:rPr>
          <w:i/>
          <w:sz w:val="24"/>
          <w:szCs w:val="24"/>
        </w:rPr>
        <w:t xml:space="preserve">, </w:t>
      </w:r>
      <w:proofErr w:type="spellStart"/>
      <w:r w:rsidRPr="00576EE4">
        <w:rPr>
          <w:i/>
          <w:sz w:val="24"/>
          <w:szCs w:val="24"/>
        </w:rPr>
        <w:t>х.Становой</w:t>
      </w:r>
      <w:proofErr w:type="spellEnd"/>
      <w:r w:rsidRPr="00576EE4">
        <w:rPr>
          <w:i/>
          <w:sz w:val="24"/>
          <w:szCs w:val="24"/>
        </w:rPr>
        <w:t xml:space="preserve">, </w:t>
      </w:r>
      <w:proofErr w:type="spellStart"/>
      <w:r w:rsidRPr="00576EE4">
        <w:rPr>
          <w:i/>
          <w:sz w:val="24"/>
          <w:szCs w:val="24"/>
        </w:rPr>
        <w:t>х.Киров</w:t>
      </w:r>
      <w:proofErr w:type="spellEnd"/>
      <w:r w:rsidRPr="00576EE4">
        <w:rPr>
          <w:i/>
          <w:sz w:val="24"/>
          <w:szCs w:val="24"/>
        </w:rPr>
        <w:t xml:space="preserve">, </w:t>
      </w:r>
      <w:proofErr w:type="spellStart"/>
      <w:r w:rsidRPr="00576EE4">
        <w:rPr>
          <w:i/>
          <w:sz w:val="24"/>
          <w:szCs w:val="24"/>
        </w:rPr>
        <w:t>х.Красный</w:t>
      </w:r>
      <w:proofErr w:type="spellEnd"/>
      <w:r w:rsidRPr="00576EE4">
        <w:rPr>
          <w:i/>
          <w:sz w:val="24"/>
          <w:szCs w:val="24"/>
        </w:rPr>
        <w:t xml:space="preserve"> Пахарь.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1.2.2.</w:t>
      </w:r>
      <w:r w:rsidRPr="00576EE4">
        <w:rPr>
          <w:rFonts w:cs="Arial"/>
        </w:rPr>
        <w:t xml:space="preserve"> На территории поселения расположено 4 объекта культурного наследия, в том числе 2 объекта культурного наследия (памятников истории и культуры) в селе Семейка, 1 объект в хуторе Духовое и 1 объект в хуторе Куренное. Архитектурно-строительное проектирование, строительство, реконструкция, капитальный ремонт объектов капитального строительства, </w:t>
      </w:r>
      <w:r w:rsidRPr="00576EE4">
        <w:rPr>
          <w:rFonts w:cs="Arial"/>
        </w:rPr>
        <w:lastRenderedPageBreak/>
        <w:t>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 xml:space="preserve">1.2.3. </w:t>
      </w:r>
      <w:r w:rsidRPr="00576EE4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proofErr w:type="gramStart"/>
      <w:r w:rsidRPr="00576EE4">
        <w:rPr>
          <w:rFonts w:cs="Arial"/>
        </w:rPr>
        <w:t xml:space="preserve">В условиях реконструкции в исторически сложившейся частях населенных пунктов 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576EE4">
        <w:rPr>
          <w:rFonts w:cs="Arial"/>
        </w:rPr>
        <w:t>непросматриваемости</w:t>
      </w:r>
      <w:proofErr w:type="spellEnd"/>
      <w:r w:rsidRPr="00576EE4">
        <w:rPr>
          <w:rFonts w:cs="Arial"/>
        </w:rPr>
        <w:t xml:space="preserve"> жилых помещений окно в окно.</w:t>
      </w:r>
      <w:proofErr w:type="gramEnd"/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1.2.4. </w:t>
      </w:r>
      <w:r w:rsidRPr="00576EE4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576EE4" w:rsidRPr="00576EE4" w:rsidRDefault="00576EE4" w:rsidP="00576EE4">
      <w:pPr>
        <w:pStyle w:val="1"/>
        <w:ind w:firstLine="709"/>
        <w:jc w:val="both"/>
        <w:rPr>
          <w:bCs w:val="0"/>
          <w:sz w:val="24"/>
          <w:szCs w:val="24"/>
        </w:rPr>
      </w:pPr>
    </w:p>
    <w:p w:rsidR="00576EE4" w:rsidRPr="00576EE4" w:rsidRDefault="00576EE4" w:rsidP="00576EE4">
      <w:pPr>
        <w:pStyle w:val="1"/>
        <w:ind w:firstLine="709"/>
        <w:jc w:val="both"/>
        <w:rPr>
          <w:bCs w:val="0"/>
          <w:sz w:val="24"/>
          <w:szCs w:val="24"/>
        </w:rPr>
      </w:pPr>
      <w:bookmarkStart w:id="3" w:name="_Toc297163325"/>
      <w:r w:rsidRPr="00576EE4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rStyle w:val="21"/>
          <w:i/>
          <w:iCs w:val="0"/>
          <w:sz w:val="24"/>
          <w:szCs w:val="24"/>
        </w:rPr>
      </w:pPr>
      <w:bookmarkStart w:id="4" w:name="_Toc297163326"/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r w:rsidRPr="00576EE4">
        <w:rPr>
          <w:rStyle w:val="21"/>
          <w:i/>
          <w:iCs w:val="0"/>
          <w:sz w:val="24"/>
          <w:szCs w:val="24"/>
        </w:rPr>
        <w:t>2.1. Общие требования</w:t>
      </w:r>
      <w:r w:rsidRPr="00576EE4">
        <w:rPr>
          <w:sz w:val="24"/>
          <w:szCs w:val="24"/>
        </w:rPr>
        <w:t>:</w:t>
      </w:r>
      <w:bookmarkEnd w:id="4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2.1.1.</w:t>
      </w:r>
      <w:r w:rsidRPr="00576EE4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2.1.2.</w:t>
      </w:r>
      <w:r w:rsidRPr="00576EE4">
        <w:rPr>
          <w:sz w:val="24"/>
          <w:szCs w:val="24"/>
        </w:rPr>
        <w:t xml:space="preserve"> В состав жилых зон могут включаться: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зона застройки малоэтажными жилыми домами (до 3 этажей);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576EE4">
        <w:rPr>
          <w:sz w:val="24"/>
          <w:szCs w:val="24"/>
        </w:rPr>
        <w:t>приквартирными</w:t>
      </w:r>
      <w:proofErr w:type="spellEnd"/>
      <w:r w:rsidRPr="00576EE4">
        <w:rPr>
          <w:sz w:val="24"/>
          <w:szCs w:val="24"/>
        </w:rPr>
        <w:t xml:space="preserve"> земельными участками;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2.1.3.</w:t>
      </w:r>
      <w:r w:rsidRPr="00576EE4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для малоэтажной застройки и застройки блокированными и индивидуальными жилыми домами - не более </w:t>
      </w:r>
      <w:smartTag w:uri="urn:schemas-microsoft-com:office:smarttags" w:element="metricconverter">
        <w:smartTagPr>
          <w:attr w:name="ProductID" w:val="70 кв. м"/>
        </w:smartTagPr>
        <w:r w:rsidRPr="00576EE4">
          <w:rPr>
            <w:sz w:val="24"/>
            <w:szCs w:val="24"/>
          </w:rPr>
          <w:t>70 кв. м</w:t>
        </w:r>
      </w:smartTag>
      <w:r w:rsidRPr="00576EE4">
        <w:rPr>
          <w:sz w:val="24"/>
          <w:szCs w:val="24"/>
        </w:rPr>
        <w:t xml:space="preserve"> на 1 человека;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для социального жилищного строительства - не более </w:t>
      </w:r>
      <w:smartTag w:uri="urn:schemas-microsoft-com:office:smarttags" w:element="metricconverter">
        <w:smartTagPr>
          <w:attr w:name="ProductID" w:val="20 кв. м"/>
        </w:smartTagPr>
        <w:r w:rsidRPr="00576EE4">
          <w:rPr>
            <w:sz w:val="24"/>
            <w:szCs w:val="24"/>
          </w:rPr>
          <w:t>20 кв. м</w:t>
        </w:r>
      </w:smartTag>
      <w:r w:rsidRPr="00576EE4">
        <w:rPr>
          <w:sz w:val="24"/>
          <w:szCs w:val="24"/>
        </w:rPr>
        <w:t>, кроме случаев, предусмотренных федеральным законодательством и законодательством Воронежской области;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для существующей застройки (в условиях реконструкции) - по фактическим данным (23-</w:t>
      </w:r>
      <w:smartTag w:uri="urn:schemas-microsoft-com:office:smarttags" w:element="metricconverter">
        <w:smartTagPr>
          <w:attr w:name="ProductID" w:val="25 кв. м"/>
        </w:smartTagPr>
        <w:r w:rsidRPr="00576EE4">
          <w:rPr>
            <w:sz w:val="24"/>
            <w:szCs w:val="24"/>
          </w:rPr>
          <w:t>25 кв. м</w:t>
        </w:r>
      </w:smartTag>
      <w:r w:rsidRPr="00576EE4">
        <w:rPr>
          <w:sz w:val="24"/>
          <w:szCs w:val="24"/>
        </w:rPr>
        <w:t xml:space="preserve"> на 1 человека).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2.1.4.</w:t>
      </w:r>
      <w:r w:rsidRPr="00576EE4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</w:t>
      </w:r>
      <w:smartTag w:uri="urn:schemas-microsoft-com:office:smarttags" w:element="metricconverter">
        <w:smartTagPr>
          <w:attr w:name="ProductID" w:val="10 га"/>
        </w:smartTagPr>
        <w:r w:rsidRPr="00576EE4">
          <w:rPr>
            <w:sz w:val="24"/>
            <w:szCs w:val="24"/>
          </w:rPr>
          <w:t>10 га</w:t>
        </w:r>
      </w:smartTag>
      <w:r w:rsidRPr="00576EE4">
        <w:rPr>
          <w:sz w:val="24"/>
          <w:szCs w:val="24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576EE4">
          <w:rPr>
            <w:sz w:val="24"/>
            <w:szCs w:val="24"/>
          </w:rPr>
          <w:t>20 га</w:t>
        </w:r>
      </w:smartTag>
      <w:r w:rsidRPr="00576EE4">
        <w:rPr>
          <w:sz w:val="24"/>
          <w:szCs w:val="24"/>
        </w:rPr>
        <w:t xml:space="preserve"> - для застройки с участком; от 4 до 6 этажей - </w:t>
      </w:r>
      <w:smartTag w:uri="urn:schemas-microsoft-com:office:smarttags" w:element="metricconverter">
        <w:smartTagPr>
          <w:attr w:name="ProductID" w:val="8 га"/>
        </w:smartTagPr>
        <w:r w:rsidRPr="00576EE4">
          <w:rPr>
            <w:sz w:val="24"/>
            <w:szCs w:val="24"/>
          </w:rPr>
          <w:t>8 га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lastRenderedPageBreak/>
        <w:t>2.1.5.</w:t>
      </w:r>
      <w:r w:rsidRPr="00576EE4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576EE4" w:rsidRPr="00576EE4" w:rsidRDefault="00576EE4" w:rsidP="00576EE4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576EE4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576EE4" w:rsidRPr="00576EE4" w:rsidRDefault="00576EE4" w:rsidP="00576EE4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576EE4">
        <w:rPr>
          <w:rFonts w:cs="Arial"/>
          <w:b/>
        </w:rPr>
        <w:t>2.1.6.</w:t>
      </w:r>
      <w:r w:rsidRPr="00576EE4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576EE4" w:rsidRPr="00576EE4" w:rsidRDefault="00576EE4" w:rsidP="00576EE4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576EE4">
        <w:rPr>
          <w:rFonts w:cs="Arial"/>
          <w:b/>
        </w:rPr>
        <w:t>2.1.7.</w:t>
      </w:r>
      <w:r w:rsidRPr="00576EE4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576EE4">
          <w:rPr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576EE4">
        <w:rPr>
          <w:rFonts w:cs="Arial"/>
        </w:rPr>
        <w:t>, СНиП 21-01-97*, СНиП 31-01-2003, СНиП 31-05-2003*, СНиП 21-02-99*,  в том числе: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обособленные от жилой территории входы для посетителей;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самостоятельные шахты для вентиляции;</w:t>
      </w:r>
    </w:p>
    <w:p w:rsidR="00576EE4" w:rsidRPr="00576EE4" w:rsidRDefault="00576EE4" w:rsidP="00576EE4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576EE4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Cs/>
          <w:iCs/>
          <w:sz w:val="24"/>
          <w:szCs w:val="24"/>
        </w:rPr>
      </w:pPr>
      <w:r w:rsidRPr="00576EE4">
        <w:rPr>
          <w:b/>
          <w:sz w:val="24"/>
          <w:szCs w:val="24"/>
        </w:rPr>
        <w:t>2.1.8.</w:t>
      </w:r>
      <w:r w:rsidRPr="00576EE4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576EE4">
        <w:rPr>
          <w:bCs/>
          <w:iCs/>
          <w:sz w:val="24"/>
          <w:szCs w:val="24"/>
        </w:rPr>
        <w:t>В том числе: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магазины специализированные рыбные;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магазины специализированные овощные без мойки и расфасовки;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магазины суммарной торговой площадью более </w:t>
      </w:r>
      <w:smartTag w:uri="urn:schemas-microsoft-com:office:smarttags" w:element="metricconverter">
        <w:smartTagPr>
          <w:attr w:name="ProductID" w:val="1000 кв. м"/>
        </w:smartTagPr>
        <w:r w:rsidRPr="00576EE4">
          <w:rPr>
            <w:sz w:val="24"/>
            <w:szCs w:val="24"/>
          </w:rPr>
          <w:t>1000 кв. м</w:t>
        </w:r>
      </w:smartTag>
      <w:r w:rsidRPr="00576EE4">
        <w:rPr>
          <w:sz w:val="24"/>
          <w:szCs w:val="24"/>
        </w:rPr>
        <w:t>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объекты с режимом функционирования после 23 часов;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</w:t>
      </w:r>
      <w:smartTag w:uri="urn:schemas-microsoft-com:office:smarttags" w:element="metricconverter">
        <w:smartTagPr>
          <w:attr w:name="ProductID" w:val="300 кв. м"/>
        </w:smartTagPr>
        <w:r w:rsidRPr="00576EE4">
          <w:rPr>
            <w:sz w:val="24"/>
            <w:szCs w:val="24"/>
          </w:rPr>
          <w:t>300 кв. м</w:t>
        </w:r>
      </w:smartTag>
      <w:r w:rsidRPr="00576EE4">
        <w:rPr>
          <w:sz w:val="24"/>
          <w:szCs w:val="24"/>
        </w:rPr>
        <w:t>);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мастерские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кв. м"/>
        </w:smartTagPr>
        <w:r w:rsidRPr="00576EE4">
          <w:rPr>
            <w:sz w:val="24"/>
            <w:szCs w:val="24"/>
          </w:rPr>
          <w:t>100 кв. м</w:t>
        </w:r>
      </w:smartTag>
      <w:r w:rsidRPr="00576EE4">
        <w:rPr>
          <w:sz w:val="24"/>
          <w:szCs w:val="24"/>
        </w:rPr>
        <w:t>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бани и сауны;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дискотеки;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предприятия питания и досуга с числом мест более 50 и общей площадью более </w:t>
      </w:r>
      <w:smartTag w:uri="urn:schemas-microsoft-com:office:smarttags" w:element="metricconverter">
        <w:smartTagPr>
          <w:attr w:name="ProductID" w:val="250 кв. м"/>
        </w:smartTagPr>
        <w:r w:rsidRPr="00576EE4">
          <w:rPr>
            <w:sz w:val="24"/>
            <w:szCs w:val="24"/>
          </w:rPr>
          <w:t>250 кв. м</w:t>
        </w:r>
      </w:smartTag>
      <w:r w:rsidRPr="00576EE4">
        <w:rPr>
          <w:sz w:val="24"/>
          <w:szCs w:val="24"/>
        </w:rPr>
        <w:t xml:space="preserve"> с режимом функционирования после 23 часов и с музыкальным сопровождением - рестораны, бары, кафе, столовые, закусочные;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прачечные и химчистки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576EE4">
          <w:rPr>
            <w:sz w:val="24"/>
            <w:szCs w:val="24"/>
          </w:rPr>
          <w:t>75 кг</w:t>
        </w:r>
      </w:smartTag>
      <w:r w:rsidRPr="00576EE4">
        <w:rPr>
          <w:sz w:val="24"/>
          <w:szCs w:val="24"/>
        </w:rPr>
        <w:t xml:space="preserve"> в смену);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 xml:space="preserve">- автоматические телефонные станции, предназначенные для телефонизации жилых зданий, общей площадью более </w:t>
      </w:r>
      <w:smartTag w:uri="urn:schemas-microsoft-com:office:smarttags" w:element="metricconverter">
        <w:smartTagPr>
          <w:attr w:name="ProductID" w:val="100 кв. м"/>
        </w:smartTagPr>
        <w:r w:rsidRPr="00576EE4">
          <w:rPr>
            <w:sz w:val="24"/>
            <w:szCs w:val="24"/>
          </w:rPr>
          <w:t>100 кв. м</w:t>
        </w:r>
      </w:smartTag>
      <w:r w:rsidRPr="00576EE4">
        <w:rPr>
          <w:sz w:val="24"/>
          <w:szCs w:val="24"/>
        </w:rPr>
        <w:t>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общественные уборные;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похоронные бюро;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склады оптовой (или мелкооптовой) торговли;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зуботехнические лаборатории;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576EE4" w:rsidRPr="00576EE4" w:rsidRDefault="00576EE4" w:rsidP="00576EE4">
      <w:pPr>
        <w:widowControl w:val="0"/>
        <w:ind w:firstLine="709"/>
        <w:rPr>
          <w:rFonts w:cs="Arial"/>
          <w:color w:val="FF0000"/>
        </w:rPr>
      </w:pPr>
      <w:r w:rsidRPr="00576EE4">
        <w:rPr>
          <w:rFonts w:cs="Arial"/>
          <w:b/>
        </w:rPr>
        <w:t>2.1.9</w:t>
      </w:r>
      <w:r w:rsidRPr="00576EE4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576EE4">
        <w:rPr>
          <w:rFonts w:cs="Arial"/>
        </w:rPr>
        <w:t>паразитологического</w:t>
      </w:r>
      <w:proofErr w:type="spellEnd"/>
      <w:r w:rsidRPr="00576EE4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576EE4">
        <w:rPr>
          <w:rFonts w:cs="Arial"/>
          <w:color w:val="FF0000"/>
        </w:rPr>
        <w:t>.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5" w:name="_Toc297163327"/>
      <w:r w:rsidRPr="00576EE4">
        <w:rPr>
          <w:i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2.2.1.</w:t>
      </w:r>
      <w:r w:rsidRPr="00576EE4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блокированные малоэтажные жилые дома с </w:t>
      </w:r>
      <w:proofErr w:type="spellStart"/>
      <w:r w:rsidRPr="00576EE4">
        <w:rPr>
          <w:sz w:val="24"/>
          <w:szCs w:val="24"/>
        </w:rPr>
        <w:t>приквартирными</w:t>
      </w:r>
      <w:proofErr w:type="spellEnd"/>
      <w:r w:rsidRPr="00576EE4">
        <w:rPr>
          <w:sz w:val="24"/>
          <w:szCs w:val="24"/>
        </w:rPr>
        <w:t xml:space="preserve"> земельными участками;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секционные малоэтажные жилые дома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</w:t>
      </w:r>
      <w:proofErr w:type="spellStart"/>
      <w:r w:rsidRPr="00576EE4">
        <w:rPr>
          <w:sz w:val="24"/>
          <w:szCs w:val="24"/>
        </w:rPr>
        <w:t>приквартирными</w:t>
      </w:r>
      <w:proofErr w:type="spellEnd"/>
      <w:r w:rsidRPr="00576EE4">
        <w:rPr>
          <w:sz w:val="24"/>
          <w:szCs w:val="24"/>
        </w:rPr>
        <w:t xml:space="preserve"> участками при каждой квартире.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eastAsia="Calibri" w:cs="Arial"/>
          <w:shd w:val="clear" w:color="auto" w:fill="FFFFFF"/>
        </w:rPr>
      </w:pPr>
      <w:r w:rsidRPr="00576EE4">
        <w:rPr>
          <w:rFonts w:cs="Arial"/>
          <w:b/>
        </w:rPr>
        <w:t>2.2.2</w:t>
      </w:r>
      <w:r w:rsidRPr="00576EE4">
        <w:rPr>
          <w:rFonts w:cs="Arial"/>
        </w:rPr>
        <w:t xml:space="preserve">. </w:t>
      </w:r>
      <w:r w:rsidRPr="00576EE4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576EE4">
        <w:rPr>
          <w:rFonts w:cs="Arial"/>
          <w:shd w:val="clear" w:color="auto" w:fill="FFFFFF"/>
        </w:rPr>
        <w:t>1</w:t>
      </w:r>
      <w:r w:rsidRPr="00576EE4">
        <w:rPr>
          <w:rFonts w:eastAsia="Calibri" w:cs="Arial"/>
          <w:shd w:val="clear" w:color="auto" w:fill="FFFFFF"/>
        </w:rPr>
        <w:t>.</w:t>
      </w:r>
    </w:p>
    <w:p w:rsidR="00576EE4" w:rsidRPr="00576EE4" w:rsidRDefault="00576EE4" w:rsidP="00576EE4">
      <w:pPr>
        <w:autoSpaceDE w:val="0"/>
        <w:ind w:firstLine="709"/>
        <w:rPr>
          <w:rFonts w:cs="Arial"/>
          <w:shd w:val="clear" w:color="auto" w:fill="FFFFFF"/>
        </w:rPr>
      </w:pPr>
      <w:r w:rsidRPr="00576EE4">
        <w:rPr>
          <w:rFonts w:cs="Arial"/>
          <w:shd w:val="clear" w:color="auto" w:fill="FFFFFF"/>
        </w:rPr>
        <w:t>Таблица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576EE4" w:rsidRPr="00576EE4" w:rsidTr="00392C44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0,4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0,8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0,8</w:t>
            </w:r>
          </w:p>
        </w:tc>
      </w:tr>
    </w:tbl>
    <w:p w:rsidR="00576EE4" w:rsidRPr="00576EE4" w:rsidRDefault="00576EE4" w:rsidP="00576EE4">
      <w:pPr>
        <w:autoSpaceDE w:val="0"/>
        <w:ind w:firstLine="709"/>
        <w:rPr>
          <w:rFonts w:cs="Arial"/>
          <w:lang w:eastAsia="ar-SA"/>
        </w:rPr>
      </w:pP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2.2.3.</w:t>
      </w:r>
      <w:r w:rsidRPr="00576EE4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1)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576EE4">
          <w:rPr>
            <w:rFonts w:cs="Arial"/>
          </w:rPr>
          <w:t>3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r w:rsidRPr="00576EE4">
        <w:rPr>
          <w:rFonts w:cs="Arial"/>
        </w:rPr>
        <w:t xml:space="preserve">2) в сложившейся застройке, при ширине земельного участка </w:t>
      </w:r>
      <w:smartTag w:uri="urn:schemas-microsoft-com:office:smarttags" w:element="metricconverter">
        <w:smartTagPr>
          <w:attr w:name="ProductID" w:val="12 метров"/>
        </w:smartTagPr>
        <w:r w:rsidRPr="00576EE4">
          <w:rPr>
            <w:rFonts w:cs="Arial"/>
          </w:rPr>
          <w:t>12 метров</w:t>
        </w:r>
      </w:smartTag>
      <w:r w:rsidRPr="00576EE4">
        <w:rPr>
          <w:rFonts w:cs="Arial"/>
        </w:rPr>
        <w:t xml:space="preserve"> и менее, для строительства жилого дома минимальный отступ от границы </w:t>
      </w:r>
      <w:r w:rsidRPr="00576EE4">
        <w:rPr>
          <w:rFonts w:cs="Arial"/>
        </w:rPr>
        <w:lastRenderedPageBreak/>
        <w:t xml:space="preserve">соседнего участка при согласии соседей </w:t>
      </w:r>
      <w:r w:rsidRPr="00576EE4">
        <w:rPr>
          <w:rFonts w:cs="Arial"/>
          <w:i/>
        </w:rPr>
        <w:t xml:space="preserve">(заверяется нотариально) </w:t>
      </w:r>
      <w:r w:rsidRPr="00576EE4">
        <w:rPr>
          <w:rFonts w:cs="Arial"/>
        </w:rPr>
        <w:t>составляет не менее: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smartTag w:uri="urn:schemas-microsoft-com:office:smarttags" w:element="metricconverter">
        <w:smartTagPr>
          <w:attr w:name="ProductID" w:val="1,0 м"/>
        </w:smartTagPr>
        <w:r w:rsidRPr="00576EE4">
          <w:rPr>
            <w:rFonts w:cs="Arial"/>
          </w:rPr>
          <w:t>1,0 м</w:t>
        </w:r>
      </w:smartTag>
      <w:r w:rsidRPr="00576EE4">
        <w:rPr>
          <w:rFonts w:cs="Arial"/>
        </w:rPr>
        <w:t xml:space="preserve"> - для одноэтажного жилого дома;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smartTag w:uri="urn:schemas-microsoft-com:office:smarttags" w:element="metricconverter">
        <w:smartTagPr>
          <w:attr w:name="ProductID" w:val="1,5 м"/>
        </w:smartTagPr>
        <w:r w:rsidRPr="00576EE4">
          <w:rPr>
            <w:rFonts w:cs="Arial"/>
          </w:rPr>
          <w:t>1,5 м</w:t>
        </w:r>
      </w:smartTag>
      <w:r w:rsidRPr="00576EE4">
        <w:rPr>
          <w:rFonts w:cs="Arial"/>
        </w:rPr>
        <w:t xml:space="preserve"> - для двухэтажного жилого дома;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smartTag w:uri="urn:schemas-microsoft-com:office:smarttags" w:element="metricconverter">
        <w:smartTagPr>
          <w:attr w:name="ProductID" w:val="2,0 м"/>
        </w:smartTagPr>
        <w:r w:rsidRPr="00576EE4">
          <w:rPr>
            <w:rFonts w:cs="Arial"/>
          </w:rPr>
          <w:t>2,0 м</w:t>
        </w:r>
      </w:smartTag>
      <w:r w:rsidRPr="00576EE4">
        <w:rPr>
          <w:rFonts w:cs="Arial"/>
        </w:rPr>
        <w:t xml:space="preserve"> - для трехэтажного жилого дома, при условии, что расстояние до расположенного на соседнем земельном участке жилого дома не менее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rFonts w:cs="Arial"/>
          </w:rPr>
          <w:t>6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3)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4) от других построек (бани, гаража, летней кухни, сарая и др.) – </w:t>
      </w:r>
      <w:smartTag w:uri="urn:schemas-microsoft-com:office:smarttags" w:element="metricconverter">
        <w:smartTagPr>
          <w:attr w:name="ProductID" w:val="1 м"/>
        </w:smartTagPr>
        <w:r w:rsidRPr="00576EE4">
          <w:rPr>
            <w:rFonts w:cs="Arial"/>
          </w:rPr>
          <w:t>1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5)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6) 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7) от стволов среднерослых деревьев – </w:t>
      </w:r>
      <w:smartTag w:uri="urn:schemas-microsoft-com:office:smarttags" w:element="metricconverter">
        <w:smartTagPr>
          <w:attr w:name="ProductID" w:val="2 м"/>
        </w:smartTagPr>
        <w:r w:rsidRPr="00576EE4">
          <w:rPr>
            <w:rFonts w:cs="Arial"/>
          </w:rPr>
          <w:t>2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8) от кустарника – </w:t>
      </w:r>
      <w:smartTag w:uri="urn:schemas-microsoft-com:office:smarttags" w:element="metricconverter">
        <w:smartTagPr>
          <w:attr w:name="ProductID" w:val="1 м"/>
        </w:smartTagPr>
        <w:r w:rsidRPr="00576EE4">
          <w:rPr>
            <w:rFonts w:cs="Arial"/>
          </w:rPr>
          <w:t>1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r w:rsidRPr="00576EE4">
        <w:rPr>
          <w:rFonts w:cs="Arial"/>
          <w:b/>
        </w:rPr>
        <w:t>2.2.4</w:t>
      </w:r>
      <w:r w:rsidRPr="00576EE4">
        <w:rPr>
          <w:rFonts w:cs="Arial"/>
        </w:rPr>
        <w:t xml:space="preserve"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rFonts w:cs="Arial"/>
          </w:rPr>
          <w:t>6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r w:rsidRPr="00576EE4">
        <w:rPr>
          <w:rFonts w:cs="Arial"/>
        </w:rPr>
        <w:t xml:space="preserve">1) от жилого строения (или дома) и погреба до выгребной ямы, уборной и постройки для содержания мелкого скота и птицы - </w:t>
      </w:r>
      <w:smartTag w:uri="urn:schemas-microsoft-com:office:smarttags" w:element="metricconverter">
        <w:smartTagPr>
          <w:attr w:name="ProductID" w:val="12 м"/>
        </w:smartTagPr>
        <w:r w:rsidRPr="00576EE4">
          <w:rPr>
            <w:rFonts w:cs="Arial"/>
          </w:rPr>
          <w:t>12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autoSpaceDE w:val="0"/>
        <w:ind w:firstLine="709"/>
        <w:rPr>
          <w:rFonts w:cs="Arial"/>
        </w:rPr>
      </w:pPr>
      <w:r w:rsidRPr="00576EE4">
        <w:rPr>
          <w:rFonts w:cs="Arial"/>
        </w:rPr>
        <w:t xml:space="preserve">2) до душа, бани (сауны) - </w:t>
      </w:r>
      <w:smartTag w:uri="urn:schemas-microsoft-com:office:smarttags" w:element="metricconverter">
        <w:smartTagPr>
          <w:attr w:name="ProductID" w:val="8 м"/>
        </w:smartTagPr>
        <w:r w:rsidRPr="00576EE4">
          <w:rPr>
            <w:rFonts w:cs="Arial"/>
          </w:rPr>
          <w:t>8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2.2.5.</w:t>
      </w:r>
      <w:r w:rsidRPr="00576EE4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576EE4">
        <w:rPr>
          <w:rFonts w:cs="Arial"/>
          <w:spacing w:val="-2"/>
        </w:rPr>
        <w:t xml:space="preserve">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576EE4">
          <w:rPr>
            <w:rFonts w:cs="Arial"/>
            <w:spacing w:val="-2"/>
          </w:rPr>
          <w:t>50 см</w:t>
        </w:r>
      </w:smartTag>
      <w:r w:rsidRPr="00576EE4">
        <w:rPr>
          <w:rFonts w:cs="Arial"/>
          <w:spacing w:val="-2"/>
        </w:rPr>
        <w:t xml:space="preserve"> от плоскости стены. Если элементы выступают</w:t>
      </w:r>
      <w:r w:rsidRPr="00576EE4">
        <w:rPr>
          <w:rFonts w:cs="Arial"/>
        </w:rPr>
        <w:t xml:space="preserve"> более чем на </w:t>
      </w:r>
      <w:smartTag w:uri="urn:schemas-microsoft-com:office:smarttags" w:element="metricconverter">
        <w:smartTagPr>
          <w:attr w:name="ProductID" w:val="50 см"/>
        </w:smartTagPr>
        <w:r w:rsidRPr="00576EE4">
          <w:rPr>
            <w:rFonts w:cs="Arial"/>
          </w:rPr>
          <w:t>50 см</w:t>
        </w:r>
      </w:smartTag>
      <w:r w:rsidRPr="00576EE4">
        <w:rPr>
          <w:rFonts w:cs="Arial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/>
        </w:rPr>
        <w:t xml:space="preserve">2.2.6. </w:t>
      </w:r>
      <w:r w:rsidRPr="00576EE4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</w:t>
      </w:r>
      <w:smartTag w:uri="urn:schemas-microsoft-com:office:smarttags" w:element="metricconverter">
        <w:smartTagPr>
          <w:attr w:name="ProductID" w:val="0,1 га"/>
        </w:smartTagPr>
        <w:r w:rsidRPr="00576EE4">
          <w:rPr>
            <w:rFonts w:cs="Arial"/>
          </w:rPr>
          <w:t>0,1 га</w:t>
        </w:r>
      </w:smartTag>
      <w:r w:rsidRPr="00576EE4">
        <w:rPr>
          <w:rFonts w:cs="Arial"/>
        </w:rPr>
        <w:t xml:space="preserve">. 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576EE4">
          <w:rPr>
            <w:rFonts w:cs="Arial"/>
          </w:rPr>
          <w:t>7 м</w:t>
        </w:r>
      </w:smartTag>
      <w:r w:rsidRPr="00576EE4">
        <w:rPr>
          <w:rFonts w:cs="Arial"/>
        </w:rPr>
        <w:t xml:space="preserve"> от входа в дом.</w:t>
      </w:r>
    </w:p>
    <w:p w:rsidR="00576EE4" w:rsidRPr="00576EE4" w:rsidRDefault="00576EE4" w:rsidP="00576EE4">
      <w:pPr>
        <w:autoSpaceDE w:val="0"/>
        <w:ind w:firstLine="709"/>
        <w:rPr>
          <w:rFonts w:cs="Arial"/>
          <w:shd w:val="clear" w:color="auto" w:fill="FFFFFF"/>
        </w:rPr>
      </w:pPr>
      <w:r w:rsidRPr="00576EE4">
        <w:rPr>
          <w:rFonts w:cs="Arial"/>
          <w:b/>
        </w:rPr>
        <w:t>2.2.7.</w:t>
      </w:r>
      <w:r w:rsidRPr="00576EE4">
        <w:rPr>
          <w:rFonts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576EE4" w:rsidRPr="00576EE4" w:rsidRDefault="00576EE4" w:rsidP="00576EE4">
      <w:pPr>
        <w:autoSpaceDE w:val="0"/>
        <w:ind w:firstLine="709"/>
        <w:rPr>
          <w:rFonts w:cs="Arial"/>
          <w:shd w:val="clear" w:color="auto" w:fill="FFFFFF"/>
        </w:rPr>
      </w:pPr>
      <w:r w:rsidRPr="00576EE4">
        <w:rPr>
          <w:rFonts w:cs="Arial"/>
          <w:shd w:val="clear" w:color="auto" w:fill="FFFFFF"/>
        </w:rPr>
        <w:t>Таблица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576EE4" w:rsidRPr="00576EE4" w:rsidTr="00392C44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576EE4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576EE4" w:rsidRPr="00576EE4" w:rsidTr="00392C44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6EE4" w:rsidRPr="00576EE4" w:rsidRDefault="00576EE4" w:rsidP="00576EE4">
            <w:pPr>
              <w:ind w:firstLine="0"/>
              <w:rPr>
                <w:rFonts w:eastAsia="Arial" w:cs="Arial"/>
                <w:shd w:val="clear" w:color="auto" w:fill="FFFFFF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576EE4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овцы,</w:t>
            </w:r>
            <w:r w:rsidRPr="00576EE4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576EE4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>нутрии,</w:t>
            </w:r>
            <w:r w:rsidRPr="00576EE4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576EE4">
                <w:rPr>
                  <w:sz w:val="24"/>
                  <w:szCs w:val="24"/>
                  <w:shd w:val="clear" w:color="auto" w:fill="FFFFFF"/>
                </w:rPr>
                <w:t>10 м</w:t>
              </w:r>
            </w:smartTag>
            <w:r w:rsidRPr="00576EE4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576EE4">
                <w:rPr>
                  <w:sz w:val="24"/>
                  <w:szCs w:val="24"/>
                  <w:shd w:val="clear" w:color="auto" w:fill="FFFFFF"/>
                </w:rPr>
                <w:t>20 м</w:t>
              </w:r>
            </w:smartTag>
            <w:r w:rsidRPr="00576EE4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576EE4">
                <w:rPr>
                  <w:sz w:val="24"/>
                  <w:szCs w:val="24"/>
                  <w:shd w:val="clear" w:color="auto" w:fill="FFFFFF"/>
                </w:rPr>
                <w:t>30 м</w:t>
              </w:r>
            </w:smartTag>
            <w:r w:rsidRPr="00576EE4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576EE4">
                <w:rPr>
                  <w:sz w:val="24"/>
                  <w:szCs w:val="24"/>
                  <w:shd w:val="clear" w:color="auto" w:fill="FFFFFF"/>
                </w:rPr>
                <w:t>40 м</w:t>
              </w:r>
            </w:smartTag>
            <w:r w:rsidRPr="00576EE4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EE4" w:rsidRPr="00576EE4" w:rsidRDefault="00576EE4" w:rsidP="00576EE4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576EE4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576EE4" w:rsidRPr="00576EE4" w:rsidRDefault="00576EE4" w:rsidP="00576EE4">
      <w:pPr>
        <w:autoSpaceDE w:val="0"/>
        <w:ind w:firstLine="709"/>
        <w:rPr>
          <w:rFonts w:cs="Arial"/>
          <w:shd w:val="clear" w:color="auto" w:fill="FFFFFF"/>
          <w:lang w:eastAsia="ar-SA"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2.2.8.</w:t>
      </w:r>
      <w:r w:rsidRPr="00576EE4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576EE4">
          <w:rPr>
            <w:rFonts w:cs="Arial"/>
          </w:rPr>
          <w:t>10 м</w:t>
        </w:r>
      </w:smartTag>
      <w:r w:rsidRPr="00576EE4">
        <w:rPr>
          <w:rFonts w:cs="Arial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576EE4">
          <w:rPr>
            <w:rFonts w:cs="Arial"/>
          </w:rPr>
          <w:t xml:space="preserve">50 </w:t>
        </w:r>
        <w:r w:rsidRPr="00576EE4">
          <w:rPr>
            <w:rFonts w:cs="Arial"/>
          </w:rPr>
          <w:lastRenderedPageBreak/>
          <w:t>м</w:t>
        </w:r>
      </w:smartTag>
      <w:r w:rsidRPr="00576EE4">
        <w:rPr>
          <w:rFonts w:cs="Arial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576EE4">
          <w:rPr>
            <w:rFonts w:cs="Arial"/>
          </w:rPr>
          <w:t>2 м</w:t>
        </w:r>
      </w:smartTag>
      <w:r w:rsidRPr="00576EE4">
        <w:rPr>
          <w:rFonts w:cs="Arial"/>
        </w:rPr>
        <w:t xml:space="preserve">. 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576EE4">
          <w:rPr>
            <w:rFonts w:cs="Arial"/>
          </w:rPr>
          <w:t>10 м</w:t>
        </w:r>
      </w:smartTag>
      <w:r w:rsidRPr="00576EE4">
        <w:rPr>
          <w:rFonts w:cs="Arial"/>
        </w:rPr>
        <w:t xml:space="preserve"> от границы соседнего земельного участка допускается: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576EE4">
          <w:rPr>
            <w:rFonts w:cs="Arial"/>
          </w:rPr>
          <w:t>2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576EE4">
          <w:rPr>
            <w:rFonts w:cs="Arial"/>
          </w:rPr>
          <w:t>2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576EE4">
          <w:rPr>
            <w:rFonts w:cs="Arial"/>
          </w:rPr>
          <w:t>250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2.2.9.</w:t>
      </w:r>
      <w:r w:rsidRPr="00576EE4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576EE4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576EE4">
        <w:rPr>
          <w:rFonts w:cs="Arial"/>
        </w:rPr>
        <w:t>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2.2.10. </w:t>
      </w:r>
      <w:r w:rsidRPr="00576EE4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2.2.11</w:t>
      </w:r>
      <w:r w:rsidRPr="00576EE4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</w:t>
      </w:r>
      <w:smartTag w:uri="urn:schemas-microsoft-com:office:smarttags" w:element="metricconverter">
        <w:smartTagPr>
          <w:attr w:name="ProductID" w:val="25 метров"/>
        </w:smartTagPr>
        <w:r w:rsidRPr="00576EE4">
          <w:rPr>
            <w:rFonts w:cs="Arial"/>
          </w:rPr>
          <w:t>25 метров</w:t>
        </w:r>
      </w:smartTag>
      <w:r w:rsidRPr="00576EE4">
        <w:rPr>
          <w:rFonts w:cs="Arial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576EE4">
          <w:rPr>
            <w:rFonts w:cs="Arial"/>
          </w:rPr>
          <w:t>100 м</w:t>
        </w:r>
      </w:smartTag>
      <w:r w:rsidRPr="00576EE4">
        <w:rPr>
          <w:rFonts w:cs="Arial"/>
        </w:rPr>
        <w:t xml:space="preserve"> (при невозможности их организации - </w:t>
      </w:r>
      <w:proofErr w:type="spellStart"/>
      <w:r w:rsidRPr="00576EE4">
        <w:rPr>
          <w:rFonts w:cs="Arial"/>
        </w:rPr>
        <w:t>повёдерный</w:t>
      </w:r>
      <w:proofErr w:type="spellEnd"/>
      <w:r w:rsidRPr="00576EE4">
        <w:rPr>
          <w:rFonts w:cs="Arial"/>
        </w:rPr>
        <w:t xml:space="preserve"> вынос бытовых отходов).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2.2.12.</w:t>
      </w:r>
      <w:r w:rsidRPr="00576EE4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 xml:space="preserve"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sz w:val="24"/>
            <w:szCs w:val="24"/>
          </w:rPr>
          <w:t>150 м</w:t>
        </w:r>
      </w:smartTag>
      <w:r w:rsidRPr="00576EE4">
        <w:rPr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3,5 м"/>
        </w:smartTagPr>
        <w:r w:rsidRPr="00576EE4">
          <w:rPr>
            <w:sz w:val="24"/>
            <w:szCs w:val="24"/>
          </w:rPr>
          <w:t>3,5 м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2.2.13.</w:t>
      </w:r>
      <w:r w:rsidRPr="00576EE4">
        <w:rPr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576EE4">
        <w:rPr>
          <w:sz w:val="24"/>
          <w:szCs w:val="24"/>
        </w:rPr>
        <w:t>машино</w:t>
      </w:r>
      <w:proofErr w:type="spellEnd"/>
      <w:r w:rsidRPr="00576EE4">
        <w:rPr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На территории с застройкой жилыми домами с </w:t>
      </w:r>
      <w:proofErr w:type="spellStart"/>
      <w:r w:rsidRPr="00576EE4">
        <w:rPr>
          <w:sz w:val="24"/>
          <w:szCs w:val="24"/>
        </w:rPr>
        <w:t>приквартирными</w:t>
      </w:r>
      <w:proofErr w:type="spellEnd"/>
      <w:r w:rsidRPr="00576EE4">
        <w:rPr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576EE4">
        <w:rPr>
          <w:rFonts w:cs="Arial"/>
        </w:rPr>
        <w:t>приобъектные</w:t>
      </w:r>
      <w:proofErr w:type="spellEnd"/>
      <w:r w:rsidRPr="00576EE4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576EE4">
        <w:rPr>
          <w:rFonts w:cs="Arial"/>
        </w:rPr>
        <w:t>машино</w:t>
      </w:r>
      <w:proofErr w:type="spellEnd"/>
      <w:r w:rsidRPr="00576EE4">
        <w:rPr>
          <w:rFonts w:cs="Arial"/>
        </w:rPr>
        <w:t>-мест и 15-20 мест для временного хранения велосипедов и мопедов.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6" w:name="_Toc297163329"/>
      <w:r w:rsidRPr="00576EE4">
        <w:rPr>
          <w:i/>
          <w:iCs w:val="0"/>
          <w:sz w:val="24"/>
          <w:szCs w:val="24"/>
        </w:rPr>
        <w:t>2.3. Территории, предназначенные для ведения садоводства, огородничества, дачного хозяйства</w:t>
      </w:r>
      <w:r w:rsidRPr="00576EE4">
        <w:rPr>
          <w:rStyle w:val="afff7"/>
          <w:i/>
          <w:iCs w:val="0"/>
          <w:sz w:val="24"/>
          <w:szCs w:val="24"/>
        </w:rPr>
        <w:footnoteReference w:id="1"/>
      </w:r>
      <w:bookmarkEnd w:id="6"/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2.3.1.</w:t>
      </w:r>
      <w:r w:rsidRPr="00576EE4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двух въездов.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2.3.2.</w:t>
      </w:r>
      <w:r w:rsidRPr="00576EE4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  <w:bookmarkStart w:id="7" w:name="_Toc297163330"/>
      <w:r w:rsidRPr="00576EE4">
        <w:rPr>
          <w:rFonts w:cs="Arial"/>
        </w:rPr>
        <w:t>Таблица 6 Состав объектов садоводческого (дачного) объединения</w:t>
      </w:r>
      <w:bookmarkEnd w:id="7"/>
    </w:p>
    <w:tbl>
      <w:tblPr>
        <w:tblW w:w="9844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576EE4" w:rsidRPr="00576EE4" w:rsidTr="00392C44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57"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Удельные размеры земельных участков, м</w:t>
            </w:r>
            <w:r w:rsidRPr="00576EE4">
              <w:rPr>
                <w:rFonts w:cs="Arial"/>
                <w:b/>
                <w:vertAlign w:val="superscript"/>
              </w:rPr>
              <w:t>2</w:t>
            </w:r>
            <w:r w:rsidRPr="00576EE4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15 </w:t>
            </w:r>
            <w:r w:rsidRPr="00576EE4">
              <w:rPr>
                <w:rFonts w:cs="Arial"/>
                <w:b/>
              </w:rPr>
              <w:sym w:font="Symbol" w:char="002D"/>
            </w:r>
            <w:r w:rsidRPr="00576EE4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101 </w:t>
            </w:r>
            <w:r w:rsidRPr="00576EE4">
              <w:rPr>
                <w:rFonts w:cs="Arial"/>
                <w:b/>
              </w:rPr>
              <w:sym w:font="Symbol" w:char="002D"/>
            </w:r>
            <w:r w:rsidRPr="00576EE4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301 и более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0,4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0,2 и менее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0,35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0,1</w:t>
            </w:r>
          </w:p>
        </w:tc>
      </w:tr>
      <w:tr w:rsidR="00576EE4" w:rsidRPr="00576EE4" w:rsidTr="00392C4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Площадка для стоянки автомобилей при въезде на территорию </w:t>
            </w:r>
            <w:r w:rsidRPr="00576EE4">
              <w:rPr>
                <w:rFonts w:cs="Arial"/>
              </w:rPr>
              <w:lastRenderedPageBreak/>
              <w:t>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0,4 и менее</w:t>
            </w:r>
          </w:p>
        </w:tc>
      </w:tr>
    </w:tbl>
    <w:p w:rsidR="00576EE4" w:rsidRPr="00576EE4" w:rsidRDefault="00576EE4" w:rsidP="00576EE4">
      <w:pPr>
        <w:widowControl w:val="0"/>
        <w:ind w:firstLine="709"/>
        <w:rPr>
          <w:rFonts w:cs="Arial"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2.3.3.</w:t>
      </w:r>
      <w:r w:rsidRPr="00576EE4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2.3.4.</w:t>
      </w:r>
      <w:r w:rsidRPr="00576EE4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 xml:space="preserve">2.3.5. </w:t>
      </w:r>
      <w:r w:rsidRPr="00576EE4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2.3.6.</w:t>
      </w:r>
      <w:r w:rsidRPr="00576EE4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для улиц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15;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для проездов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9.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Минимальный радиус закругления края проезжей части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576EE4">
          <w:rPr>
            <w:rFonts w:cs="Arial"/>
          </w:rPr>
          <w:t>6,0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для улиц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7,0 м"/>
        </w:smartTagPr>
        <w:r w:rsidRPr="00576EE4">
          <w:rPr>
            <w:rFonts w:cs="Arial"/>
          </w:rPr>
          <w:t>7,0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для проездов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3,5 м"/>
        </w:smartTagPr>
        <w:r w:rsidRPr="00576EE4">
          <w:rPr>
            <w:rFonts w:cs="Arial"/>
          </w:rPr>
          <w:t>3,5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576EE4">
          <w:rPr>
            <w:rFonts w:cs="Arial"/>
          </w:rPr>
          <w:t>15 м</w:t>
        </w:r>
      </w:smartTag>
      <w:r w:rsidRPr="00576EE4">
        <w:rPr>
          <w:rFonts w:cs="Arial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576EE4">
          <w:rPr>
            <w:rFonts w:cs="Arial"/>
          </w:rPr>
          <w:t>7 м</w:t>
        </w:r>
      </w:smartTag>
      <w:r w:rsidRPr="00576EE4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576EE4">
          <w:rPr>
            <w:rFonts w:cs="Arial"/>
          </w:rPr>
          <w:t>200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</w:rPr>
          <w:t>150 м</w:t>
        </w:r>
      </w:smartTag>
      <w:r w:rsidRPr="00576EE4">
        <w:rPr>
          <w:rFonts w:cs="Arial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2.3.7.</w:t>
      </w:r>
      <w:r w:rsidRPr="00576EE4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576EE4" w:rsidRPr="00576EE4" w:rsidRDefault="00576EE4" w:rsidP="00576EE4">
      <w:pPr>
        <w:widowControl w:val="0"/>
        <w:spacing w:line="239" w:lineRule="auto"/>
        <w:ind w:firstLine="709"/>
        <w:outlineLvl w:val="0"/>
        <w:rPr>
          <w:rFonts w:cs="Arial"/>
          <w:b/>
        </w:rPr>
      </w:pPr>
      <w:bookmarkStart w:id="8" w:name="_Toc297163331"/>
      <w:r w:rsidRPr="00576EE4">
        <w:rPr>
          <w:rFonts w:cs="Arial"/>
          <w:b/>
        </w:rPr>
        <w:t>2.3.8. Территория индивидуального садового, огородного, дачного участка</w:t>
      </w:r>
      <w:bookmarkEnd w:id="8"/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2.3.8.1.</w:t>
      </w:r>
      <w:r w:rsidRPr="00576EE4">
        <w:rPr>
          <w:rFonts w:cs="Arial"/>
        </w:rPr>
        <w:t xml:space="preserve">. Площадь индивидуального садового (дачного) участка рекомендуется принимать не менее </w:t>
      </w:r>
      <w:smartTag w:uri="urn:schemas-microsoft-com:office:smarttags" w:element="metricconverter">
        <w:smartTagPr>
          <w:attr w:name="ProductID" w:val="0,06 га"/>
        </w:smartTagPr>
        <w:r w:rsidRPr="00576EE4">
          <w:rPr>
            <w:rFonts w:cs="Arial"/>
          </w:rPr>
          <w:t>0,06 га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2.3.8.2.</w:t>
      </w:r>
      <w:r w:rsidRPr="00576EE4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576EE4">
          <w:rPr>
            <w:rFonts w:cs="Arial"/>
          </w:rPr>
          <w:t>1,5 м</w:t>
        </w:r>
      </w:smartTag>
      <w:r w:rsidRPr="00576EE4">
        <w:rPr>
          <w:rFonts w:cs="Arial"/>
        </w:rPr>
        <w:t>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576EE4" w:rsidRPr="00576EE4" w:rsidRDefault="00576EE4" w:rsidP="00576EE4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2.3.8.3.</w:t>
      </w:r>
      <w:r w:rsidRPr="00576EE4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576EE4" w:rsidRPr="00576EE4" w:rsidRDefault="00576EE4" w:rsidP="00576EE4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576EE4" w:rsidRPr="00576EE4" w:rsidRDefault="00576EE4" w:rsidP="00576EE4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576EE4" w:rsidRPr="00576EE4" w:rsidRDefault="00576EE4" w:rsidP="00576EE4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lastRenderedPageBreak/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 xml:space="preserve">2.3.8.4. </w:t>
      </w:r>
      <w:r w:rsidRPr="00576EE4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2.3.8.5.</w:t>
      </w:r>
      <w:r w:rsidRPr="00576EE4">
        <w:rPr>
          <w:rFonts w:cs="Arial"/>
        </w:rPr>
        <w:t xml:space="preserve">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576EE4">
          <w:rPr>
            <w:rFonts w:cs="Arial"/>
          </w:rPr>
          <w:t>5 м</w:t>
        </w:r>
      </w:smartTag>
      <w:r w:rsidRPr="00576EE4">
        <w:rPr>
          <w:rFonts w:cs="Arial"/>
        </w:rPr>
        <w:t xml:space="preserve">, от красной линии проездов </w:t>
      </w:r>
      <w:r w:rsidRPr="00576EE4">
        <w:rPr>
          <w:rFonts w:cs="Arial"/>
        </w:rPr>
        <w:sym w:font="Symbol" w:char="002D"/>
      </w:r>
      <w:r w:rsidRPr="00576EE4">
        <w:rPr>
          <w:rFonts w:cs="Arial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576EE4">
          <w:rPr>
            <w:rFonts w:cs="Arial"/>
          </w:rPr>
          <w:t>3 м</w:t>
        </w:r>
      </w:smartTag>
      <w:r w:rsidRPr="00576EE4">
        <w:rPr>
          <w:rFonts w:cs="Arial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576EE4">
          <w:rPr>
            <w:rFonts w:cs="Arial"/>
          </w:rPr>
          <w:t>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2.3.8.6.</w:t>
      </w:r>
      <w:r w:rsidRPr="00576EE4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576EE4">
        <w:rPr>
          <w:rFonts w:cs="Arial"/>
        </w:rPr>
        <w:t>пп</w:t>
      </w:r>
      <w:proofErr w:type="spellEnd"/>
      <w:r w:rsidRPr="00576EE4">
        <w:rPr>
          <w:rFonts w:cs="Arial"/>
        </w:rPr>
        <w:t>. 2.2.6, 2.2.7. настоящих нормативов.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2.3.8.7.</w:t>
      </w:r>
      <w:r w:rsidRPr="00576EE4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576EE4">
          <w:rPr>
            <w:rFonts w:cs="Arial"/>
          </w:rPr>
          <w:t>7 м</w:t>
        </w:r>
      </w:smartTag>
      <w:r w:rsidRPr="00576EE4">
        <w:rPr>
          <w:rFonts w:cs="Arial"/>
        </w:rPr>
        <w:t xml:space="preserve"> от входа в дом.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2.3.8.8.</w:t>
      </w:r>
      <w:r w:rsidRPr="00576EE4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576EE4" w:rsidRPr="00576EE4" w:rsidRDefault="00576EE4" w:rsidP="00576EE4">
      <w:pPr>
        <w:pStyle w:val="2"/>
        <w:ind w:firstLine="709"/>
        <w:jc w:val="both"/>
        <w:rPr>
          <w:bCs w:val="0"/>
          <w:i/>
          <w:iCs w:val="0"/>
          <w:sz w:val="24"/>
          <w:szCs w:val="24"/>
        </w:rPr>
      </w:pPr>
      <w:bookmarkStart w:id="9" w:name="_Toc297163332"/>
      <w:r w:rsidRPr="00576EE4">
        <w:rPr>
          <w:bCs w:val="0"/>
          <w:i/>
          <w:iCs w:val="0"/>
          <w:sz w:val="24"/>
          <w:szCs w:val="24"/>
        </w:rPr>
        <w:t>3. ОБЩЕСТВЕННО-ДЕЛОВЫЕ ЗОНЫ</w:t>
      </w:r>
      <w:bookmarkEnd w:id="9"/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10" w:name="_Toc297163333"/>
      <w:r w:rsidRPr="00576EE4">
        <w:rPr>
          <w:i/>
          <w:iCs w:val="0"/>
          <w:sz w:val="24"/>
          <w:szCs w:val="24"/>
        </w:rPr>
        <w:t>3.1. Общие требования</w:t>
      </w:r>
      <w:bookmarkEnd w:id="10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3.1.1</w:t>
      </w:r>
      <w:r w:rsidRPr="00576EE4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3.1.2.</w:t>
      </w:r>
      <w:r w:rsidRPr="00576EE4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3.1.3.</w:t>
      </w:r>
      <w:r w:rsidRPr="00576EE4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i/>
        </w:rPr>
      </w:pPr>
      <w:r w:rsidRPr="00576EE4">
        <w:rPr>
          <w:rFonts w:cs="Arial"/>
          <w:b/>
          <w:i/>
        </w:rPr>
        <w:t>3.1.4.</w:t>
      </w:r>
      <w:r w:rsidRPr="00576EE4">
        <w:rPr>
          <w:rFonts w:cs="Arial"/>
          <w:i/>
        </w:rPr>
        <w:t>. Для общественно-деловых зон населенных пунктов, в пределах которых размещаются объекты культурного наследия, могут выделяться общественно-деловые исторические зоны.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i/>
        </w:rPr>
      </w:pPr>
      <w:r w:rsidRPr="00576EE4">
        <w:rPr>
          <w:rFonts w:cs="Arial"/>
          <w:i/>
        </w:rPr>
        <w:t xml:space="preserve">Формирование общественно-деловой исторической зоны населенных пунктов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</w:t>
      </w:r>
      <w:r w:rsidRPr="00576EE4">
        <w:rPr>
          <w:rFonts w:cs="Arial"/>
          <w:i/>
        </w:rPr>
        <w:lastRenderedPageBreak/>
        <w:t xml:space="preserve">озелененными), объемно-пространственной структуры, фрагментарного и </w:t>
      </w:r>
      <w:proofErr w:type="spellStart"/>
      <w:r w:rsidRPr="00576EE4">
        <w:rPr>
          <w:rFonts w:cs="Arial"/>
          <w:i/>
        </w:rPr>
        <w:t>руинированного</w:t>
      </w:r>
      <w:proofErr w:type="spellEnd"/>
      <w:r w:rsidRPr="00576EE4">
        <w:rPr>
          <w:rFonts w:cs="Arial"/>
          <w:i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576EE4">
        <w:rPr>
          <w:rFonts w:cs="Arial"/>
          <w:b/>
        </w:rPr>
        <w:t>3.1.5</w:t>
      </w:r>
      <w:r w:rsidRPr="00576EE4">
        <w:rPr>
          <w:rFonts w:cs="Arial"/>
        </w:rPr>
        <w:t xml:space="preserve">. Процент </w:t>
      </w:r>
      <w:proofErr w:type="spellStart"/>
      <w:r w:rsidRPr="00576EE4">
        <w:rPr>
          <w:rFonts w:cs="Arial"/>
        </w:rPr>
        <w:t>застроенности</w:t>
      </w:r>
      <w:proofErr w:type="spellEnd"/>
      <w:r w:rsidRPr="00576EE4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11" w:name="_Toc297163334"/>
      <w:r w:rsidRPr="00576EE4">
        <w:rPr>
          <w:i/>
          <w:iCs w:val="0"/>
          <w:sz w:val="24"/>
          <w:szCs w:val="24"/>
        </w:rPr>
        <w:t>3.2. Учреждения и предприятия социально</w:t>
      </w:r>
      <w:bookmarkEnd w:id="11"/>
      <w:r w:rsidRPr="00576EE4">
        <w:rPr>
          <w:i/>
          <w:iCs w:val="0"/>
          <w:sz w:val="24"/>
          <w:szCs w:val="24"/>
        </w:rPr>
        <w:t>го и коммунально-бытового обслуживания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3.2.1.</w:t>
      </w:r>
      <w:r w:rsidRPr="00576EE4">
        <w:rPr>
          <w:sz w:val="24"/>
          <w:szCs w:val="24"/>
        </w:rPr>
        <w:t xml:space="preserve"> К учреждениям и предприятиям </w:t>
      </w:r>
      <w:r w:rsidRPr="00576EE4">
        <w:rPr>
          <w:iCs/>
          <w:sz w:val="24"/>
          <w:szCs w:val="24"/>
        </w:rPr>
        <w:t>социального и коммунально-бытового обслуживания</w:t>
      </w:r>
      <w:r w:rsidRPr="00576EE4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3.2.2.</w:t>
      </w:r>
      <w:r w:rsidRPr="00576EE4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3.2.3.</w:t>
      </w:r>
      <w:r w:rsidRPr="00576EE4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576EE4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№   </w:t>
            </w:r>
            <w:r w:rsidRPr="00576EE4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4</w:t>
            </w:r>
          </w:p>
        </w:tc>
      </w:tr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90 &lt;*&gt;</w:t>
            </w:r>
          </w:p>
        </w:tc>
      </w:tr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135 &lt;*&gt;</w:t>
            </w:r>
          </w:p>
        </w:tc>
      </w:tr>
      <w:tr w:rsidR="00576EE4" w:rsidRPr="00576EE4" w:rsidTr="00392C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&lt;**&gt;</w:t>
            </w:r>
          </w:p>
        </w:tc>
      </w:tr>
      <w:tr w:rsidR="00576EE4" w:rsidRPr="00576EE4" w:rsidTr="00392C44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&lt;**&gt;</w:t>
            </w:r>
          </w:p>
        </w:tc>
      </w:tr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lastRenderedPageBreak/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</w:t>
            </w:r>
          </w:p>
        </w:tc>
      </w:tr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2</w:t>
            </w:r>
          </w:p>
        </w:tc>
      </w:tr>
      <w:tr w:rsidR="00576EE4" w:rsidRPr="00576EE4" w:rsidTr="00392C4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</w:t>
            </w:r>
          </w:p>
        </w:tc>
      </w:tr>
      <w:tr w:rsidR="00576EE4" w:rsidRPr="00576EE4" w:rsidTr="00392C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10</w:t>
            </w:r>
          </w:p>
        </w:tc>
      </w:tr>
      <w:tr w:rsidR="00576EE4" w:rsidRPr="00576EE4" w:rsidTr="00392C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30</w:t>
            </w:r>
          </w:p>
        </w:tc>
      </w:tr>
    </w:tbl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>&lt;*&gt; При отсутствии расчета по демографии.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3.2.4.</w:t>
      </w:r>
      <w:r w:rsidRPr="00576EE4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3.2.5</w:t>
      </w:r>
      <w:r w:rsidRPr="00576EE4">
        <w:rPr>
          <w:b/>
          <w:spacing w:val="-2"/>
          <w:sz w:val="24"/>
          <w:szCs w:val="24"/>
        </w:rPr>
        <w:t>.</w:t>
      </w:r>
      <w:r w:rsidRPr="00576EE4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576EE4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76EE4" w:rsidRPr="00576EE4" w:rsidRDefault="00576EE4" w:rsidP="00576EE4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</w:rPr>
        <w:t>3.2.6</w:t>
      </w:r>
      <w:r w:rsidRPr="00576EE4">
        <w:rPr>
          <w:rFonts w:ascii="Arial" w:hAnsi="Arial" w:cs="Arial"/>
          <w:spacing w:val="-2"/>
        </w:rPr>
        <w:t>.</w:t>
      </w:r>
      <w:r w:rsidRPr="00576EE4">
        <w:rPr>
          <w:rFonts w:ascii="Arial" w:hAnsi="Arial" w:cs="Arial"/>
        </w:rPr>
        <w:t xml:space="preserve"> </w:t>
      </w:r>
      <w:r w:rsidRPr="00576EE4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576EE4" w:rsidRPr="00576EE4" w:rsidRDefault="00576EE4" w:rsidP="00576EE4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 xml:space="preserve">1) Предельная минимальная площадь рынка составляет </w:t>
      </w:r>
      <w:smartTag w:uri="urn:schemas-microsoft-com:office:smarttags" w:element="metricconverter">
        <w:smartTagPr>
          <w:attr w:name="ProductID" w:val="100 кв. м"/>
        </w:smartTagPr>
        <w:r w:rsidRPr="00576EE4">
          <w:rPr>
            <w:rFonts w:ascii="Arial" w:hAnsi="Arial" w:cs="Arial"/>
            <w:b w:val="0"/>
          </w:rPr>
          <w:t>100 кв. м</w:t>
        </w:r>
      </w:smartTag>
      <w:r w:rsidRPr="00576EE4">
        <w:rPr>
          <w:rFonts w:ascii="Arial" w:hAnsi="Arial" w:cs="Arial"/>
          <w:b w:val="0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2) Общая площадь рынка определяется из расчета: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от 7 до </w:t>
      </w:r>
      <w:smartTag w:uri="urn:schemas-microsoft-com:office:smarttags" w:element="metricconverter">
        <w:smartTagPr>
          <w:attr w:name="ProductID" w:val="14 кв. м"/>
        </w:smartTagPr>
        <w:r w:rsidRPr="00576EE4">
          <w:rPr>
            <w:sz w:val="24"/>
            <w:szCs w:val="24"/>
          </w:rPr>
          <w:t>14 кв. м</w:t>
        </w:r>
      </w:smartTag>
      <w:r w:rsidRPr="00576EE4">
        <w:rPr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 кв. м"/>
        </w:smartTagPr>
        <w:r w:rsidRPr="00576EE4">
          <w:rPr>
            <w:sz w:val="24"/>
            <w:szCs w:val="24"/>
          </w:rPr>
          <w:t>1 кв. м</w:t>
        </w:r>
      </w:smartTag>
      <w:r w:rsidRPr="00576EE4">
        <w:rPr>
          <w:sz w:val="24"/>
          <w:szCs w:val="24"/>
        </w:rPr>
        <w:t xml:space="preserve"> торговой площади рынка в зависимости от вместимости: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 кв. м"/>
        </w:smartTagPr>
        <w:r w:rsidRPr="00576EE4">
          <w:rPr>
            <w:sz w:val="24"/>
            <w:szCs w:val="24"/>
          </w:rPr>
          <w:t>14 кв. м</w:t>
        </w:r>
      </w:smartTag>
      <w:r w:rsidRPr="00576EE4">
        <w:rPr>
          <w:sz w:val="24"/>
          <w:szCs w:val="24"/>
        </w:rPr>
        <w:t xml:space="preserve"> - при торговой площади до </w:t>
      </w:r>
      <w:smartTag w:uri="urn:schemas-microsoft-com:office:smarttags" w:element="metricconverter">
        <w:smartTagPr>
          <w:attr w:name="ProductID" w:val="600 кв. м"/>
        </w:smartTagPr>
        <w:r w:rsidRPr="00576EE4">
          <w:rPr>
            <w:sz w:val="24"/>
            <w:szCs w:val="24"/>
          </w:rPr>
          <w:t>600 кв. м</w:t>
        </w:r>
      </w:smartTag>
      <w:r w:rsidRPr="00576EE4">
        <w:rPr>
          <w:sz w:val="24"/>
          <w:szCs w:val="24"/>
        </w:rPr>
        <w:t>,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7 кв. м"/>
        </w:smartTagPr>
        <w:r w:rsidRPr="00576EE4">
          <w:rPr>
            <w:sz w:val="24"/>
            <w:szCs w:val="24"/>
          </w:rPr>
          <w:t>7 кв. м</w:t>
        </w:r>
      </w:smartTag>
      <w:r w:rsidRPr="00576EE4">
        <w:rPr>
          <w:sz w:val="24"/>
          <w:szCs w:val="24"/>
        </w:rPr>
        <w:t xml:space="preserve"> - при торговой площади свыше </w:t>
      </w:r>
      <w:smartTag w:uri="urn:schemas-microsoft-com:office:smarttags" w:element="metricconverter">
        <w:smartTagPr>
          <w:attr w:name="ProductID" w:val="3000 кв. м"/>
        </w:smartTagPr>
        <w:r w:rsidRPr="00576EE4">
          <w:rPr>
            <w:sz w:val="24"/>
            <w:szCs w:val="24"/>
          </w:rPr>
          <w:t>3000 кв. м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3). Размеры торговой площади рынка определяются из расчета 12 - </w:t>
      </w:r>
      <w:smartTag w:uri="urn:schemas-microsoft-com:office:smarttags" w:element="metricconverter">
        <w:smartTagPr>
          <w:attr w:name="ProductID" w:val="18 кв. м"/>
        </w:smartTagPr>
        <w:r w:rsidRPr="00576EE4">
          <w:rPr>
            <w:sz w:val="24"/>
            <w:szCs w:val="24"/>
          </w:rPr>
          <w:t>18 кв. м</w:t>
        </w:r>
      </w:smartTag>
      <w:r w:rsidRPr="00576EE4">
        <w:rPr>
          <w:sz w:val="24"/>
          <w:szCs w:val="24"/>
        </w:rPr>
        <w:t xml:space="preserve"> торговой площади на 1000 человек населения муниципального образования.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4). Расчет площади рынка осуществляется по формуле:</w:t>
      </w:r>
    </w:p>
    <w:p w:rsidR="00576EE4" w:rsidRPr="00576EE4" w:rsidRDefault="00576EE4" w:rsidP="00576EE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b/>
          <w:sz w:val="24"/>
          <w:szCs w:val="24"/>
        </w:rPr>
        <w:t xml:space="preserve">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576EE4">
        <w:rPr>
          <w:rFonts w:ascii="Arial" w:hAnsi="Arial" w:cs="Arial"/>
          <w:b/>
          <w:sz w:val="24"/>
          <w:szCs w:val="24"/>
        </w:rPr>
        <w:t xml:space="preserve">  = A х 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576EE4">
        <w:rPr>
          <w:rFonts w:ascii="Arial" w:hAnsi="Arial" w:cs="Arial"/>
          <w:b/>
          <w:sz w:val="24"/>
          <w:szCs w:val="24"/>
        </w:rPr>
        <w:t xml:space="preserve"> х 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576EE4">
        <w:rPr>
          <w:rFonts w:ascii="Arial" w:hAnsi="Arial" w:cs="Arial"/>
          <w:sz w:val="24"/>
          <w:szCs w:val="24"/>
        </w:rPr>
        <w:t>,</w:t>
      </w:r>
    </w:p>
    <w:p w:rsidR="00576EE4" w:rsidRPr="00576EE4" w:rsidRDefault="00576EE4" w:rsidP="00576EE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sz w:val="24"/>
          <w:szCs w:val="24"/>
        </w:rPr>
        <w:t xml:space="preserve">где </w:t>
      </w:r>
      <w:r w:rsidRPr="00576EE4">
        <w:rPr>
          <w:rFonts w:ascii="Arial" w:hAnsi="Arial" w:cs="Arial"/>
          <w:b/>
          <w:sz w:val="24"/>
          <w:szCs w:val="24"/>
        </w:rPr>
        <w:t xml:space="preserve">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576EE4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576EE4" w:rsidRPr="00576EE4" w:rsidRDefault="00576EE4" w:rsidP="00576EE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576EE4" w:rsidRPr="00576EE4" w:rsidRDefault="00576EE4" w:rsidP="00576EE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b/>
          <w:sz w:val="24"/>
          <w:szCs w:val="24"/>
        </w:rPr>
        <w:lastRenderedPageBreak/>
        <w:t xml:space="preserve">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576EE4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576EE4" w:rsidRPr="00576EE4" w:rsidRDefault="00576EE4" w:rsidP="00576EE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b/>
          <w:sz w:val="24"/>
          <w:szCs w:val="24"/>
        </w:rPr>
        <w:t xml:space="preserve">S </w:t>
      </w:r>
      <w:r w:rsidRPr="00576EE4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576EE4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3.2.7.</w:t>
      </w:r>
      <w:r w:rsidRPr="00576EE4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576EE4">
        <w:rPr>
          <w:rFonts w:cs="Arial"/>
          <w:i/>
        </w:rPr>
        <w:t>железнодорожных вокзалов (станций).</w:t>
      </w:r>
      <w:r w:rsidRPr="00576EE4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576EE4" w:rsidRPr="00576EE4" w:rsidRDefault="00576EE4" w:rsidP="00576EE4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3.2.8</w:t>
      </w:r>
      <w:r w:rsidRPr="00576EE4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3.2.9</w:t>
      </w:r>
      <w:r w:rsidRPr="00576EE4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</w:t>
      </w:r>
      <w:smartTag w:uri="urn:schemas-microsoft-com:office:smarttags" w:element="metricconverter">
        <w:smartTagPr>
          <w:attr w:name="ProductID" w:val="7 м2"/>
        </w:smartTagPr>
        <w:r w:rsidRPr="00576EE4">
          <w:rPr>
            <w:rFonts w:cs="Arial"/>
          </w:rPr>
          <w:t>7 м</w:t>
        </w:r>
        <w:r w:rsidRPr="00576EE4">
          <w:rPr>
            <w:rFonts w:cs="Arial"/>
            <w:vertAlign w:val="superscript"/>
          </w:rPr>
          <w:t>2</w:t>
        </w:r>
      </w:smartTag>
      <w:r w:rsidRPr="00576EE4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Вокруг храма проектируется круговой обход шириной 3-</w:t>
      </w:r>
      <w:smartTag w:uri="urn:schemas-microsoft-com:office:smarttags" w:element="metricconverter">
        <w:smartTagPr>
          <w:attr w:name="ProductID" w:val="5 м"/>
        </w:smartTagPr>
        <w:r w:rsidRPr="00576EE4">
          <w:rPr>
            <w:rFonts w:cs="Arial"/>
          </w:rPr>
          <w:t>5 м</w:t>
        </w:r>
      </w:smartTag>
      <w:r w:rsidRPr="00576EE4">
        <w:rPr>
          <w:rFonts w:cs="Arial"/>
        </w:rPr>
        <w:t xml:space="preserve"> с площадками шириной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rFonts w:cs="Arial"/>
          </w:rPr>
          <w:t>6 м</w:t>
        </w:r>
      </w:smartTag>
      <w:r w:rsidRPr="00576EE4">
        <w:rPr>
          <w:rFonts w:cs="Arial"/>
        </w:rPr>
        <w:t xml:space="preserve"> перед боковыми входами в храм и напротив алтаря. Перед главным входом следует предусматривать площадь из расчета </w:t>
      </w:r>
      <w:smartTag w:uri="urn:schemas-microsoft-com:office:smarttags" w:element="metricconverter">
        <w:smartTagPr>
          <w:attr w:name="ProductID" w:val="0,2 м2"/>
        </w:smartTagPr>
        <w:r w:rsidRPr="00576EE4">
          <w:rPr>
            <w:rFonts w:cs="Arial"/>
          </w:rPr>
          <w:t>0,2 м</w:t>
        </w:r>
        <w:r w:rsidRPr="00576EE4">
          <w:rPr>
            <w:rFonts w:cs="Arial"/>
            <w:vertAlign w:val="superscript"/>
          </w:rPr>
          <w:t>2</w:t>
        </w:r>
      </w:smartTag>
      <w:r w:rsidRPr="00576EE4">
        <w:rPr>
          <w:rFonts w:cs="Arial"/>
        </w:rPr>
        <w:t xml:space="preserve"> на одно место в храме.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По всему периметру храмового комплекса следует предусматривать ограждение высотой 1,5-</w:t>
      </w:r>
      <w:smartTag w:uri="urn:schemas-microsoft-com:office:smarttags" w:element="metricconverter">
        <w:smartTagPr>
          <w:attr w:name="ProductID" w:val="2,0 м"/>
        </w:smartTagPr>
        <w:r w:rsidRPr="00576EE4">
          <w:rPr>
            <w:rFonts w:cs="Arial"/>
          </w:rPr>
          <w:t>2,0 м</w:t>
        </w:r>
      </w:smartTag>
      <w:r w:rsidRPr="00576EE4">
        <w:rPr>
          <w:rFonts w:cs="Arial"/>
        </w:rPr>
        <w:t xml:space="preserve">. 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576EE4">
        <w:rPr>
          <w:rFonts w:cs="Arial"/>
        </w:rPr>
        <w:t>машино</w:t>
      </w:r>
      <w:proofErr w:type="spellEnd"/>
      <w:r w:rsidRPr="00576EE4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</w:t>
      </w:r>
      <w:r w:rsidRPr="00576EE4">
        <w:rPr>
          <w:rFonts w:cs="Arial"/>
        </w:rPr>
        <w:lastRenderedPageBreak/>
        <w:t xml:space="preserve">следует располагать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576EE4">
          <w:rPr>
            <w:rFonts w:cs="Arial"/>
          </w:rPr>
          <w:t>50 м</w:t>
        </w:r>
      </w:smartTag>
      <w:r w:rsidRPr="00576EE4">
        <w:rPr>
          <w:rFonts w:cs="Arial"/>
        </w:rPr>
        <w:t xml:space="preserve"> от зданий храмов. </w:t>
      </w:r>
    </w:p>
    <w:p w:rsidR="00576EE4" w:rsidRPr="00576EE4" w:rsidRDefault="00576EE4" w:rsidP="00576EE4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2" w:name="_Toc297163335"/>
      <w:r w:rsidRPr="00576EE4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576EE4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2"/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13" w:name="_Toc297163336"/>
      <w:r w:rsidRPr="00576EE4">
        <w:rPr>
          <w:i/>
          <w:iCs w:val="0"/>
          <w:sz w:val="24"/>
          <w:szCs w:val="24"/>
        </w:rPr>
        <w:t>3.3. Комплексное благоустройство общественно-деловых зон</w:t>
      </w:r>
      <w:bookmarkEnd w:id="13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3.3.1.</w:t>
      </w:r>
      <w:r w:rsidRPr="00576EE4">
        <w:rPr>
          <w:sz w:val="24"/>
          <w:szCs w:val="24"/>
        </w:rPr>
        <w:t xml:space="preserve"> При проектировании </w:t>
      </w:r>
      <w:r w:rsidRPr="00576EE4">
        <w:rPr>
          <w:b/>
          <w:sz w:val="24"/>
          <w:szCs w:val="24"/>
        </w:rPr>
        <w:t>комплексного благоустройства</w:t>
      </w:r>
      <w:r w:rsidRPr="00576EE4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3.3.2.</w:t>
      </w:r>
      <w:r w:rsidRPr="00576EE4">
        <w:rPr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</w:t>
      </w:r>
      <w:proofErr w:type="spellStart"/>
      <w:r w:rsidRPr="00576EE4">
        <w:rPr>
          <w:sz w:val="24"/>
          <w:szCs w:val="24"/>
        </w:rPr>
        <w:t>примагистральные</w:t>
      </w:r>
      <w:proofErr w:type="spellEnd"/>
      <w:r w:rsidRPr="00576EE4">
        <w:rPr>
          <w:sz w:val="24"/>
          <w:szCs w:val="24"/>
        </w:rPr>
        <w:t xml:space="preserve"> и специализированные общественные зоны населенных пунктов.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3.3.3.</w:t>
      </w:r>
      <w:r w:rsidRPr="00576EE4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3.3.4.</w:t>
      </w:r>
      <w:r w:rsidRPr="00576EE4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3.3.5.</w:t>
      </w:r>
      <w:r w:rsidRPr="00576EE4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3.3.6.</w:t>
      </w:r>
      <w:r w:rsidRPr="00576EE4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576EE4">
          <w:rPr>
            <w:sz w:val="24"/>
            <w:szCs w:val="24"/>
          </w:rPr>
          <w:t>0,5 куб. м</w:t>
        </w:r>
      </w:smartTag>
      <w:r w:rsidRPr="00576EE4">
        <w:rPr>
          <w:sz w:val="24"/>
          <w:szCs w:val="24"/>
        </w:rPr>
        <w:t xml:space="preserve">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______ - не более </w:t>
      </w:r>
      <w:smartTag w:uri="urn:schemas-microsoft-com:office:smarttags" w:element="metricconverter">
        <w:smartTagPr>
          <w:attr w:name="ProductID" w:val="60 м"/>
        </w:smartTagPr>
        <w:r w:rsidRPr="00576EE4">
          <w:rPr>
            <w:sz w:val="24"/>
            <w:szCs w:val="24"/>
          </w:rPr>
          <w:t>60 м</w:t>
        </w:r>
      </w:smartTag>
      <w:r w:rsidRPr="00576EE4">
        <w:rPr>
          <w:sz w:val="24"/>
          <w:szCs w:val="24"/>
        </w:rPr>
        <w:t xml:space="preserve">, других территорий села ___________ - не более </w:t>
      </w:r>
      <w:smartTag w:uri="urn:schemas-microsoft-com:office:smarttags" w:element="metricconverter">
        <w:smartTagPr>
          <w:attr w:name="ProductID" w:val="100 м"/>
        </w:smartTagPr>
        <w:r w:rsidRPr="00576EE4">
          <w:rPr>
            <w:sz w:val="24"/>
            <w:szCs w:val="24"/>
          </w:rPr>
          <w:t>100 м</w:t>
        </w:r>
      </w:smartTag>
      <w:r w:rsidRPr="00576EE4">
        <w:rPr>
          <w:sz w:val="24"/>
          <w:szCs w:val="24"/>
        </w:rPr>
        <w:t xml:space="preserve">. На территории объектов рекреации расстановку малых контейнеров и урн следует предусматривать у </w:t>
      </w:r>
      <w:r w:rsidRPr="00576EE4">
        <w:rPr>
          <w:sz w:val="24"/>
          <w:szCs w:val="24"/>
        </w:rPr>
        <w:lastRenderedPageBreak/>
        <w:t xml:space="preserve">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3.3.7. </w:t>
      </w:r>
      <w:r w:rsidRPr="00576EE4">
        <w:rPr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576EE4">
        <w:rPr>
          <w:sz w:val="24"/>
          <w:szCs w:val="24"/>
        </w:rPr>
        <w:t>примагистральных</w:t>
      </w:r>
      <w:proofErr w:type="spellEnd"/>
      <w:r w:rsidRPr="00576EE4">
        <w:rPr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576EE4">
          <w:rPr>
            <w:sz w:val="24"/>
            <w:szCs w:val="24"/>
          </w:rPr>
          <w:t>0,5 м</w:t>
        </w:r>
      </w:smartTag>
      <w:r w:rsidRPr="00576EE4">
        <w:rPr>
          <w:sz w:val="24"/>
          <w:szCs w:val="24"/>
        </w:rP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576EE4">
        <w:rPr>
          <w:sz w:val="24"/>
          <w:szCs w:val="24"/>
        </w:rPr>
        <w:t>вытаптывания</w:t>
      </w:r>
      <w:proofErr w:type="spellEnd"/>
      <w:r w:rsidRPr="00576EE4">
        <w:rPr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576EE4">
          <w:rPr>
            <w:sz w:val="24"/>
            <w:szCs w:val="24"/>
          </w:rPr>
          <w:t>0,3 м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В случае произрастания деревьев в зонах интенсивного пешеходного движения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576EE4">
          <w:rPr>
            <w:sz w:val="24"/>
            <w:szCs w:val="24"/>
          </w:rPr>
          <w:t>0,9 м</w:t>
        </w:r>
      </w:smartTag>
      <w:r w:rsidRPr="00576EE4">
        <w:rPr>
          <w:sz w:val="24"/>
          <w:szCs w:val="24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576EE4">
          <w:rPr>
            <w:sz w:val="24"/>
            <w:szCs w:val="24"/>
          </w:rPr>
          <w:t>0,8 м</w:t>
        </w:r>
      </w:smartTag>
      <w:r w:rsidRPr="00576EE4">
        <w:rPr>
          <w:sz w:val="24"/>
          <w:szCs w:val="24"/>
        </w:rPr>
        <w:t xml:space="preserve"> и более в зависимости от возраста, породы дерева и прочих характеристик.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1"/>
        <w:ind w:firstLine="709"/>
        <w:jc w:val="both"/>
        <w:rPr>
          <w:sz w:val="24"/>
          <w:szCs w:val="24"/>
        </w:rPr>
      </w:pPr>
      <w:bookmarkStart w:id="14" w:name="_Toc297163337"/>
      <w:r w:rsidRPr="00576EE4">
        <w:rPr>
          <w:sz w:val="24"/>
          <w:szCs w:val="24"/>
        </w:rPr>
        <w:t>4. РЕКРЕАЦИОННЫЕ ЗОНЫ ПОСЕЛЕНИЯ</w:t>
      </w:r>
      <w:bookmarkEnd w:id="14"/>
    </w:p>
    <w:p w:rsidR="00576EE4" w:rsidRPr="00576EE4" w:rsidRDefault="00576EE4" w:rsidP="00576EE4">
      <w:pPr>
        <w:pStyle w:val="2"/>
        <w:ind w:firstLine="709"/>
        <w:jc w:val="both"/>
        <w:rPr>
          <w:b w:val="0"/>
          <w:sz w:val="24"/>
          <w:szCs w:val="24"/>
        </w:rPr>
      </w:pPr>
      <w:bookmarkStart w:id="15" w:name="_Toc297163338"/>
      <w:r w:rsidRPr="00576EE4">
        <w:rPr>
          <w:i/>
          <w:iCs w:val="0"/>
          <w:sz w:val="24"/>
          <w:szCs w:val="24"/>
        </w:rPr>
        <w:t>4.1. Общие требования</w:t>
      </w:r>
      <w:r w:rsidRPr="00576EE4">
        <w:rPr>
          <w:b w:val="0"/>
          <w:sz w:val="24"/>
          <w:szCs w:val="24"/>
        </w:rPr>
        <w:t>:</w:t>
      </w:r>
      <w:bookmarkEnd w:id="15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4.1.1.</w:t>
      </w:r>
      <w:r w:rsidRPr="00576EE4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4.1.2.</w:t>
      </w:r>
      <w:r w:rsidRPr="00576EE4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576EE4" w:rsidRPr="00576EE4" w:rsidRDefault="00576EE4" w:rsidP="00576EE4">
      <w:pPr>
        <w:pStyle w:val="2"/>
        <w:ind w:firstLine="709"/>
        <w:jc w:val="both"/>
        <w:rPr>
          <w:sz w:val="24"/>
          <w:szCs w:val="24"/>
        </w:rPr>
      </w:pPr>
      <w:bookmarkStart w:id="16" w:name="_Toc297163339"/>
      <w:r w:rsidRPr="00576EE4">
        <w:rPr>
          <w:i/>
          <w:iCs w:val="0"/>
          <w:sz w:val="24"/>
          <w:szCs w:val="24"/>
        </w:rPr>
        <w:t>4.2. Озелененные территории общего пользования</w:t>
      </w:r>
      <w:r w:rsidRPr="00576EE4">
        <w:rPr>
          <w:sz w:val="24"/>
          <w:szCs w:val="24"/>
        </w:rPr>
        <w:t>:</w:t>
      </w:r>
      <w:bookmarkEnd w:id="16"/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4.2.1.</w:t>
      </w:r>
      <w:r w:rsidRPr="00576EE4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4.2.2.</w:t>
      </w:r>
      <w:r w:rsidRPr="00576EE4">
        <w:rPr>
          <w:sz w:val="24"/>
          <w:szCs w:val="24"/>
        </w:rPr>
        <w:t xml:space="preserve"> На озелененных территориях нормируются: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габариты допускаемой застройки и ее назначение;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4.2.3</w:t>
      </w:r>
      <w:r w:rsidRPr="00576EE4">
        <w:rPr>
          <w:sz w:val="24"/>
          <w:szCs w:val="24"/>
        </w:rPr>
        <w:t>. Минимальные размеры площади принимаются (для проектируемых):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скверов - </w:t>
      </w:r>
      <w:smartTag w:uri="urn:schemas-microsoft-com:office:smarttags" w:element="metricconverter">
        <w:smartTagPr>
          <w:attr w:name="ProductID" w:val="0,5 га"/>
        </w:smartTagPr>
        <w:r w:rsidRPr="00576EE4">
          <w:rPr>
            <w:sz w:val="24"/>
            <w:szCs w:val="24"/>
          </w:rPr>
          <w:t>0,5 га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4.2.4. Сквер</w:t>
      </w:r>
      <w:r w:rsidRPr="00576EE4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</w:t>
      </w:r>
      <w:smartTag w:uri="urn:schemas-microsoft-com:office:smarttags" w:element="metricconverter">
        <w:smartTagPr>
          <w:attr w:name="ProductID" w:val="2,0 га"/>
        </w:smartTagPr>
        <w:r w:rsidRPr="00576EE4">
          <w:rPr>
            <w:sz w:val="24"/>
            <w:szCs w:val="24"/>
          </w:rPr>
          <w:t>2,0 га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На территории сквера запрещается размещение застройки.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576EE4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92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720"/>
        <w:gridCol w:w="2551"/>
        <w:gridCol w:w="2126"/>
      </w:tblGrid>
      <w:tr w:rsidR="00576EE4" w:rsidRPr="00576EE4" w:rsidTr="00576EE4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N   </w:t>
            </w:r>
            <w:r w:rsidRPr="00576EE4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576EE4" w:rsidRPr="00576EE4" w:rsidTr="00576EE4">
        <w:trPr>
          <w:cantSplit/>
          <w:trHeight w:val="48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576EE4" w:rsidRPr="00576EE4" w:rsidTr="00576EE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i/>
                <w:sz w:val="24"/>
                <w:szCs w:val="24"/>
              </w:rPr>
            </w:pPr>
            <w:r w:rsidRPr="00576EE4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30 - 20 </w:t>
            </w:r>
          </w:p>
        </w:tc>
      </w:tr>
    </w:tbl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4.2.5.</w:t>
      </w:r>
      <w:r w:rsidRPr="00576EE4">
        <w:rPr>
          <w:color w:val="0000FF"/>
          <w:sz w:val="24"/>
          <w:szCs w:val="24"/>
        </w:rPr>
        <w:t>.</w:t>
      </w:r>
      <w:r w:rsidRPr="00576EE4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576EE4">
        <w:rPr>
          <w:sz w:val="24"/>
          <w:szCs w:val="24"/>
        </w:rPr>
        <w:t>тропиночной</w:t>
      </w:r>
      <w:proofErr w:type="spellEnd"/>
      <w:r w:rsidRPr="00576EE4">
        <w:rPr>
          <w:sz w:val="24"/>
          <w:szCs w:val="24"/>
        </w:rPr>
        <w:t xml:space="preserve"> сети), </w:t>
      </w:r>
      <w:proofErr w:type="spellStart"/>
      <w:r w:rsidRPr="00576EE4">
        <w:rPr>
          <w:sz w:val="24"/>
          <w:szCs w:val="24"/>
        </w:rPr>
        <w:t>разреживание</w:t>
      </w:r>
      <w:proofErr w:type="spellEnd"/>
      <w:r w:rsidRPr="00576EE4">
        <w:rPr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lastRenderedPageBreak/>
        <w:t xml:space="preserve">4.2.6. </w:t>
      </w:r>
      <w:r w:rsidRPr="00576EE4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576EE4">
        <w:rPr>
          <w:rFonts w:cs="Arial"/>
        </w:rPr>
        <w:t>периметральное</w:t>
      </w:r>
      <w:proofErr w:type="spellEnd"/>
      <w:r w:rsidRPr="00576EE4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Для пешеходных коммуникаций</w:t>
      </w:r>
      <w:r w:rsidRPr="00576EE4">
        <w:rPr>
          <w:rFonts w:cs="Arial"/>
          <w:b/>
        </w:rPr>
        <w:t xml:space="preserve"> </w:t>
      </w:r>
      <w:r w:rsidRPr="00576EE4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</w:t>
      </w:r>
      <w:smartTag w:uri="urn:schemas-microsoft-com:office:smarttags" w:element="metricconverter">
        <w:smartTagPr>
          <w:attr w:name="ProductID" w:val="0,75 м"/>
        </w:smartTagPr>
        <w:r w:rsidRPr="00576EE4">
          <w:rPr>
            <w:sz w:val="24"/>
            <w:szCs w:val="24"/>
          </w:rPr>
          <w:t>0,75 м</w:t>
        </w:r>
      </w:smartTag>
      <w:r w:rsidRPr="00576EE4">
        <w:rPr>
          <w:sz w:val="24"/>
          <w:szCs w:val="24"/>
        </w:rPr>
        <w:t xml:space="preserve">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Покрытия площадок, дорожно-</w:t>
      </w:r>
      <w:proofErr w:type="spellStart"/>
      <w:r w:rsidRPr="00576EE4">
        <w:rPr>
          <w:sz w:val="24"/>
          <w:szCs w:val="24"/>
        </w:rPr>
        <w:t>тропиночной</w:t>
      </w:r>
      <w:proofErr w:type="spellEnd"/>
      <w:r w:rsidRPr="00576EE4">
        <w:rPr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4.2.7</w:t>
      </w:r>
      <w:r w:rsidRPr="00576EE4">
        <w:rPr>
          <w:b/>
          <w:color w:val="0000FF"/>
          <w:sz w:val="24"/>
          <w:szCs w:val="24"/>
        </w:rPr>
        <w:t>.</w:t>
      </w:r>
      <w:r w:rsidRPr="00576EE4">
        <w:rPr>
          <w:color w:val="0000FF"/>
          <w:sz w:val="24"/>
          <w:szCs w:val="24"/>
        </w:rPr>
        <w:t xml:space="preserve"> </w:t>
      </w:r>
      <w:r w:rsidRPr="00576EE4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576EE4" w:rsidRPr="00576EE4" w:rsidRDefault="00576EE4" w:rsidP="00576EE4">
      <w:pPr>
        <w:pStyle w:val="ConsPlusNormal"/>
        <w:keepNext/>
        <w:widowControl/>
        <w:ind w:firstLine="709"/>
        <w:jc w:val="both"/>
        <w:outlineLvl w:val="2"/>
        <w:rPr>
          <w:sz w:val="24"/>
          <w:szCs w:val="24"/>
        </w:rPr>
      </w:pPr>
      <w:bookmarkStart w:id="17" w:name="_Toc297163340"/>
      <w:r w:rsidRPr="00576EE4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(в %)</w:t>
      </w:r>
      <w:bookmarkEnd w:id="17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576EE4" w:rsidRPr="00576EE4" w:rsidTr="00392C44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b/>
                <w:sz w:val="24"/>
                <w:szCs w:val="24"/>
              </w:rPr>
            </w:pPr>
            <w:r w:rsidRPr="00576EE4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b/>
                <w:sz w:val="24"/>
                <w:szCs w:val="24"/>
              </w:rPr>
            </w:pPr>
            <w:r w:rsidRPr="00576EE4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576EE4" w:rsidRPr="00576EE4" w:rsidTr="00392C4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EE4" w:rsidRPr="00576EE4" w:rsidRDefault="00576EE4" w:rsidP="00576EE4">
            <w:pPr>
              <w:pStyle w:val="ConsPlusNorma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&lt;**&gt; В зависимости от отраслевой направленности производства.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4.2.8.</w:t>
      </w:r>
      <w:r w:rsidRPr="00576EE4">
        <w:rPr>
          <w:rFonts w:cs="Arial"/>
        </w:rPr>
        <w:t xml:space="preserve">. Для </w:t>
      </w:r>
      <w:r w:rsidRPr="00576EE4">
        <w:rPr>
          <w:rFonts w:cs="Arial"/>
          <w:b/>
        </w:rPr>
        <w:t>улично-дорожной сети</w:t>
      </w:r>
      <w:r w:rsidRPr="00576EE4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576EE4" w:rsidRPr="00576EE4" w:rsidTr="00392C44">
        <w:trPr>
          <w:jc w:val="center"/>
        </w:trPr>
        <w:tc>
          <w:tcPr>
            <w:tcW w:w="4468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446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3 - 4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446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Улицы и дороги местного </w:t>
            </w:r>
            <w:r w:rsidRPr="00576EE4">
              <w:rPr>
                <w:rFonts w:cs="Arial"/>
              </w:rPr>
              <w:lastRenderedPageBreak/>
              <w:t>значения</w:t>
            </w:r>
          </w:p>
        </w:tc>
        <w:tc>
          <w:tcPr>
            <w:tcW w:w="5100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>2 - 3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446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 xml:space="preserve">Проезды </w:t>
            </w:r>
          </w:p>
        </w:tc>
        <w:tc>
          <w:tcPr>
            <w:tcW w:w="5100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1,5 - 2</w:t>
            </w:r>
          </w:p>
        </w:tc>
      </w:tr>
    </w:tbl>
    <w:p w:rsidR="00576EE4" w:rsidRPr="00576EE4" w:rsidRDefault="00576EE4" w:rsidP="00576EE4">
      <w:pPr>
        <w:widowControl w:val="0"/>
        <w:ind w:firstLine="709"/>
        <w:rPr>
          <w:rFonts w:cs="Arial"/>
          <w:spacing w:val="-3"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4.2.9.</w:t>
      </w:r>
      <w:r w:rsidRPr="00576EE4">
        <w:rPr>
          <w:rFonts w:cs="Arial"/>
        </w:rPr>
        <w:t xml:space="preserve">. Для </w:t>
      </w:r>
      <w:r w:rsidRPr="00576EE4">
        <w:rPr>
          <w:rFonts w:cs="Arial"/>
          <w:b/>
        </w:rPr>
        <w:t>технических зон инженерных коммуникаций</w:t>
      </w:r>
      <w:r w:rsidRPr="00576EE4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spellStart"/>
      <w:r w:rsidRPr="00576EE4">
        <w:rPr>
          <w:sz w:val="24"/>
          <w:szCs w:val="24"/>
        </w:rPr>
        <w:t>Шумозащитные</w:t>
      </w:r>
      <w:proofErr w:type="spellEnd"/>
      <w:r w:rsidRPr="00576EE4">
        <w:rPr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576EE4">
          <w:rPr>
            <w:sz w:val="24"/>
            <w:szCs w:val="24"/>
          </w:rPr>
          <w:t>7 м</w:t>
        </w:r>
      </w:smartTag>
      <w:r w:rsidRPr="00576EE4">
        <w:rPr>
          <w:sz w:val="24"/>
          <w:szCs w:val="24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576EE4">
          <w:rPr>
            <w:sz w:val="24"/>
            <w:szCs w:val="24"/>
          </w:rPr>
          <w:t>10 м</w:t>
        </w:r>
      </w:smartTag>
      <w:r w:rsidRPr="00576EE4">
        <w:rPr>
          <w:sz w:val="24"/>
          <w:szCs w:val="24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sz w:val="24"/>
            <w:szCs w:val="24"/>
          </w:rPr>
          <w:t>6 м</w:t>
        </w:r>
      </w:smartTag>
      <w:r w:rsidRPr="00576EE4">
        <w:rPr>
          <w:sz w:val="24"/>
          <w:szCs w:val="24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sz w:val="24"/>
            <w:szCs w:val="24"/>
          </w:rPr>
          <w:t>4 м</w:t>
        </w:r>
      </w:smartTag>
      <w:r w:rsidRPr="00576EE4">
        <w:rPr>
          <w:sz w:val="24"/>
          <w:szCs w:val="24"/>
        </w:rPr>
        <w:t xml:space="preserve"> (с узкой кроной), </w:t>
      </w:r>
      <w:proofErr w:type="spellStart"/>
      <w:r w:rsidRPr="00576EE4">
        <w:rPr>
          <w:sz w:val="24"/>
          <w:szCs w:val="24"/>
        </w:rPr>
        <w:t>подкроновое</w:t>
      </w:r>
      <w:proofErr w:type="spellEnd"/>
      <w:r w:rsidRPr="00576EE4">
        <w:rPr>
          <w:sz w:val="24"/>
          <w:szCs w:val="24"/>
        </w:rPr>
        <w:t xml:space="preserve"> пространство следует заполнять рядами кустарника.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  <w:bookmarkStart w:id="18" w:name="_Toc297163341"/>
      <w:r w:rsidRPr="00576EE4">
        <w:rPr>
          <w:rFonts w:cs="Arial"/>
        </w:rPr>
        <w:t>Таблица 12. Расстояния от зданий и сооружений до зеленых насаждений</w:t>
      </w:r>
      <w:bookmarkEnd w:id="18"/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576EE4" w:rsidRPr="00576EE4" w:rsidTr="00392C44">
        <w:trPr>
          <w:trHeight w:val="508"/>
          <w:jc w:val="center"/>
        </w:trPr>
        <w:tc>
          <w:tcPr>
            <w:tcW w:w="5146" w:type="dxa"/>
            <w:vMerge w:val="restart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Расстояния, м, от здания, 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сооружения, объекта до оси</w:t>
            </w:r>
          </w:p>
        </w:tc>
      </w:tr>
      <w:tr w:rsidR="00576EE4" w:rsidRPr="00576EE4" w:rsidTr="00392C44">
        <w:trPr>
          <w:trHeight w:val="284"/>
          <w:jc w:val="center"/>
        </w:trPr>
        <w:tc>
          <w:tcPr>
            <w:tcW w:w="5146" w:type="dxa"/>
            <w:vMerge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кустарника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5,0</w:t>
            </w:r>
          </w:p>
        </w:tc>
        <w:tc>
          <w:tcPr>
            <w:tcW w:w="2167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0,7</w:t>
            </w:r>
          </w:p>
        </w:tc>
        <w:tc>
          <w:tcPr>
            <w:tcW w:w="2167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</w:tcPr>
          <w:p w:rsidR="00576EE4" w:rsidRPr="00576EE4" w:rsidRDefault="00576EE4" w:rsidP="00576EE4">
            <w:pPr>
              <w:widowControl w:val="0"/>
              <w:ind w:right="102" w:firstLine="709"/>
              <w:rPr>
                <w:rFonts w:cs="Arial"/>
              </w:rPr>
            </w:pPr>
            <w:r w:rsidRPr="00576EE4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2,0</w:t>
            </w:r>
          </w:p>
        </w:tc>
        <w:tc>
          <w:tcPr>
            <w:tcW w:w="2167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1,0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4,0</w:t>
            </w:r>
          </w:p>
        </w:tc>
        <w:tc>
          <w:tcPr>
            <w:tcW w:w="2167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  <w:tcBorders>
              <w:bottom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5146" w:type="dxa"/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3,0</w:t>
            </w:r>
          </w:p>
        </w:tc>
        <w:tc>
          <w:tcPr>
            <w:tcW w:w="2167" w:type="dxa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1,0</w:t>
            </w:r>
          </w:p>
        </w:tc>
      </w:tr>
      <w:tr w:rsidR="00576EE4" w:rsidRPr="00576EE4" w:rsidTr="00392C44">
        <w:trPr>
          <w:trHeight w:val="365"/>
          <w:jc w:val="center"/>
        </w:trPr>
        <w:tc>
          <w:tcPr>
            <w:tcW w:w="5146" w:type="dxa"/>
            <w:tcBorders>
              <w:bottom w:val="nil"/>
            </w:tcBorders>
          </w:tcPr>
          <w:p w:rsidR="00576EE4" w:rsidRPr="00576EE4" w:rsidRDefault="00576EE4" w:rsidP="00576EE4">
            <w:pPr>
              <w:widowControl w:val="0"/>
              <w:ind w:right="102"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Подземные сети: </w:t>
            </w:r>
          </w:p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</w:tr>
      <w:tr w:rsidR="00576EE4" w:rsidRPr="00576EE4" w:rsidTr="00392C44">
        <w:trPr>
          <w:trHeight w:val="240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576EE4">
              <w:rPr>
                <w:rFonts w:cs="Arial"/>
              </w:rPr>
              <w:t>бесканальной</w:t>
            </w:r>
            <w:proofErr w:type="spellEnd"/>
            <w:r w:rsidRPr="00576EE4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1,0</w:t>
            </w:r>
          </w:p>
        </w:tc>
      </w:tr>
      <w:tr w:rsidR="00576EE4" w:rsidRPr="00576EE4" w:rsidTr="00392C44">
        <w:trPr>
          <w:trHeight w:val="72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</w:tr>
      <w:tr w:rsidR="00576EE4" w:rsidRPr="00576EE4" w:rsidTr="00392C44">
        <w:trPr>
          <w:trHeight w:val="72"/>
          <w:jc w:val="center"/>
        </w:trPr>
        <w:tc>
          <w:tcPr>
            <w:tcW w:w="5146" w:type="dxa"/>
            <w:tcBorders>
              <w:top w:val="nil"/>
            </w:tcBorders>
          </w:tcPr>
          <w:p w:rsidR="00576EE4" w:rsidRPr="00576EE4" w:rsidRDefault="00576EE4" w:rsidP="00576EE4">
            <w:pPr>
              <w:widowControl w:val="0"/>
              <w:ind w:right="101" w:firstLine="709"/>
              <w:rPr>
                <w:rFonts w:cs="Arial"/>
              </w:rPr>
            </w:pPr>
            <w:r w:rsidRPr="00576EE4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</w:tcBorders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0,7</w:t>
            </w:r>
          </w:p>
        </w:tc>
      </w:tr>
    </w:tbl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Примечания: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 xml:space="preserve">1. Приведенные нормы относятся к деревьям с диаметром кроны не более </w:t>
      </w:r>
      <w:smartTag w:uri="urn:schemas-microsoft-com:office:smarttags" w:element="metricconverter">
        <w:smartTagPr>
          <w:attr w:name="ProductID" w:val="5 м"/>
        </w:smartTagPr>
        <w:r w:rsidRPr="00576EE4">
          <w:rPr>
            <w:i/>
            <w:sz w:val="24"/>
            <w:szCs w:val="24"/>
          </w:rPr>
          <w:t>5 м</w:t>
        </w:r>
      </w:smartTag>
      <w:r w:rsidRPr="00576EE4">
        <w:rPr>
          <w:i/>
          <w:sz w:val="24"/>
          <w:szCs w:val="24"/>
        </w:rPr>
        <w:t xml:space="preserve"> и должны быть увеличены для деревьев с кроной большего диаметра.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576EE4" w:rsidRPr="00576EE4" w:rsidRDefault="00576EE4" w:rsidP="00576EE4">
      <w:pPr>
        <w:pStyle w:val="2"/>
        <w:ind w:firstLine="709"/>
        <w:jc w:val="both"/>
        <w:rPr>
          <w:b w:val="0"/>
          <w:sz w:val="24"/>
          <w:szCs w:val="24"/>
        </w:rPr>
      </w:pPr>
      <w:bookmarkStart w:id="19" w:name="_Toc297163342"/>
      <w:r w:rsidRPr="00576EE4">
        <w:rPr>
          <w:i/>
          <w:iCs w:val="0"/>
          <w:sz w:val="24"/>
          <w:szCs w:val="24"/>
        </w:rPr>
        <w:t>4.3. Зоны отдыха</w:t>
      </w:r>
      <w:r w:rsidRPr="00576EE4">
        <w:rPr>
          <w:b w:val="0"/>
          <w:sz w:val="24"/>
          <w:szCs w:val="24"/>
        </w:rPr>
        <w:t>:</w:t>
      </w:r>
      <w:bookmarkEnd w:id="19"/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4.3.1.</w:t>
      </w:r>
      <w:r w:rsidRPr="00576EE4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>Зоны отдыха поселения формируются на базе озелененных территорий общего пользования, природных водоемов, рек.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4.3.2.</w:t>
      </w:r>
      <w:r w:rsidRPr="00576EE4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576EE4">
          <w:rPr>
            <w:sz w:val="24"/>
            <w:szCs w:val="24"/>
          </w:rPr>
          <w:t>1000 кв. м</w:t>
        </w:r>
      </w:smartTag>
      <w:r w:rsidRPr="00576EE4">
        <w:rPr>
          <w:sz w:val="24"/>
          <w:szCs w:val="24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576EE4">
          <w:rPr>
            <w:sz w:val="24"/>
            <w:szCs w:val="24"/>
          </w:rPr>
          <w:t>100 кв. м</w:t>
        </w:r>
      </w:smartTag>
      <w:r w:rsidRPr="00576EE4">
        <w:rPr>
          <w:sz w:val="24"/>
          <w:szCs w:val="24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10 га"/>
        </w:smartTagPr>
        <w:r w:rsidRPr="00576EE4">
          <w:rPr>
            <w:sz w:val="24"/>
            <w:szCs w:val="24"/>
          </w:rPr>
          <w:t>10 га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</w:t>
      </w:r>
      <w:smartTag w:uri="urn:schemas-microsoft-com:office:smarttags" w:element="metricconverter">
        <w:smartTagPr>
          <w:attr w:name="ProductID" w:val="500 м"/>
        </w:smartTagPr>
        <w:r w:rsidRPr="00576EE4">
          <w:rPr>
            <w:sz w:val="24"/>
            <w:szCs w:val="24"/>
          </w:rPr>
          <w:t>500 м</w:t>
        </w:r>
      </w:smartTag>
      <w:r w:rsidRPr="00576EE4">
        <w:rPr>
          <w:sz w:val="24"/>
          <w:szCs w:val="24"/>
        </w:rPr>
        <w:t xml:space="preserve">, а от домов отдыха - не менее </w:t>
      </w:r>
      <w:smartTag w:uri="urn:schemas-microsoft-com:office:smarttags" w:element="metricconverter">
        <w:smartTagPr>
          <w:attr w:name="ProductID" w:val="300 м"/>
        </w:smartTagPr>
        <w:r w:rsidRPr="00576EE4">
          <w:rPr>
            <w:sz w:val="24"/>
            <w:szCs w:val="24"/>
          </w:rPr>
          <w:t>300 м</w:t>
        </w:r>
      </w:smartTag>
      <w:r w:rsidRPr="00576EE4">
        <w:rPr>
          <w:sz w:val="24"/>
          <w:szCs w:val="24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4.3.3.</w:t>
      </w:r>
      <w:r w:rsidRPr="00576EE4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  <w:bookmarkStart w:id="20" w:name="_Toc297163343"/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  <w:r w:rsidRPr="00576EE4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0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576EE4" w:rsidRPr="00576EE4" w:rsidTr="00392C44">
        <w:trPr>
          <w:jc w:val="center"/>
        </w:trPr>
        <w:tc>
          <w:tcPr>
            <w:tcW w:w="4962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Единица 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Обеспеченность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на 1000 отдыхающих</w:t>
            </w:r>
          </w:p>
        </w:tc>
      </w:tr>
      <w:tr w:rsidR="00576EE4" w:rsidRPr="00576EE4" w:rsidTr="00392C44">
        <w:trPr>
          <w:trHeight w:val="413"/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Предприятия общественного питания: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кафе, закусочные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</w:rPr>
              <w:t>- столовые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28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</w:rPr>
              <w:t>40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шт.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0,2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vertAlign w:val="superscript"/>
              </w:rPr>
            </w:pPr>
            <w:r w:rsidRPr="00576EE4">
              <w:rPr>
                <w:rFonts w:cs="Arial"/>
              </w:rPr>
              <w:t>м</w:t>
            </w:r>
            <w:r w:rsidRPr="00576EE4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3 800 - 4 000 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лодки, шт.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15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proofErr w:type="spellStart"/>
            <w:r w:rsidRPr="00576EE4">
              <w:rPr>
                <w:rFonts w:cs="Arial"/>
              </w:rPr>
              <w:t>Велолыжные</w:t>
            </w:r>
            <w:proofErr w:type="spellEnd"/>
            <w:r w:rsidRPr="00576EE4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200</w:t>
            </w:r>
          </w:p>
        </w:tc>
      </w:tr>
      <w:tr w:rsidR="00576EE4" w:rsidRPr="00576EE4" w:rsidTr="00392C44">
        <w:trPr>
          <w:jc w:val="center"/>
        </w:trPr>
        <w:tc>
          <w:tcPr>
            <w:tcW w:w="496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15</w:t>
            </w:r>
          </w:p>
        </w:tc>
      </w:tr>
    </w:tbl>
    <w:p w:rsidR="00576EE4" w:rsidRPr="00576EE4" w:rsidRDefault="00576EE4" w:rsidP="00576EE4">
      <w:pPr>
        <w:widowControl w:val="0"/>
        <w:ind w:firstLine="709"/>
        <w:rPr>
          <w:rFonts w:cs="Arial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4.3.4.</w:t>
      </w:r>
      <w:r w:rsidRPr="00576EE4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>речных и озерных - 8;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речных и озерных (для детей) - 4.</w:t>
      </w:r>
    </w:p>
    <w:p w:rsidR="00576EE4" w:rsidRPr="00576EE4" w:rsidRDefault="00576EE4" w:rsidP="00576EE4">
      <w:pPr>
        <w:widowControl w:val="0"/>
        <w:overflowPunct w:val="0"/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Минимальную протяженность береговой полосы для речных и озерных пляжей следует принимать не менее </w:t>
      </w:r>
      <w:smartTag w:uri="urn:schemas-microsoft-com:office:smarttags" w:element="metricconverter">
        <w:smartTagPr>
          <w:attr w:name="ProductID" w:val="0,25 м"/>
        </w:smartTagPr>
        <w:r w:rsidRPr="00576EE4">
          <w:rPr>
            <w:rFonts w:cs="Arial"/>
          </w:rPr>
          <w:t>0,25 м</w:t>
        </w:r>
      </w:smartTag>
      <w:r w:rsidRPr="00576EE4">
        <w:rPr>
          <w:rFonts w:cs="Arial"/>
        </w:rPr>
        <w:t xml:space="preserve"> на одного посетителя.</w:t>
      </w:r>
    </w:p>
    <w:p w:rsidR="00576EE4" w:rsidRPr="00576EE4" w:rsidRDefault="00576EE4" w:rsidP="00576EE4">
      <w:pPr>
        <w:widowControl w:val="0"/>
        <w:tabs>
          <w:tab w:val="left" w:pos="7479"/>
        </w:tabs>
        <w:ind w:firstLine="709"/>
        <w:rPr>
          <w:rFonts w:cs="Arial"/>
        </w:rPr>
      </w:pPr>
      <w:r w:rsidRPr="00576EE4">
        <w:rPr>
          <w:rFonts w:cs="Arial"/>
          <w:b/>
        </w:rPr>
        <w:t>4.3.5.</w:t>
      </w:r>
      <w:r w:rsidRPr="00576EE4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4.3.6. </w:t>
      </w:r>
      <w:r w:rsidRPr="00576EE4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576EE4">
        <w:rPr>
          <w:sz w:val="24"/>
          <w:szCs w:val="24"/>
        </w:rPr>
        <w:t>перголами</w:t>
      </w:r>
      <w:proofErr w:type="spellEnd"/>
      <w:r w:rsidRPr="00576EE4">
        <w:rPr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4.3.7. </w:t>
      </w:r>
      <w:r w:rsidRPr="00576EE4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4.3.8. </w:t>
      </w:r>
      <w:r w:rsidRPr="00576EE4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576EE4">
          <w:rPr>
            <w:sz w:val="24"/>
            <w:szCs w:val="24"/>
          </w:rPr>
          <w:t>0,5 куб. м</w:t>
        </w:r>
      </w:smartTag>
      <w:r w:rsidRPr="00576EE4">
        <w:rPr>
          <w:sz w:val="24"/>
          <w:szCs w:val="24"/>
        </w:rPr>
        <w:t xml:space="preserve">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4.3.9.</w:t>
      </w:r>
      <w:r w:rsidRPr="00576EE4">
        <w:rPr>
          <w:rFonts w:cs="Arial"/>
          <w:color w:val="0000FF"/>
        </w:rPr>
        <w:t xml:space="preserve">. </w:t>
      </w:r>
      <w:r w:rsidRPr="00576EE4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9329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576EE4" w:rsidRPr="00576EE4" w:rsidTr="00392C44">
        <w:trPr>
          <w:trHeight w:val="284"/>
          <w:jc w:val="center"/>
        </w:trPr>
        <w:tc>
          <w:tcPr>
            <w:tcW w:w="2695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576EE4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576EE4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576EE4">
              <w:rPr>
                <w:b/>
                <w:sz w:val="24"/>
                <w:szCs w:val="24"/>
              </w:rPr>
              <w:t>Назначение</w:t>
            </w:r>
          </w:p>
        </w:tc>
      </w:tr>
      <w:tr w:rsidR="00576EE4" w:rsidRPr="00576EE4" w:rsidTr="00392C44">
        <w:trPr>
          <w:trHeight w:val="912"/>
          <w:jc w:val="center"/>
        </w:trPr>
        <w:tc>
          <w:tcPr>
            <w:tcW w:w="2695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576EE4">
              <w:rPr>
                <w:sz w:val="24"/>
                <w:szCs w:val="24"/>
              </w:rPr>
              <w:t>внутрипаркового</w:t>
            </w:r>
            <w:proofErr w:type="spellEnd"/>
            <w:r w:rsidRPr="00576EE4">
              <w:rPr>
                <w:sz w:val="24"/>
                <w:szCs w:val="24"/>
              </w:rPr>
              <w:t xml:space="preserve"> транспорта. </w:t>
            </w:r>
          </w:p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576EE4" w:rsidRPr="00576EE4" w:rsidTr="00392C44">
        <w:trPr>
          <w:trHeight w:val="273"/>
          <w:jc w:val="center"/>
        </w:trPr>
        <w:tc>
          <w:tcPr>
            <w:tcW w:w="2695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Второстепенные </w:t>
            </w:r>
          </w:p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576EE4" w:rsidRPr="00576EE4" w:rsidTr="00392C44">
        <w:trPr>
          <w:trHeight w:val="688"/>
          <w:jc w:val="center"/>
        </w:trPr>
        <w:tc>
          <w:tcPr>
            <w:tcW w:w="2695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Дополнительные </w:t>
            </w:r>
          </w:p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576EE4" w:rsidRPr="00576EE4" w:rsidTr="00392C44">
        <w:trPr>
          <w:trHeight w:val="131"/>
          <w:jc w:val="center"/>
        </w:trPr>
        <w:tc>
          <w:tcPr>
            <w:tcW w:w="2695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69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lastRenderedPageBreak/>
              <w:t>Велосипедные дорожки</w:t>
            </w:r>
          </w:p>
        </w:tc>
        <w:tc>
          <w:tcPr>
            <w:tcW w:w="1559" w:type="dxa"/>
          </w:tcPr>
          <w:p w:rsidR="00576EE4" w:rsidRPr="00576EE4" w:rsidRDefault="00576EE4" w:rsidP="00576EE4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</w:tcPr>
          <w:p w:rsidR="00576EE4" w:rsidRPr="00576EE4" w:rsidRDefault="00576EE4" w:rsidP="00576EE4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576EE4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576EE4" w:rsidRPr="00576EE4" w:rsidRDefault="00576EE4" w:rsidP="00576EE4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576EE4">
        <w:rPr>
          <w:i/>
          <w:spacing w:val="40"/>
          <w:sz w:val="24"/>
          <w:szCs w:val="24"/>
        </w:rPr>
        <w:t xml:space="preserve">* </w:t>
      </w:r>
      <w:r w:rsidRPr="00576EE4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576EE4">
        <w:rPr>
          <w:spacing w:val="40"/>
          <w:sz w:val="24"/>
          <w:szCs w:val="24"/>
        </w:rPr>
        <w:t>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576EE4">
        <w:rPr>
          <w:i/>
          <w:spacing w:val="40"/>
          <w:sz w:val="24"/>
          <w:szCs w:val="24"/>
        </w:rPr>
        <w:t>Примечания: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576EE4">
        <w:rPr>
          <w:i/>
          <w:sz w:val="24"/>
          <w:szCs w:val="24"/>
        </w:rPr>
        <w:t xml:space="preserve"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i/>
            <w:sz w:val="24"/>
            <w:szCs w:val="24"/>
          </w:rPr>
          <w:t>6 м</w:t>
        </w:r>
      </w:smartTag>
      <w:r w:rsidRPr="00576EE4">
        <w:rPr>
          <w:i/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4.3.11.</w:t>
      </w:r>
      <w:r w:rsidRPr="00576EE4">
        <w:rPr>
          <w:sz w:val="24"/>
          <w:szCs w:val="24"/>
        </w:rPr>
        <w:t xml:space="preserve"> Требуемое расчетное количество </w:t>
      </w:r>
      <w:proofErr w:type="spellStart"/>
      <w:r w:rsidRPr="00576EE4">
        <w:rPr>
          <w:sz w:val="24"/>
          <w:szCs w:val="24"/>
        </w:rPr>
        <w:t>машино</w:t>
      </w:r>
      <w:proofErr w:type="spellEnd"/>
      <w:r w:rsidRPr="00576EE4">
        <w:rPr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576EE4">
        <w:rPr>
          <w:sz w:val="24"/>
          <w:szCs w:val="24"/>
        </w:rPr>
        <w:t>машино</w:t>
      </w:r>
      <w:proofErr w:type="spellEnd"/>
      <w:r w:rsidRPr="00576EE4">
        <w:rPr>
          <w:sz w:val="24"/>
          <w:szCs w:val="24"/>
        </w:rPr>
        <w:t>-мест на 100 единовременных посетителей пляжей и парков в зонах отдыха.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1" w:name="_Toc297163344"/>
      <w:r w:rsidRPr="00576EE4">
        <w:rPr>
          <w:i/>
          <w:iCs w:val="0"/>
          <w:sz w:val="24"/>
          <w:szCs w:val="24"/>
        </w:rPr>
        <w:t>4.4. Зоны размещения физкультурно-спортивных объектов</w:t>
      </w:r>
      <w:bookmarkEnd w:id="21"/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4.4.1.</w:t>
      </w:r>
      <w:r w:rsidRPr="00576EE4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4.4.2.</w:t>
      </w:r>
      <w:r w:rsidRPr="00576EE4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4.4.3.</w:t>
      </w:r>
      <w:r w:rsidRPr="00576EE4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4.4.5.</w:t>
      </w:r>
      <w:r w:rsidRPr="00576EE4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576EE4" w:rsidRPr="00576EE4" w:rsidRDefault="00576EE4" w:rsidP="00576EE4">
      <w:pPr>
        <w:widowControl w:val="0"/>
        <w:spacing w:line="239" w:lineRule="auto"/>
        <w:ind w:firstLine="709"/>
        <w:textAlignment w:val="top"/>
        <w:rPr>
          <w:rFonts w:cs="Arial"/>
        </w:rPr>
      </w:pPr>
      <w:r w:rsidRPr="00576EE4">
        <w:rPr>
          <w:rFonts w:cs="Arial"/>
          <w:b/>
        </w:rPr>
        <w:t>4.4.6.</w:t>
      </w:r>
      <w:r w:rsidRPr="00576EE4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4.4.7.</w:t>
      </w:r>
      <w:r w:rsidRPr="00576EE4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576EE4" w:rsidRPr="00576EE4" w:rsidRDefault="00576EE4" w:rsidP="00576EE4">
      <w:pPr>
        <w:widowControl w:val="0"/>
        <w:spacing w:line="238" w:lineRule="auto"/>
        <w:ind w:firstLine="709"/>
        <w:rPr>
          <w:rFonts w:cs="Arial"/>
        </w:rPr>
      </w:pPr>
      <w:r w:rsidRPr="00576EE4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576EE4" w:rsidRPr="00576EE4" w:rsidRDefault="00576EE4" w:rsidP="00576EE4">
      <w:pPr>
        <w:widowControl w:val="0"/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</w:rPr>
      </w:pPr>
      <w:r w:rsidRPr="00576EE4">
        <w:rPr>
          <w:rFonts w:cs="Arial"/>
          <w:b/>
        </w:rPr>
        <w:t>4.4.8.</w:t>
      </w:r>
      <w:r w:rsidRPr="00576EE4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576EE4" w:rsidRPr="00576EE4" w:rsidRDefault="00576EE4" w:rsidP="00576EE4">
      <w:pPr>
        <w:widowControl w:val="0"/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</w:rPr>
      </w:pPr>
      <w:r w:rsidRPr="00576EE4">
        <w:rPr>
          <w:rFonts w:cs="Arial"/>
        </w:rPr>
        <w:lastRenderedPageBreak/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576EE4" w:rsidRPr="00576EE4" w:rsidRDefault="00576EE4" w:rsidP="00576EE4">
      <w:pPr>
        <w:widowControl w:val="0"/>
        <w:shd w:val="clear" w:color="auto" w:fill="FFFFFF"/>
        <w:spacing w:line="238" w:lineRule="auto"/>
        <w:ind w:firstLine="709"/>
        <w:textAlignment w:val="top"/>
        <w:rPr>
          <w:rFonts w:cs="Arial"/>
        </w:rPr>
      </w:pPr>
      <w:r w:rsidRPr="00576EE4">
        <w:rPr>
          <w:rFonts w:cs="Arial"/>
        </w:rPr>
        <w:t>- с трибунами вместимостью свыше 500 мест – 300;</w:t>
      </w:r>
    </w:p>
    <w:p w:rsidR="00576EE4" w:rsidRPr="00576EE4" w:rsidRDefault="00576EE4" w:rsidP="00576EE4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576EE4">
        <w:rPr>
          <w:rFonts w:cs="Arial"/>
        </w:rPr>
        <w:t>- с трибунами вместимостью свыше 100 до 500 мест – 100;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с трибунами вместимостью до 100 мест – 50.</w:t>
      </w:r>
    </w:p>
    <w:p w:rsidR="00576EE4" w:rsidRPr="00576EE4" w:rsidRDefault="00576EE4" w:rsidP="00576EE4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576EE4">
        <w:rPr>
          <w:rFonts w:cs="Arial"/>
          <w:b/>
        </w:rPr>
        <w:t xml:space="preserve">4.4.9. </w:t>
      </w:r>
      <w:r w:rsidRPr="00576EE4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576EE4" w:rsidRPr="00576EE4" w:rsidRDefault="00576EE4" w:rsidP="00576EE4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576EE4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2" w:name="_Toc297163345"/>
      <w:r w:rsidRPr="00576EE4">
        <w:rPr>
          <w:i/>
          <w:iCs w:val="0"/>
          <w:sz w:val="24"/>
          <w:szCs w:val="24"/>
        </w:rPr>
        <w:t>4.5. Лечебно-оздоровительные местности и курортные зоны</w:t>
      </w:r>
      <w:bookmarkEnd w:id="22"/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/>
        </w:rPr>
        <w:t xml:space="preserve">4.5.1. </w:t>
      </w:r>
      <w:r w:rsidRPr="00576EE4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/>
        </w:rPr>
        <w:t xml:space="preserve">4.5.2. </w:t>
      </w:r>
      <w:r w:rsidRPr="00576EE4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 xml:space="preserve">4.5.3. </w:t>
      </w:r>
      <w:r w:rsidRPr="00576EE4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3"/>
        <w:gridCol w:w="2431"/>
      </w:tblGrid>
      <w:tr w:rsidR="00576EE4" w:rsidRPr="00576EE4" w:rsidTr="00392C44">
        <w:trPr>
          <w:trHeight w:val="242"/>
          <w:jc w:val="center"/>
        </w:trPr>
        <w:tc>
          <w:tcPr>
            <w:tcW w:w="7294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Рекреационная 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нагрузка, чел./га</w:t>
            </w:r>
          </w:p>
        </w:tc>
      </w:tr>
      <w:tr w:rsidR="00576EE4" w:rsidRPr="00576EE4" w:rsidTr="00392C44">
        <w:trPr>
          <w:jc w:val="center"/>
        </w:trPr>
        <w:tc>
          <w:tcPr>
            <w:tcW w:w="7294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Акватория (для купания):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катания на весельных лодках (2 чел. на лодку);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катания на моторных лодках и водных лыжах;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2-5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0,5-1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5-10</w:t>
            </w:r>
          </w:p>
        </w:tc>
      </w:tr>
      <w:tr w:rsidR="00576EE4" w:rsidRPr="00576EE4" w:rsidTr="00392C44">
        <w:trPr>
          <w:jc w:val="center"/>
        </w:trPr>
        <w:tc>
          <w:tcPr>
            <w:tcW w:w="7294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ловли рыбы с лодки (2 чел. на лодку);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10-20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50-100</w:t>
            </w:r>
          </w:p>
        </w:tc>
      </w:tr>
      <w:tr w:rsidR="00576EE4" w:rsidRPr="00576EE4" w:rsidTr="00392C44">
        <w:trPr>
          <w:jc w:val="center"/>
        </w:trPr>
        <w:tc>
          <w:tcPr>
            <w:tcW w:w="7294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2-20 чел./км</w:t>
            </w:r>
          </w:p>
        </w:tc>
      </w:tr>
      <w:tr w:rsidR="00576EE4" w:rsidRPr="00576EE4" w:rsidTr="00392C44">
        <w:trPr>
          <w:jc w:val="center"/>
        </w:trPr>
        <w:tc>
          <w:tcPr>
            <w:tcW w:w="7294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Территория для размещения палаточных лагерей: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глубинных участков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</w:tcPr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250-300</w:t>
            </w:r>
          </w:p>
          <w:p w:rsidR="00576EE4" w:rsidRPr="00576EE4" w:rsidRDefault="00576EE4" w:rsidP="00576EE4">
            <w:pPr>
              <w:widowControl w:val="0"/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300-400</w:t>
            </w:r>
          </w:p>
        </w:tc>
      </w:tr>
    </w:tbl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3" w:name="_Toc297163346"/>
      <w:r w:rsidRPr="00576EE4">
        <w:rPr>
          <w:i/>
          <w:iCs w:val="0"/>
          <w:sz w:val="24"/>
          <w:szCs w:val="24"/>
        </w:rPr>
        <w:t>4.6. Зоны учреждений отдыха и оздоровления детей</w:t>
      </w:r>
      <w:bookmarkEnd w:id="23"/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t>4.6.</w:t>
      </w:r>
      <w:r w:rsidRPr="00576EE4">
        <w:rPr>
          <w:rFonts w:cs="Arial"/>
          <w:b/>
        </w:rPr>
        <w:t>1.</w:t>
      </w:r>
      <w:r w:rsidRPr="00576EE4">
        <w:rPr>
          <w:rFonts w:cs="Arial"/>
        </w:rPr>
        <w:t xml:space="preserve"> Для проектирования </w:t>
      </w:r>
      <w:r w:rsidRPr="00576EE4">
        <w:rPr>
          <w:rFonts w:cs="Arial"/>
          <w:b/>
        </w:rPr>
        <w:t>учреждений отдыха и оздоровления детей</w:t>
      </w:r>
      <w:r w:rsidRPr="00576EE4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lastRenderedPageBreak/>
        <w:t>4.6.</w:t>
      </w:r>
      <w:r w:rsidRPr="00576EE4">
        <w:rPr>
          <w:rFonts w:cs="Arial"/>
          <w:b/>
        </w:rPr>
        <w:t>2.</w:t>
      </w:r>
      <w:r w:rsidRPr="00576EE4">
        <w:rPr>
          <w:rFonts w:cs="Arial"/>
        </w:rPr>
        <w:t xml:space="preserve"> Земельный участок должен быть сухим, чистым, хорошо проветриваемым и </w:t>
      </w:r>
      <w:proofErr w:type="spellStart"/>
      <w:r w:rsidRPr="00576EE4">
        <w:rPr>
          <w:rFonts w:cs="Arial"/>
        </w:rPr>
        <w:t>инсолируемым</w:t>
      </w:r>
      <w:proofErr w:type="spellEnd"/>
      <w:r w:rsidRPr="00576EE4">
        <w:rPr>
          <w:rFonts w:cs="Arial"/>
        </w:rPr>
        <w:t>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t>4.6.</w:t>
      </w:r>
      <w:r w:rsidRPr="00576EE4">
        <w:rPr>
          <w:rFonts w:cs="Arial"/>
          <w:b/>
        </w:rPr>
        <w:t>3.</w:t>
      </w:r>
      <w:r w:rsidRPr="00576EE4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с учетом розы ветров;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с наветренной стороны от источников шума и загрязнений атмосферного воздуха;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выше по течению водоемов относительно источников загрязнения;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вблизи лесных массивов и водоемов.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</w:t>
      </w:r>
      <w:smartTag w:uri="urn:schemas-microsoft-com:office:smarttags" w:element="metricconverter">
        <w:smartTagPr>
          <w:attr w:name="ProductID" w:val="100 м"/>
        </w:smartTagPr>
        <w:r w:rsidRPr="00576EE4">
          <w:rPr>
            <w:rFonts w:cs="Arial"/>
          </w:rPr>
          <w:t>100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t>4.6.</w:t>
      </w:r>
      <w:r w:rsidRPr="00576EE4">
        <w:rPr>
          <w:rFonts w:cs="Arial"/>
          <w:b/>
        </w:rPr>
        <w:t>4.</w:t>
      </w:r>
      <w:r w:rsidRPr="00576EE4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t>4.6.</w:t>
      </w:r>
      <w:r w:rsidRPr="00576EE4">
        <w:rPr>
          <w:rFonts w:cs="Arial"/>
          <w:b/>
        </w:rPr>
        <w:t>5.</w:t>
      </w:r>
      <w:r w:rsidRPr="00576EE4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576EE4" w:rsidRPr="00576EE4" w:rsidRDefault="00576EE4" w:rsidP="00576EE4">
      <w:pPr>
        <w:widowControl w:val="0"/>
        <w:tabs>
          <w:tab w:val="left" w:pos="7479"/>
        </w:tabs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  <w:iCs/>
        </w:rPr>
        <w:t>4.6.</w:t>
      </w:r>
      <w:r w:rsidRPr="00576EE4">
        <w:rPr>
          <w:rFonts w:cs="Arial"/>
          <w:b/>
        </w:rPr>
        <w:t>6.</w:t>
      </w:r>
      <w:r w:rsidRPr="00576EE4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7.</w:t>
      </w:r>
      <w:r w:rsidRPr="00576EE4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576EE4">
        <w:rPr>
          <w:rFonts w:ascii="Arial" w:hAnsi="Arial" w:cs="Arial"/>
        </w:rPr>
        <w:t xml:space="preserve">детского </w:t>
      </w:r>
      <w:r w:rsidRPr="00576EE4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</w:t>
      </w:r>
      <w:smartTag w:uri="urn:schemas-microsoft-com:office:smarttags" w:element="metricconverter">
        <w:smartTagPr>
          <w:attr w:name="ProductID" w:val="0,9 м"/>
        </w:smartTagPr>
        <w:r w:rsidRPr="00576EE4">
          <w:rPr>
            <w:rFonts w:ascii="Arial" w:hAnsi="Arial" w:cs="Arial"/>
            <w:color w:val="auto"/>
          </w:rPr>
          <w:t>0,9 м</w:t>
        </w:r>
      </w:smartTag>
      <w:r w:rsidRPr="00576EE4">
        <w:rPr>
          <w:rFonts w:ascii="Arial" w:hAnsi="Arial" w:cs="Arial"/>
          <w:color w:val="auto"/>
        </w:rPr>
        <w:t xml:space="preserve"> и не менее двух въездов (основной и хозяйственный). 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8.</w:t>
      </w:r>
      <w:r w:rsidRPr="00576EE4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576EE4">
          <w:rPr>
            <w:rFonts w:ascii="Arial" w:hAnsi="Arial" w:cs="Arial"/>
            <w:color w:val="auto"/>
          </w:rPr>
          <w:t>100 м</w:t>
        </w:r>
      </w:smartTag>
      <w:r w:rsidRPr="00576EE4">
        <w:rPr>
          <w:rFonts w:ascii="Arial" w:hAnsi="Arial" w:cs="Arial"/>
          <w:color w:val="auto"/>
        </w:rPr>
        <w:t xml:space="preserve"> от территории основной застройки. 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9</w:t>
      </w:r>
      <w:r w:rsidRPr="00576EE4">
        <w:rPr>
          <w:rFonts w:ascii="Arial" w:hAnsi="Arial" w:cs="Arial"/>
          <w:color w:val="auto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</w:t>
      </w:r>
      <w:smartTag w:uri="urn:schemas-microsoft-com:office:smarttags" w:element="metricconverter">
        <w:smartTagPr>
          <w:attr w:name="ProductID" w:val="500 м"/>
        </w:smartTagPr>
        <w:r w:rsidRPr="00576EE4">
          <w:rPr>
            <w:rFonts w:ascii="Arial" w:hAnsi="Arial" w:cs="Arial"/>
            <w:color w:val="auto"/>
          </w:rPr>
          <w:t>500 м</w:t>
        </w:r>
      </w:smartTag>
      <w:r w:rsidRPr="00576EE4">
        <w:rPr>
          <w:rFonts w:ascii="Arial" w:hAnsi="Arial" w:cs="Arial"/>
          <w:color w:val="auto"/>
        </w:rPr>
        <w:t xml:space="preserve">. 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>Территория должна быть благоустроена.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10</w:t>
      </w:r>
      <w:r w:rsidRPr="00576EE4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 xml:space="preserve">В местах, отводимых для купания, не должно быть выходов грунтовых вод с </w:t>
      </w:r>
      <w:r w:rsidRPr="00576EE4">
        <w:rPr>
          <w:rFonts w:ascii="Arial" w:hAnsi="Arial" w:cs="Arial"/>
          <w:color w:val="auto"/>
        </w:rPr>
        <w:lastRenderedPageBreak/>
        <w:t>низкой температурой, резко выраженных и быстрых водоворотов, воронок, течения, превышающего 0,5 м/с.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11</w:t>
      </w:r>
      <w:r w:rsidRPr="00576EE4">
        <w:rPr>
          <w:rFonts w:ascii="Arial" w:hAnsi="Arial" w:cs="Arial"/>
          <w:color w:val="auto"/>
        </w:rPr>
        <w:t xml:space="preserve">. Пляжи проектируются исходя из </w:t>
      </w:r>
      <w:smartTag w:uri="urn:schemas-microsoft-com:office:smarttags" w:element="metricconverter">
        <w:smartTagPr>
          <w:attr w:name="ProductID" w:val="4 м2"/>
        </w:smartTagPr>
        <w:r w:rsidRPr="00576EE4">
          <w:rPr>
            <w:rFonts w:ascii="Arial" w:hAnsi="Arial" w:cs="Arial"/>
            <w:color w:val="auto"/>
          </w:rPr>
          <w:t>4 м</w:t>
        </w:r>
        <w:r w:rsidRPr="00576EE4">
          <w:rPr>
            <w:rFonts w:ascii="Arial" w:hAnsi="Arial" w:cs="Arial"/>
            <w:color w:val="auto"/>
            <w:vertAlign w:val="superscript"/>
          </w:rPr>
          <w:t>2</w:t>
        </w:r>
      </w:smartTag>
      <w:r w:rsidRPr="00576EE4">
        <w:rPr>
          <w:rFonts w:ascii="Arial" w:hAnsi="Arial" w:cs="Arial"/>
          <w:color w:val="auto"/>
        </w:rPr>
        <w:t xml:space="preserve"> на 1 место в оздоровительных и </w:t>
      </w:r>
      <w:smartTag w:uri="urn:schemas-microsoft-com:office:smarttags" w:element="metricconverter">
        <w:smartTagPr>
          <w:attr w:name="ProductID" w:val="5 м2"/>
        </w:smartTagPr>
        <w:r w:rsidRPr="00576EE4">
          <w:rPr>
            <w:rFonts w:ascii="Arial" w:hAnsi="Arial" w:cs="Arial"/>
            <w:color w:val="auto"/>
          </w:rPr>
          <w:t>5 м</w:t>
        </w:r>
        <w:r w:rsidRPr="00576EE4">
          <w:rPr>
            <w:rFonts w:ascii="Arial" w:hAnsi="Arial" w:cs="Arial"/>
            <w:color w:val="auto"/>
            <w:vertAlign w:val="superscript"/>
          </w:rPr>
          <w:t>2</w:t>
        </w:r>
      </w:smartTag>
      <w:r w:rsidRPr="00576EE4">
        <w:rPr>
          <w:rFonts w:ascii="Arial" w:hAnsi="Arial" w:cs="Arial"/>
          <w:color w:val="auto"/>
          <w:vertAlign w:val="superscript"/>
        </w:rPr>
        <w:t xml:space="preserve"> </w:t>
      </w:r>
      <w:r w:rsidRPr="00576EE4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576EE4">
        <w:rPr>
          <w:rFonts w:ascii="Arial" w:hAnsi="Arial" w:cs="Arial"/>
        </w:rPr>
        <w:t xml:space="preserve">детских </w:t>
      </w:r>
      <w:r w:rsidRPr="00576EE4">
        <w:rPr>
          <w:rFonts w:ascii="Arial" w:hAnsi="Arial" w:cs="Arial"/>
          <w:color w:val="auto"/>
        </w:rPr>
        <w:t>оздоровительных учреждений равен 0,5 для санаторно-оздоровительных – 1.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 xml:space="preserve">При ширине пляжной полосы </w:t>
      </w:r>
      <w:smartTag w:uri="urn:schemas-microsoft-com:office:smarttags" w:element="metricconverter">
        <w:smartTagPr>
          <w:attr w:name="ProductID" w:val="25 м"/>
        </w:smartTagPr>
        <w:r w:rsidRPr="00576EE4">
          <w:rPr>
            <w:rFonts w:ascii="Arial" w:hAnsi="Arial" w:cs="Arial"/>
            <w:color w:val="auto"/>
          </w:rPr>
          <w:t>25 м</w:t>
        </w:r>
      </w:smartTag>
      <w:r w:rsidRPr="00576EE4">
        <w:rPr>
          <w:rFonts w:ascii="Arial" w:hAnsi="Arial" w:cs="Arial"/>
          <w:color w:val="auto"/>
        </w:rPr>
        <w:t xml:space="preserve"> и более минимальная допустимая величина береговой полосы должна составлять </w:t>
      </w:r>
      <w:smartTag w:uri="urn:schemas-microsoft-com:office:smarttags" w:element="metricconverter">
        <w:smartTagPr>
          <w:attr w:name="ProductID" w:val="0,25 м"/>
        </w:smartTagPr>
        <w:r w:rsidRPr="00576EE4">
          <w:rPr>
            <w:rFonts w:ascii="Arial" w:hAnsi="Arial" w:cs="Arial"/>
            <w:color w:val="auto"/>
          </w:rPr>
          <w:t>0,25 м</w:t>
        </w:r>
      </w:smartTag>
      <w:r w:rsidRPr="00576EE4">
        <w:rPr>
          <w:rFonts w:ascii="Arial" w:hAnsi="Arial" w:cs="Arial"/>
          <w:color w:val="auto"/>
        </w:rPr>
        <w:t xml:space="preserve"> на 1 ребенка.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12</w:t>
      </w:r>
      <w:r w:rsidRPr="00576EE4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576EE4">
        <w:rPr>
          <w:rFonts w:ascii="Arial" w:hAnsi="Arial" w:cs="Arial"/>
          <w:color w:val="auto"/>
          <w:spacing w:val="-2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576EE4">
          <w:rPr>
            <w:rFonts w:ascii="Arial" w:hAnsi="Arial" w:cs="Arial"/>
            <w:color w:val="auto"/>
            <w:spacing w:val="-2"/>
          </w:rPr>
          <w:t>25 м</w:t>
        </w:r>
      </w:smartTag>
      <w:r w:rsidRPr="00576EE4">
        <w:rPr>
          <w:rFonts w:ascii="Arial" w:hAnsi="Arial" w:cs="Arial"/>
          <w:color w:val="auto"/>
          <w:spacing w:val="-2"/>
        </w:rPr>
        <w:t xml:space="preserve">. Площадь акватории должна составлять на 1 человека не менее </w:t>
      </w:r>
      <w:smartTag w:uri="urn:schemas-microsoft-com:office:smarttags" w:element="metricconverter">
        <w:smartTagPr>
          <w:attr w:name="ProductID" w:val="5 м2"/>
        </w:smartTagPr>
        <w:r w:rsidRPr="00576EE4">
          <w:rPr>
            <w:rFonts w:ascii="Arial" w:hAnsi="Arial" w:cs="Arial"/>
            <w:color w:val="auto"/>
            <w:spacing w:val="-2"/>
          </w:rPr>
          <w:t>5 м</w:t>
        </w:r>
        <w:r w:rsidRPr="00576EE4">
          <w:rPr>
            <w:rFonts w:ascii="Arial" w:hAnsi="Arial" w:cs="Arial"/>
            <w:color w:val="auto"/>
            <w:spacing w:val="-2"/>
            <w:vertAlign w:val="superscript"/>
          </w:rPr>
          <w:t>2</w:t>
        </w:r>
      </w:smartTag>
      <w:r w:rsidRPr="00576EE4">
        <w:rPr>
          <w:rFonts w:ascii="Arial" w:hAnsi="Arial" w:cs="Arial"/>
          <w:color w:val="auto"/>
          <w:spacing w:val="-2"/>
        </w:rPr>
        <w:t>, в непроточных водоемах –</w:t>
      </w:r>
      <w:r w:rsidRPr="00576EE4">
        <w:rPr>
          <w:rFonts w:ascii="Arial" w:hAnsi="Arial" w:cs="Arial"/>
          <w:color w:val="auto"/>
        </w:rPr>
        <w:t xml:space="preserve"> </w:t>
      </w:r>
      <w:smartTag w:uri="urn:schemas-microsoft-com:office:smarttags" w:element="metricconverter">
        <w:smartTagPr>
          <w:attr w:name="ProductID" w:val="10 м2"/>
        </w:smartTagPr>
        <w:r w:rsidRPr="00576EE4">
          <w:rPr>
            <w:rFonts w:ascii="Arial" w:hAnsi="Arial" w:cs="Arial"/>
            <w:color w:val="auto"/>
          </w:rPr>
          <w:t>10 м</w:t>
        </w:r>
        <w:r w:rsidRPr="00576EE4">
          <w:rPr>
            <w:rFonts w:ascii="Arial" w:hAnsi="Arial" w:cs="Arial"/>
            <w:color w:val="auto"/>
            <w:vertAlign w:val="superscript"/>
          </w:rPr>
          <w:t>2</w:t>
        </w:r>
      </w:smartTag>
      <w:r w:rsidRPr="00576EE4">
        <w:rPr>
          <w:rFonts w:ascii="Arial" w:hAnsi="Arial" w:cs="Arial"/>
          <w:color w:val="auto"/>
        </w:rPr>
        <w:t>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2 м"/>
        </w:smartTagPr>
        <w:r w:rsidRPr="00576EE4">
          <w:rPr>
            <w:rFonts w:ascii="Arial" w:hAnsi="Arial" w:cs="Arial"/>
            <w:color w:val="auto"/>
          </w:rPr>
          <w:t>1,2 м</w:t>
        </w:r>
      </w:smartTag>
      <w:r w:rsidRPr="00576EE4">
        <w:rPr>
          <w:rFonts w:ascii="Arial" w:hAnsi="Arial" w:cs="Arial"/>
          <w:color w:val="auto"/>
        </w:rPr>
        <w:t>. Глубина зоны купания в детском секторе (для детей до 8 лет) должна составлять 40-</w:t>
      </w:r>
      <w:smartTag w:uri="urn:schemas-microsoft-com:office:smarttags" w:element="metricconverter">
        <w:smartTagPr>
          <w:attr w:name="ProductID" w:val="50 см"/>
        </w:smartTagPr>
        <w:r w:rsidRPr="00576EE4">
          <w:rPr>
            <w:rFonts w:ascii="Arial" w:hAnsi="Arial" w:cs="Arial"/>
            <w:color w:val="auto"/>
          </w:rPr>
          <w:t>50 см</w:t>
        </w:r>
      </w:smartTag>
      <w:r w:rsidRPr="00576EE4">
        <w:rPr>
          <w:rFonts w:ascii="Arial" w:hAnsi="Arial" w:cs="Arial"/>
          <w:color w:val="auto"/>
        </w:rPr>
        <w:t xml:space="preserve">, но не более </w:t>
      </w:r>
      <w:smartTag w:uri="urn:schemas-microsoft-com:office:smarttags" w:element="metricconverter">
        <w:smartTagPr>
          <w:attr w:name="ProductID" w:val="70 см"/>
        </w:smartTagPr>
        <w:r w:rsidRPr="00576EE4">
          <w:rPr>
            <w:rFonts w:ascii="Arial" w:hAnsi="Arial" w:cs="Arial"/>
            <w:color w:val="auto"/>
          </w:rPr>
          <w:t>70 см</w:t>
        </w:r>
      </w:smartTag>
      <w:r w:rsidRPr="00576EE4">
        <w:rPr>
          <w:rFonts w:ascii="Arial" w:hAnsi="Arial" w:cs="Arial"/>
          <w:color w:val="auto"/>
        </w:rPr>
        <w:t>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13</w:t>
      </w:r>
      <w:r w:rsidRPr="00576EE4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14</w:t>
      </w:r>
      <w:r w:rsidRPr="00576EE4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15</w:t>
      </w:r>
      <w:r w:rsidRPr="00576EE4">
        <w:rPr>
          <w:rFonts w:ascii="Arial" w:hAnsi="Arial" w:cs="Arial"/>
          <w:color w:val="auto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780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16</w:t>
      </w:r>
      <w:r w:rsidRPr="00576EE4">
        <w:rPr>
          <w:rFonts w:ascii="Arial" w:hAnsi="Arial" w:cs="Arial"/>
          <w:color w:val="auto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576EE4">
          <w:rPr>
            <w:rFonts w:ascii="Arial" w:hAnsi="Arial" w:cs="Arial"/>
            <w:color w:val="auto"/>
          </w:rPr>
          <w:t>50 м</w:t>
        </w:r>
      </w:smartTag>
      <w:r w:rsidRPr="00576EE4">
        <w:rPr>
          <w:rFonts w:ascii="Arial" w:hAnsi="Arial" w:cs="Arial"/>
          <w:color w:val="auto"/>
        </w:rPr>
        <w:t xml:space="preserve"> от жилых зданий и столовой по согласованию с местными органами </w:t>
      </w:r>
      <w:proofErr w:type="spellStart"/>
      <w:r w:rsidRPr="00576EE4">
        <w:rPr>
          <w:rFonts w:ascii="Arial" w:hAnsi="Arial" w:cs="Arial"/>
          <w:color w:val="auto"/>
        </w:rPr>
        <w:t>Роспотребнадзора</w:t>
      </w:r>
      <w:proofErr w:type="spellEnd"/>
      <w:r w:rsidRPr="00576EE4">
        <w:rPr>
          <w:rFonts w:ascii="Arial" w:hAnsi="Arial" w:cs="Arial"/>
          <w:color w:val="auto"/>
        </w:rPr>
        <w:t>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17</w:t>
      </w:r>
      <w:r w:rsidRPr="00576EE4">
        <w:rPr>
          <w:rFonts w:ascii="Arial" w:hAnsi="Arial" w:cs="Arial"/>
          <w:color w:val="auto"/>
        </w:rPr>
        <w:t xml:space="preserve"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,0 м"/>
        </w:smartTagPr>
        <w:r w:rsidRPr="00576EE4">
          <w:rPr>
            <w:rFonts w:ascii="Arial" w:hAnsi="Arial" w:cs="Arial"/>
            <w:color w:val="auto"/>
          </w:rPr>
          <w:t>1,0 м</w:t>
        </w:r>
      </w:smartTag>
      <w:r w:rsidRPr="00576EE4">
        <w:rPr>
          <w:rFonts w:ascii="Arial" w:hAnsi="Arial" w:cs="Arial"/>
          <w:color w:val="auto"/>
        </w:rPr>
        <w:t xml:space="preserve"> во все стороны. Площадки, к которым должны быть удобные подъезды, размещают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576EE4">
          <w:rPr>
            <w:rFonts w:ascii="Arial" w:hAnsi="Arial" w:cs="Arial"/>
            <w:color w:val="auto"/>
          </w:rPr>
          <w:t>25 м</w:t>
        </w:r>
      </w:smartTag>
      <w:r w:rsidRPr="00576EE4">
        <w:rPr>
          <w:rFonts w:ascii="Arial" w:hAnsi="Arial" w:cs="Arial"/>
          <w:color w:val="auto"/>
        </w:rPr>
        <w:t xml:space="preserve"> от зданий.</w:t>
      </w:r>
    </w:p>
    <w:p w:rsidR="00576EE4" w:rsidRPr="00576EE4" w:rsidRDefault="00576EE4" w:rsidP="00576EE4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</w:rPr>
      </w:pPr>
      <w:r w:rsidRPr="00576EE4">
        <w:rPr>
          <w:rFonts w:ascii="Arial" w:hAnsi="Arial" w:cs="Arial"/>
          <w:b/>
          <w:iCs/>
        </w:rPr>
        <w:t>4.6.</w:t>
      </w:r>
      <w:r w:rsidRPr="00576EE4">
        <w:rPr>
          <w:rFonts w:ascii="Arial" w:hAnsi="Arial" w:cs="Arial"/>
          <w:b/>
        </w:rPr>
        <w:t>18</w:t>
      </w:r>
      <w:r w:rsidRPr="00576EE4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576EE4">
        <w:rPr>
          <w:rFonts w:ascii="Arial" w:hAnsi="Arial" w:cs="Arial"/>
        </w:rPr>
        <w:t xml:space="preserve">Транспортная инфраструктура </w:t>
      </w:r>
      <w:r w:rsidRPr="00576EE4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sz w:val="24"/>
          <w:szCs w:val="24"/>
        </w:rPr>
      </w:pPr>
      <w:bookmarkStart w:id="24" w:name="_Toc297163347"/>
      <w:r w:rsidRPr="00576EE4">
        <w:rPr>
          <w:i/>
          <w:iCs w:val="0"/>
          <w:sz w:val="24"/>
          <w:szCs w:val="24"/>
        </w:rPr>
        <w:t xml:space="preserve">5. </w:t>
      </w:r>
      <w:r w:rsidRPr="00576EE4">
        <w:rPr>
          <w:i/>
          <w:sz w:val="24"/>
          <w:szCs w:val="24"/>
        </w:rPr>
        <w:t>ТРАНСПОРТНАЯ ИНФРАСТРУКТУРА НАСЕЛЕННЫХ ПУНКТОВ</w:t>
      </w:r>
      <w:r w:rsidRPr="00576EE4">
        <w:rPr>
          <w:sz w:val="24"/>
          <w:szCs w:val="24"/>
        </w:rPr>
        <w:t xml:space="preserve"> </w:t>
      </w:r>
      <w:r w:rsidRPr="00576EE4">
        <w:rPr>
          <w:i/>
          <w:sz w:val="24"/>
          <w:szCs w:val="24"/>
        </w:rPr>
        <w:t>ПОСЕЛЕНИЯ</w:t>
      </w:r>
      <w:bookmarkEnd w:id="24"/>
      <w:r w:rsidRPr="00576EE4">
        <w:rPr>
          <w:i/>
          <w:sz w:val="24"/>
          <w:szCs w:val="24"/>
        </w:rPr>
        <w:t xml:space="preserve"> </w:t>
      </w:r>
    </w:p>
    <w:p w:rsidR="00576EE4" w:rsidRPr="00576EE4" w:rsidRDefault="00576EE4" w:rsidP="00576EE4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5" w:name="_Toc297163348"/>
      <w:r w:rsidRPr="00576EE4">
        <w:rPr>
          <w:i/>
          <w:sz w:val="24"/>
          <w:szCs w:val="24"/>
        </w:rPr>
        <w:t>5.1. Улично-дорожная сеть</w:t>
      </w:r>
      <w:r w:rsidRPr="00576EE4">
        <w:rPr>
          <w:sz w:val="24"/>
          <w:szCs w:val="24"/>
        </w:rPr>
        <w:t xml:space="preserve"> </w:t>
      </w:r>
      <w:r w:rsidRPr="00576EE4">
        <w:rPr>
          <w:i/>
          <w:iCs w:val="0"/>
          <w:sz w:val="24"/>
          <w:szCs w:val="24"/>
        </w:rPr>
        <w:t>населенных пунктов поселения</w:t>
      </w:r>
      <w:bookmarkEnd w:id="25"/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5.1.1</w:t>
      </w:r>
      <w:r w:rsidRPr="00576EE4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576EE4">
        <w:rPr>
          <w:rFonts w:cs="Arial"/>
        </w:rPr>
        <w:t>шумозащитных</w:t>
      </w:r>
      <w:proofErr w:type="spellEnd"/>
      <w:r w:rsidRPr="00576EE4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5. 1.2</w:t>
      </w:r>
      <w:r w:rsidRPr="00576EE4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</w:t>
      </w:r>
      <w:r w:rsidRPr="00576EE4">
        <w:rPr>
          <w:rFonts w:cs="Arial"/>
        </w:rPr>
        <w:lastRenderedPageBreak/>
        <w:t xml:space="preserve">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5.1.3</w:t>
      </w:r>
      <w:r w:rsidRPr="00576EE4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</w:p>
    <w:p w:rsidR="00576EE4" w:rsidRPr="00576EE4" w:rsidRDefault="00576EE4" w:rsidP="00576EE4">
      <w:pPr>
        <w:widowControl w:val="0"/>
        <w:ind w:firstLine="709"/>
        <w:outlineLvl w:val="0"/>
        <w:rPr>
          <w:rFonts w:cs="Arial"/>
        </w:rPr>
      </w:pPr>
      <w:bookmarkStart w:id="26" w:name="_Toc297163349"/>
      <w:r w:rsidRPr="00576EE4">
        <w:rPr>
          <w:rFonts w:cs="Arial"/>
        </w:rPr>
        <w:t xml:space="preserve">Таблица 16  Расчетные параметры уличной </w:t>
      </w:r>
      <w:bookmarkEnd w:id="26"/>
      <w:proofErr w:type="spellStart"/>
      <w:r w:rsidRPr="00576EE4">
        <w:rPr>
          <w:rFonts w:cs="Arial"/>
        </w:rPr>
        <w:t>Семейского</w:t>
      </w:r>
      <w:proofErr w:type="spellEnd"/>
      <w:r w:rsidRPr="00576EE4">
        <w:rPr>
          <w:rFonts w:cs="Arial"/>
        </w:rPr>
        <w:t xml:space="preserve"> сельского поселения</w:t>
      </w: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576EE4" w:rsidRPr="00576EE4" w:rsidTr="00392C44">
        <w:trPr>
          <w:trHeight w:val="659"/>
          <w:jc w:val="center"/>
        </w:trPr>
        <w:tc>
          <w:tcPr>
            <w:tcW w:w="2835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 xml:space="preserve">Ширина в </w:t>
            </w:r>
            <w:proofErr w:type="spellStart"/>
            <w:r w:rsidRPr="00576EE4">
              <w:rPr>
                <w:rFonts w:cs="Arial"/>
                <w:spacing w:val="-2"/>
              </w:rPr>
              <w:t>крас-ных</w:t>
            </w:r>
            <w:proofErr w:type="spellEnd"/>
            <w:r w:rsidRPr="00576EE4">
              <w:rPr>
                <w:rFonts w:cs="Arial"/>
                <w:spacing w:val="-2"/>
              </w:rPr>
              <w:t xml:space="preserve"> ли-</w:t>
            </w:r>
            <w:proofErr w:type="spellStart"/>
            <w:r w:rsidRPr="00576EE4">
              <w:rPr>
                <w:rFonts w:cs="Arial"/>
                <w:spacing w:val="-2"/>
              </w:rPr>
              <w:t>ниях</w:t>
            </w:r>
            <w:proofErr w:type="spellEnd"/>
            <w:r w:rsidRPr="00576EE4">
              <w:rPr>
                <w:rFonts w:cs="Arial"/>
                <w:spacing w:val="-2"/>
              </w:rPr>
              <w:t>, м</w:t>
            </w:r>
          </w:p>
        </w:tc>
        <w:tc>
          <w:tcPr>
            <w:tcW w:w="1051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 xml:space="preserve">Число полос </w:t>
            </w:r>
            <w:proofErr w:type="spellStart"/>
            <w:r w:rsidRPr="00576EE4">
              <w:rPr>
                <w:rFonts w:cs="Arial"/>
                <w:spacing w:val="-2"/>
              </w:rPr>
              <w:t>движе-ния</w:t>
            </w:r>
            <w:proofErr w:type="spellEnd"/>
          </w:p>
        </w:tc>
        <w:tc>
          <w:tcPr>
            <w:tcW w:w="1191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proofErr w:type="spellStart"/>
            <w:r w:rsidRPr="00576EE4">
              <w:rPr>
                <w:rFonts w:cs="Arial"/>
                <w:spacing w:val="-2"/>
              </w:rPr>
              <w:t>Наимень-ший</w:t>
            </w:r>
            <w:proofErr w:type="spellEnd"/>
            <w:r w:rsidRPr="00576EE4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2"/>
              </w:rPr>
            </w:pPr>
            <w:proofErr w:type="spellStart"/>
            <w:r w:rsidRPr="00576EE4">
              <w:rPr>
                <w:rFonts w:cs="Arial"/>
                <w:spacing w:val="-2"/>
              </w:rPr>
              <w:t>Наиболь-ший</w:t>
            </w:r>
            <w:proofErr w:type="spellEnd"/>
            <w:r w:rsidRPr="00576EE4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576EE4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80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37-75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4-8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3,0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6"/>
              </w:rPr>
            </w:pPr>
            <w:r w:rsidRPr="00576EE4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70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35-45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2-4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2,25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proofErr w:type="spellStart"/>
            <w:r w:rsidRPr="00576EE4">
              <w:rPr>
                <w:rFonts w:cs="Arial"/>
                <w:spacing w:val="-2"/>
              </w:rPr>
              <w:t>пешеходно</w:t>
            </w:r>
            <w:proofErr w:type="spellEnd"/>
            <w:r w:rsidRPr="00576EE4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30-40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4,00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125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3,0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Улицы и дороги местного </w:t>
            </w:r>
            <w:r w:rsidRPr="00576EE4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2-3*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1,5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1,5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75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10-11,5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2,75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1,0</w:t>
            </w:r>
          </w:p>
        </w:tc>
      </w:tr>
      <w:tr w:rsidR="00576EE4" w:rsidRPr="00576EE4" w:rsidTr="00392C44">
        <w:trPr>
          <w:trHeight w:val="227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7-10</w:t>
            </w: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0,75</w:t>
            </w:r>
          </w:p>
        </w:tc>
      </w:tr>
      <w:tr w:rsidR="00576EE4" w:rsidRPr="00576EE4" w:rsidTr="00392C44">
        <w:trPr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576EE4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</w:tr>
      <w:tr w:rsidR="00576EE4" w:rsidRPr="00576EE4" w:rsidTr="00392C44">
        <w:trPr>
          <w:trHeight w:val="323"/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1,00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4"/>
              </w:rPr>
            </w:pPr>
            <w:r w:rsidRPr="00576EE4">
              <w:rPr>
                <w:rFonts w:cs="Arial"/>
                <w:spacing w:val="-4"/>
              </w:rPr>
              <w:t xml:space="preserve">По </w:t>
            </w:r>
          </w:p>
          <w:p w:rsidR="00576EE4" w:rsidRPr="00576EE4" w:rsidRDefault="00576EE4" w:rsidP="00576EE4">
            <w:pPr>
              <w:widowControl w:val="0"/>
              <w:ind w:right="-57" w:firstLine="0"/>
              <w:rPr>
                <w:rFonts w:cs="Arial"/>
                <w:spacing w:val="-4"/>
              </w:rPr>
            </w:pPr>
            <w:r w:rsidRPr="00576EE4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По </w:t>
            </w:r>
          </w:p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проекту</w:t>
            </w:r>
          </w:p>
        </w:tc>
      </w:tr>
      <w:tr w:rsidR="00576EE4" w:rsidRPr="00576EE4" w:rsidTr="00392C44">
        <w:trPr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0,75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То же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По </w:t>
            </w:r>
          </w:p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проекту</w:t>
            </w:r>
          </w:p>
        </w:tc>
      </w:tr>
      <w:tr w:rsidR="00576EE4" w:rsidRPr="00576EE4" w:rsidTr="00392C44">
        <w:trPr>
          <w:jc w:val="center"/>
        </w:trPr>
        <w:tc>
          <w:tcPr>
            <w:tcW w:w="2835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576EE4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20</w:t>
            </w:r>
          </w:p>
        </w:tc>
        <w:tc>
          <w:tcPr>
            <w:tcW w:w="934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05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1,50</w:t>
            </w:r>
          </w:p>
        </w:tc>
        <w:tc>
          <w:tcPr>
            <w:tcW w:w="859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1-2</w:t>
            </w:r>
          </w:p>
        </w:tc>
        <w:tc>
          <w:tcPr>
            <w:tcW w:w="119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30</w:t>
            </w:r>
          </w:p>
        </w:tc>
        <w:tc>
          <w:tcPr>
            <w:tcW w:w="102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noBreakHyphen/>
            </w:r>
          </w:p>
        </w:tc>
      </w:tr>
    </w:tbl>
    <w:p w:rsidR="00576EE4" w:rsidRPr="00576EE4" w:rsidRDefault="00576EE4" w:rsidP="00576EE4">
      <w:pPr>
        <w:widowControl w:val="0"/>
        <w:ind w:firstLine="709"/>
        <w:rPr>
          <w:rFonts w:cs="Arial"/>
          <w:i/>
          <w:spacing w:val="40"/>
        </w:rPr>
      </w:pPr>
      <w:r w:rsidRPr="00576EE4">
        <w:rPr>
          <w:rFonts w:cs="Arial"/>
          <w:i/>
          <w:spacing w:val="40"/>
        </w:rPr>
        <w:t>Примечания: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t xml:space="preserve"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</w:t>
      </w:r>
      <w:smartTag w:uri="urn:schemas-microsoft-com:office:smarttags" w:element="metricconverter">
        <w:smartTagPr>
          <w:attr w:name="ProductID" w:val="1 м"/>
        </w:smartTagPr>
        <w:r w:rsidRPr="00576EE4">
          <w:rPr>
            <w:rFonts w:cs="Arial"/>
            <w:i/>
          </w:rPr>
          <w:t>1 м</w:t>
        </w:r>
      </w:smartTag>
      <w:r w:rsidRPr="00576EE4">
        <w:rPr>
          <w:rFonts w:cs="Arial"/>
          <w:i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lastRenderedPageBreak/>
        <w:t xml:space="preserve">При непосредственном примыкании тротуаров к стенам зданий, 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576EE4">
          <w:rPr>
            <w:rFonts w:cs="Arial"/>
            <w:i/>
          </w:rPr>
          <w:t>0,5 м</w:t>
        </w:r>
      </w:smartTag>
      <w:r w:rsidRPr="00576EE4">
        <w:rPr>
          <w:rFonts w:cs="Arial"/>
          <w:i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576EE4" w:rsidRPr="00576EE4" w:rsidRDefault="00576EE4" w:rsidP="00576EE4">
      <w:pPr>
        <w:widowControl w:val="0"/>
        <w:ind w:firstLine="709"/>
        <w:rPr>
          <w:rFonts w:cs="Arial"/>
          <w:b/>
        </w:rPr>
      </w:pP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5.1.4</w:t>
      </w:r>
      <w:r w:rsidRPr="00576EE4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576EE4">
        <w:rPr>
          <w:rFonts w:cs="Arial"/>
          <w:b/>
        </w:rPr>
        <w:t>проезды</w:t>
      </w:r>
      <w:r w:rsidRPr="00576EE4">
        <w:rPr>
          <w:rFonts w:cs="Arial"/>
        </w:rPr>
        <w:t>, в том числе: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576EE4">
          <w:rPr>
            <w:rFonts w:cs="Arial"/>
          </w:rPr>
          <w:t>5,5 м</w:t>
        </w:r>
      </w:smartTag>
      <w:r w:rsidRPr="00576EE4">
        <w:rPr>
          <w:rFonts w:cs="Arial"/>
        </w:rPr>
        <w:t>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- к отдельно стоящим зданиям – второстепенные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576EE4">
          <w:rPr>
            <w:rFonts w:cs="Arial"/>
          </w:rPr>
          <w:t>3,5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576EE4">
          <w:rPr>
            <w:rFonts w:cs="Arial"/>
          </w:rPr>
          <w:t>3,5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</w:rPr>
          <w:t>150 м</w:t>
        </w:r>
      </w:smartTag>
      <w:r w:rsidRPr="00576EE4">
        <w:rPr>
          <w:rFonts w:cs="Arial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576EE4">
          <w:rPr>
            <w:rFonts w:cs="Arial"/>
          </w:rPr>
          <w:t>4,2 м</w:t>
        </w:r>
      </w:smartTag>
      <w:r w:rsidRPr="00576EE4">
        <w:rPr>
          <w:rFonts w:cs="Arial"/>
        </w:rPr>
        <w:t xml:space="preserve">, а в малоэтажной (2-3 этажа) застройке при ширине не менее </w:t>
      </w:r>
      <w:smartTag w:uri="urn:schemas-microsoft-com:office:smarttags" w:element="metricconverter">
        <w:smartTagPr>
          <w:attr w:name="ProductID" w:val="3,5 м"/>
        </w:smartTagPr>
        <w:r w:rsidRPr="00576EE4">
          <w:rPr>
            <w:rFonts w:cs="Arial"/>
          </w:rPr>
          <w:t>3,5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5.1.5.</w:t>
      </w:r>
      <w:r w:rsidRPr="00576EE4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</w:rPr>
          <w:t>150 м</w:t>
        </w:r>
      </w:smartTag>
      <w:r w:rsidRPr="00576EE4">
        <w:rPr>
          <w:rFonts w:cs="Arial"/>
        </w:rPr>
        <w:t xml:space="preserve"> и заканчиваться разворотными площадками размером в плане 16×16 м.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Использование разворотных площадок для стоянки автомобилей не допускается.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8" w:lineRule="auto"/>
        <w:ind w:firstLine="709"/>
        <w:rPr>
          <w:rFonts w:cs="Arial"/>
        </w:rPr>
      </w:pPr>
      <w:r w:rsidRPr="00576EE4">
        <w:rPr>
          <w:rFonts w:cs="Arial"/>
          <w:b/>
        </w:rPr>
        <w:t>5.1.6</w:t>
      </w:r>
      <w:r w:rsidRPr="00576EE4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rFonts w:cs="Arial"/>
          </w:rPr>
          <w:t>6 м</w:t>
        </w:r>
      </w:smartTag>
      <w:r w:rsidRPr="00576EE4">
        <w:rPr>
          <w:rFonts w:cs="Arial"/>
        </w:rPr>
        <w:t xml:space="preserve">. 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8" w:lineRule="auto"/>
        <w:ind w:firstLine="709"/>
        <w:rPr>
          <w:rFonts w:cs="Arial"/>
        </w:rPr>
      </w:pPr>
      <w:r w:rsidRPr="00576EE4">
        <w:rPr>
          <w:rFonts w:cs="Arial"/>
        </w:rPr>
        <w:t xml:space="preserve">Допускается устройство основных проездов с кольцевым односторонним движением транспорта протяженностью не более </w:t>
      </w:r>
      <w:smartTag w:uri="urn:schemas-microsoft-com:office:smarttags" w:element="metricconverter">
        <w:smartTagPr>
          <w:attr w:name="ProductID" w:val="300 м"/>
        </w:smartTagPr>
        <w:r w:rsidRPr="00576EE4">
          <w:rPr>
            <w:rFonts w:cs="Arial"/>
          </w:rPr>
          <w:t>300 м</w:t>
        </w:r>
      </w:smartTag>
      <w:r w:rsidRPr="00576EE4">
        <w:rPr>
          <w:rFonts w:cs="Arial"/>
        </w:rPr>
        <w:t xml:space="preserve"> и проезжей частью в одну полосу движения шириной не менее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8" w:lineRule="auto"/>
        <w:ind w:firstLine="709"/>
        <w:rPr>
          <w:rFonts w:cs="Arial"/>
        </w:rPr>
      </w:pPr>
      <w:r w:rsidRPr="00576EE4">
        <w:rPr>
          <w:rFonts w:cs="Arial"/>
        </w:rPr>
        <w:t xml:space="preserve">На однополосных проездах необходимо предусматривать разъездные площадки шириной не менее </w:t>
      </w:r>
      <w:smartTag w:uri="urn:schemas-microsoft-com:office:smarttags" w:element="metricconverter">
        <w:smartTagPr>
          <w:attr w:name="ProductID" w:val="7 м"/>
        </w:smartTagPr>
        <w:r w:rsidRPr="00576EE4">
          <w:rPr>
            <w:rFonts w:cs="Arial"/>
          </w:rPr>
          <w:t>7 м</w:t>
        </w:r>
      </w:smartTag>
      <w:r w:rsidRPr="00576EE4">
        <w:rPr>
          <w:rFonts w:cs="Arial"/>
        </w:rPr>
        <w:t xml:space="preserve"> и длиной не менее </w:t>
      </w:r>
      <w:smartTag w:uri="urn:schemas-microsoft-com:office:smarttags" w:element="metricconverter">
        <w:smartTagPr>
          <w:attr w:name="ProductID" w:val="15 м"/>
        </w:smartTagPr>
        <w:r w:rsidRPr="00576EE4">
          <w:rPr>
            <w:rFonts w:cs="Arial"/>
          </w:rPr>
          <w:t>15 м</w:t>
        </w:r>
      </w:smartTag>
      <w:r w:rsidRPr="00576EE4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576EE4">
          <w:rPr>
            <w:rFonts w:cs="Arial"/>
          </w:rPr>
          <w:t>200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8" w:lineRule="auto"/>
        <w:ind w:firstLine="709"/>
        <w:rPr>
          <w:rFonts w:cs="Arial"/>
        </w:rPr>
      </w:pPr>
      <w:r w:rsidRPr="00576EE4">
        <w:rPr>
          <w:rFonts w:cs="Arial"/>
        </w:rPr>
        <w:t xml:space="preserve">Вдоль основных проездов необходимо устройство тротуаров шириной не менее </w:t>
      </w:r>
      <w:smartTag w:uri="urn:schemas-microsoft-com:office:smarttags" w:element="metricconverter">
        <w:smartTagPr>
          <w:attr w:name="ProductID" w:val="1,5 м"/>
        </w:smartTagPr>
        <w:r w:rsidRPr="00576EE4">
          <w:rPr>
            <w:rFonts w:cs="Arial"/>
          </w:rPr>
          <w:t>1,5 м</w:t>
        </w:r>
      </w:smartTag>
      <w:r w:rsidRPr="00576EE4">
        <w:rPr>
          <w:rFonts w:cs="Arial"/>
        </w:rPr>
        <w:t>. Тротуары могут устраиваться с одной стороны.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8" w:lineRule="auto"/>
        <w:ind w:firstLine="709"/>
        <w:rPr>
          <w:rFonts w:cs="Arial"/>
        </w:rPr>
      </w:pPr>
      <w:r w:rsidRPr="00576EE4">
        <w:rPr>
          <w:rFonts w:cs="Arial"/>
          <w:b/>
        </w:rPr>
        <w:t>5.1.7.</w:t>
      </w:r>
      <w:r w:rsidRPr="00576EE4">
        <w:rPr>
          <w:rFonts w:cs="Arial"/>
        </w:rPr>
        <w:t xml:space="preserve"> В зоне малоэтажной жилой застройки в</w:t>
      </w:r>
      <w:r w:rsidRPr="00576EE4">
        <w:rPr>
          <w:rFonts w:cs="Arial"/>
          <w:b/>
        </w:rPr>
        <w:t>торостепенные проезды</w:t>
      </w:r>
      <w:r w:rsidRPr="00576EE4">
        <w:rPr>
          <w:rFonts w:cs="Arial"/>
        </w:rPr>
        <w:t xml:space="preserve"> допускается проектировать однополосными шириной не менее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>. Устройство тротуаров вдоль второстепенных проездов не регламентируется.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Допускается устройство тупиковых второстепенных проездов шириной </w:t>
      </w:r>
      <w:smartTag w:uri="urn:schemas-microsoft-com:office:smarttags" w:element="metricconverter">
        <w:smartTagPr>
          <w:attr w:name="ProductID" w:val="4 м"/>
        </w:smartTagPr>
        <w:r w:rsidRPr="00576EE4">
          <w:rPr>
            <w:rFonts w:cs="Arial"/>
          </w:rPr>
          <w:t>4 м</w:t>
        </w:r>
      </w:smartTag>
      <w:r w:rsidRPr="00576EE4">
        <w:rPr>
          <w:rFonts w:cs="Arial"/>
        </w:rPr>
        <w:t xml:space="preserve"> и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</w:rPr>
          <w:t>150 м</w:t>
        </w:r>
      </w:smartTag>
      <w:r w:rsidRPr="00576EE4">
        <w:rPr>
          <w:rFonts w:cs="Arial"/>
        </w:rPr>
        <w:t xml:space="preserve">; при протяженности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</w:rPr>
          <w:t>150 м</w:t>
        </w:r>
      </w:smartTag>
      <w:r w:rsidRPr="00576EE4">
        <w:rPr>
          <w:rFonts w:cs="Arial"/>
        </w:rPr>
        <w:t xml:space="preserve"> необходимо предусматривать устройство разъездных площадок.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lastRenderedPageBreak/>
        <w:t>5.1.8</w:t>
      </w:r>
      <w:r w:rsidRPr="00576EE4">
        <w:rPr>
          <w:rFonts w:cs="Arial"/>
        </w:rPr>
        <w:t xml:space="preserve">. Тротуары и велосипедные дорожки следует устраивать приподнятыми на </w:t>
      </w:r>
      <w:smartTag w:uri="urn:schemas-microsoft-com:office:smarttags" w:element="metricconverter">
        <w:smartTagPr>
          <w:attr w:name="ProductID" w:val="0,15 м"/>
        </w:smartTagPr>
        <w:r w:rsidRPr="00576EE4">
          <w:rPr>
            <w:rFonts w:cs="Arial"/>
          </w:rPr>
          <w:t>0,15 м</w:t>
        </w:r>
      </w:smartTag>
      <w:r w:rsidRPr="00576EE4">
        <w:rPr>
          <w:rFonts w:cs="Arial"/>
        </w:rPr>
        <w:t xml:space="preserve">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</w:t>
      </w:r>
      <w:smartTag w:uri="urn:schemas-microsoft-com:office:smarttags" w:element="metricconverter">
        <w:smartTagPr>
          <w:attr w:name="ProductID" w:val="3 м"/>
        </w:smartTagPr>
        <w:r w:rsidRPr="00576EE4">
          <w:rPr>
            <w:rFonts w:cs="Arial"/>
          </w:rPr>
          <w:t>3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5.1.9</w:t>
      </w:r>
      <w:r w:rsidRPr="00576EE4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Ширина велосипедной полосы должна быть не менее </w:t>
      </w:r>
      <w:smartTag w:uri="urn:schemas-microsoft-com:office:smarttags" w:element="metricconverter">
        <w:smartTagPr>
          <w:attr w:name="ProductID" w:val="1,2 м"/>
        </w:smartTagPr>
        <w:r w:rsidRPr="00576EE4">
          <w:rPr>
            <w:rFonts w:cs="Arial"/>
          </w:rPr>
          <w:t>1,2 м</w:t>
        </w:r>
      </w:smartTag>
      <w:r w:rsidRPr="00576EE4">
        <w:rPr>
          <w:rFonts w:cs="Arial"/>
        </w:rPr>
        <w:t xml:space="preserve"> при движении в направлении транспортного потока и не менее </w:t>
      </w:r>
      <w:smartTag w:uri="urn:schemas-microsoft-com:office:smarttags" w:element="metricconverter">
        <w:smartTagPr>
          <w:attr w:name="ProductID" w:val="1,5 м"/>
        </w:smartTagPr>
        <w:r w:rsidRPr="00576EE4">
          <w:rPr>
            <w:rFonts w:cs="Arial"/>
          </w:rPr>
          <w:t>1,5 м</w:t>
        </w:r>
      </w:smartTag>
      <w:r w:rsidRPr="00576EE4">
        <w:rPr>
          <w:rFonts w:cs="Arial"/>
        </w:rPr>
        <w:t xml:space="preserve"> при встречном движении. Ширина велосипедной полосы, устраиваемой вдоль тротуара,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576EE4">
          <w:rPr>
            <w:rFonts w:cs="Arial"/>
          </w:rPr>
          <w:t>1 м</w:t>
        </w:r>
      </w:smartTag>
      <w:r w:rsidRPr="00576EE4">
        <w:rPr>
          <w:rFonts w:cs="Arial"/>
        </w:rPr>
        <w:t>. Наименьшие расстояния безопасности от края велодорожки следует принимать, м: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до проезжей части, опор транспортных сооружений и деревьев – 0,75;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до тротуаров – 0,5;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до стоянок автомобилей и остановок общественного транспорта – 1,5.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5.1.10</w:t>
      </w:r>
      <w:r w:rsidRPr="00576EE4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576EE4">
        <w:rPr>
          <w:rFonts w:cs="Arial"/>
        </w:rPr>
        <w:t>поребрики</w:t>
      </w:r>
      <w:proofErr w:type="spellEnd"/>
      <w:r w:rsidRPr="00576EE4">
        <w:rPr>
          <w:rFonts w:cs="Arial"/>
        </w:rPr>
        <w:t xml:space="preserve">) на пути следования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576EE4">
          <w:rPr>
            <w:rFonts w:cs="Arial"/>
          </w:rPr>
          <w:t>5 см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pStyle w:val="16"/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576EE4">
        <w:rPr>
          <w:rFonts w:cs="Arial"/>
          <w:b w:val="0"/>
          <w:sz w:val="24"/>
          <w:szCs w:val="24"/>
        </w:rPr>
        <w:t xml:space="preserve">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576EE4">
          <w:rPr>
            <w:rFonts w:cs="Arial"/>
            <w:b w:val="0"/>
            <w:sz w:val="24"/>
            <w:szCs w:val="24"/>
          </w:rPr>
          <w:t>150 м</w:t>
        </w:r>
      </w:smartTag>
      <w:r w:rsidRPr="00576EE4">
        <w:rPr>
          <w:rFonts w:cs="Arial"/>
          <w:b w:val="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576EE4">
          <w:rPr>
            <w:rFonts w:cs="Arial"/>
            <w:b w:val="0"/>
            <w:sz w:val="24"/>
            <w:szCs w:val="24"/>
          </w:rPr>
          <w:t>4,2 м</w:t>
        </w:r>
      </w:smartTag>
      <w:r w:rsidRPr="00576EE4">
        <w:rPr>
          <w:rFonts w:cs="Arial"/>
          <w:b w:val="0"/>
          <w:sz w:val="24"/>
          <w:szCs w:val="24"/>
        </w:rPr>
        <w:t>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b/>
          <w:iCs/>
        </w:rPr>
      </w:pPr>
      <w:r w:rsidRPr="00576EE4">
        <w:rPr>
          <w:rFonts w:cs="Arial"/>
          <w:b/>
        </w:rPr>
        <w:t xml:space="preserve">5.2. </w:t>
      </w:r>
      <w:r w:rsidRPr="00576EE4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5.2.1</w:t>
      </w:r>
      <w:r w:rsidRPr="00576EE4">
        <w:rPr>
          <w:rFonts w:cs="Arial"/>
        </w:rPr>
        <w:t xml:space="preserve">. Общая обеспеченность закрытыми и открытыми </w:t>
      </w:r>
      <w:r w:rsidRPr="00576EE4">
        <w:rPr>
          <w:rFonts w:cs="Arial"/>
          <w:b/>
        </w:rPr>
        <w:t>автостоянками для постоянного хранения</w:t>
      </w:r>
      <w:r w:rsidRPr="00576EE4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мотоциклы и мотороллеры с колясками, мотоколяски – 0,5;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мотоциклы и мотороллеры без колясок – 0,25;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мопеды и велосипеды – 0,1.</w:t>
      </w:r>
    </w:p>
    <w:p w:rsidR="00576EE4" w:rsidRPr="00576EE4" w:rsidRDefault="00576EE4" w:rsidP="00576EE4">
      <w:pPr>
        <w:widowControl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Расчетное число </w:t>
      </w:r>
      <w:proofErr w:type="spellStart"/>
      <w:r w:rsidRPr="00576EE4">
        <w:rPr>
          <w:rFonts w:cs="Arial"/>
        </w:rPr>
        <w:t>машино</w:t>
      </w:r>
      <w:proofErr w:type="spellEnd"/>
      <w:r w:rsidRPr="00576EE4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/>
        </w:rPr>
        <w:t>5.2.2.</w:t>
      </w:r>
      <w:r w:rsidRPr="00576EE4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</w:t>
      </w:r>
      <w:smartTag w:uri="urn:schemas-microsoft-com:office:smarttags" w:element="metricconverter">
        <w:smartTagPr>
          <w:attr w:name="ProductID" w:val="300 м"/>
        </w:smartTagPr>
        <w:r w:rsidRPr="00576EE4">
          <w:rPr>
            <w:rFonts w:cs="Arial"/>
          </w:rPr>
          <w:t>300 м</w:t>
        </w:r>
      </w:smartTag>
      <w:r w:rsidRPr="00576EE4">
        <w:rPr>
          <w:rFonts w:cs="Arial"/>
        </w:rPr>
        <w:t xml:space="preserve"> от мест жительства автовладельцев, но не более чем в </w:t>
      </w:r>
      <w:smartTag w:uri="urn:schemas-microsoft-com:office:smarttags" w:element="metricconverter">
        <w:smartTagPr>
          <w:attr w:name="ProductID" w:val="800 м"/>
        </w:smartTagPr>
        <w:r w:rsidRPr="00576EE4">
          <w:rPr>
            <w:rFonts w:cs="Arial"/>
          </w:rPr>
          <w:t>800 м</w:t>
        </w:r>
      </w:smartTag>
      <w:r w:rsidRPr="00576EE4">
        <w:rPr>
          <w:rFonts w:cs="Arial"/>
        </w:rPr>
        <w:t xml:space="preserve">; на территориях индивидуальной жилой застройки не более чем в </w:t>
      </w:r>
      <w:smartTag w:uri="urn:schemas-microsoft-com:office:smarttags" w:element="metricconverter">
        <w:smartTagPr>
          <w:attr w:name="ProductID" w:val="200 м"/>
        </w:smartTagPr>
        <w:r w:rsidRPr="00576EE4">
          <w:rPr>
            <w:rFonts w:cs="Arial"/>
          </w:rPr>
          <w:t>200 м</w:t>
        </w:r>
      </w:smartTag>
      <w:r w:rsidRPr="00576EE4">
        <w:rPr>
          <w:rFonts w:cs="Arial"/>
        </w:rPr>
        <w:t xml:space="preserve">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</w:t>
      </w:r>
      <w:smartTag w:uri="urn:schemas-microsoft-com:office:smarttags" w:element="metricconverter">
        <w:smartTagPr>
          <w:attr w:name="ProductID" w:val="1500 м"/>
        </w:smartTagPr>
        <w:r w:rsidRPr="00576EE4">
          <w:rPr>
            <w:rFonts w:cs="Arial"/>
          </w:rPr>
          <w:t>1500 м</w:t>
        </w:r>
      </w:smartTag>
      <w:r w:rsidRPr="00576EE4">
        <w:rPr>
          <w:rFonts w:cs="Arial"/>
        </w:rPr>
        <w:t xml:space="preserve">. 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lastRenderedPageBreak/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5.2.3.</w:t>
      </w:r>
      <w:r w:rsidRPr="00576EE4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576EE4" w:rsidRPr="00576EE4" w:rsidRDefault="00576EE4" w:rsidP="00576EE4">
      <w:pPr>
        <w:pStyle w:val="ad"/>
        <w:widowControl w:val="0"/>
        <w:tabs>
          <w:tab w:val="left" w:pos="2540"/>
        </w:tabs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ab/>
      </w:r>
    </w:p>
    <w:p w:rsidR="00576EE4" w:rsidRPr="00576EE4" w:rsidRDefault="00576EE4" w:rsidP="00576EE4">
      <w:pPr>
        <w:pStyle w:val="ad"/>
        <w:widowControl w:val="0"/>
        <w:spacing w:before="0" w:beforeAutospacing="0" w:after="0" w:line="239" w:lineRule="auto"/>
        <w:ind w:firstLine="709"/>
        <w:rPr>
          <w:rFonts w:cs="Arial"/>
        </w:rPr>
      </w:pPr>
      <w:r w:rsidRPr="00576EE4">
        <w:rPr>
          <w:rFonts w:cs="Arial"/>
        </w:rPr>
        <w:t>Таблица 17. Санитарные разрывы при размещении автостоянок</w:t>
      </w:r>
    </w:p>
    <w:tbl>
      <w:tblPr>
        <w:tblW w:w="97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576EE4" w:rsidRPr="00576EE4" w:rsidTr="00392C44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 xml:space="preserve">Расстояние, </w:t>
            </w:r>
            <w:r w:rsidRPr="00576EE4">
              <w:rPr>
                <w:rStyle w:val="grame"/>
                <w:rFonts w:cs="Arial"/>
                <w:b/>
              </w:rPr>
              <w:t>м</w:t>
            </w:r>
            <w:r w:rsidRPr="00576EE4">
              <w:rPr>
                <w:rFonts w:cs="Arial"/>
                <w:b/>
              </w:rPr>
              <w:t>, не менее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Открытые автостоянки и паркинги </w:t>
            </w:r>
          </w:p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вместимостью, </w:t>
            </w:r>
            <w:proofErr w:type="spellStart"/>
            <w:r w:rsidRPr="00576EE4">
              <w:rPr>
                <w:rStyle w:val="spelle"/>
                <w:rFonts w:cs="Arial"/>
              </w:rPr>
              <w:t>машино</w:t>
            </w:r>
            <w:proofErr w:type="spellEnd"/>
            <w:r w:rsidRPr="00576EE4">
              <w:rPr>
                <w:rStyle w:val="spelle"/>
                <w:rFonts w:cs="Arial"/>
              </w:rPr>
              <w:t>-мест</w:t>
            </w:r>
          </w:p>
        </w:tc>
      </w:tr>
      <w:tr w:rsidR="00576EE4" w:rsidRPr="00576EE4" w:rsidTr="00392C44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ind w:firstLine="0"/>
              <w:rPr>
                <w:rFonts w:cs="Aria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576EE4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576EE4">
              <w:rPr>
                <w:rFonts w:cs="Arial"/>
              </w:rPr>
              <w:t>свыше 300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 xml:space="preserve">Фасады </w:t>
            </w:r>
            <w:r w:rsidRPr="00576EE4">
              <w:rPr>
                <w:rStyle w:val="grame"/>
                <w:rFonts w:cs="Arial"/>
              </w:rPr>
              <w:t>жилых</w:t>
            </w:r>
            <w:r w:rsidRPr="00576EE4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Style w:val="grame"/>
                <w:rFonts w:cs="Arial"/>
              </w:rPr>
              <w:t xml:space="preserve">Торцы жилых </w:t>
            </w:r>
            <w:r w:rsidRPr="00576EE4">
              <w:rPr>
                <w:rFonts w:cs="Arial"/>
              </w:rPr>
              <w:t xml:space="preserve">зданий </w:t>
            </w:r>
            <w:r w:rsidRPr="00576EE4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35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Style w:val="grame"/>
                <w:rFonts w:cs="Arial"/>
              </w:rPr>
            </w:pPr>
            <w:r w:rsidRPr="00576EE4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576EE4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</w:tr>
      <w:tr w:rsidR="00576EE4" w:rsidRPr="00576EE4" w:rsidTr="00392C4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576EE4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suppressAutoHyphens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suppressAutoHyphens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suppressAutoHyphens/>
              <w:adjustRightInd w:val="0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по расчету</w:t>
            </w:r>
          </w:p>
        </w:tc>
      </w:tr>
    </w:tbl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  <w:b/>
        </w:rPr>
      </w:pP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5.2.4.</w:t>
      </w:r>
      <w:r w:rsidRPr="00576EE4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576EE4">
        <w:rPr>
          <w:rFonts w:cs="Arial"/>
          <w:b/>
        </w:rPr>
        <w:t>гостевые автостоянки</w:t>
      </w:r>
      <w:r w:rsidRPr="00576EE4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576EE4">
        <w:rPr>
          <w:rFonts w:cs="Arial"/>
        </w:rPr>
        <w:t>машино</w:t>
      </w:r>
      <w:proofErr w:type="spellEnd"/>
      <w:r w:rsidRPr="00576EE4">
        <w:rPr>
          <w:rFonts w:cs="Arial"/>
        </w:rPr>
        <w:t xml:space="preserve">-места на 100 жителей, удаленные от подъездов обслуживаемых жилых зданий не более чем на </w:t>
      </w:r>
      <w:smartTag w:uri="urn:schemas-microsoft-com:office:smarttags" w:element="metricconverter">
        <w:smartTagPr>
          <w:attr w:name="ProductID" w:val="200 м"/>
        </w:smartTagPr>
        <w:r w:rsidRPr="00576EE4">
          <w:rPr>
            <w:rFonts w:cs="Arial"/>
          </w:rPr>
          <w:t>200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5.2.5.</w:t>
      </w:r>
      <w:r w:rsidRPr="00576EE4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576EE4">
        <w:rPr>
          <w:rFonts w:cs="Arial"/>
        </w:rPr>
        <w:t>машино</w:t>
      </w:r>
      <w:proofErr w:type="spellEnd"/>
      <w:r w:rsidRPr="00576EE4">
        <w:rPr>
          <w:rFonts w:cs="Arial"/>
        </w:rPr>
        <w:t>-место, м</w:t>
      </w:r>
      <w:r w:rsidRPr="00576EE4">
        <w:rPr>
          <w:rFonts w:cs="Arial"/>
          <w:vertAlign w:val="superscript"/>
        </w:rPr>
        <w:t>2</w:t>
      </w:r>
      <w:r w:rsidRPr="00576EE4">
        <w:rPr>
          <w:rFonts w:cs="Arial"/>
        </w:rPr>
        <w:t>: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легковых автомобилей – 25;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грузовых автомобилей – 40;</w:t>
      </w:r>
    </w:p>
    <w:p w:rsidR="00576EE4" w:rsidRPr="00576EE4" w:rsidRDefault="00576EE4" w:rsidP="00576EE4">
      <w:pPr>
        <w:widowControl w:val="0"/>
        <w:ind w:firstLine="709"/>
        <w:rPr>
          <w:rFonts w:cs="Arial"/>
          <w:i/>
        </w:rPr>
      </w:pPr>
      <w:r w:rsidRPr="00576EE4">
        <w:rPr>
          <w:rFonts w:cs="Arial"/>
        </w:rPr>
        <w:t xml:space="preserve">- автобусов – 40;     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- велосипедов – 0,9.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/>
        </w:rPr>
        <w:t>5.2.6</w:t>
      </w:r>
      <w:r w:rsidRPr="00576EE4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Ширина проездов на автостоянке при двухстороннем движении должна быть не менее </w:t>
      </w:r>
      <w:smartTag w:uri="urn:schemas-microsoft-com:office:smarttags" w:element="metricconverter">
        <w:smartTagPr>
          <w:attr w:name="ProductID" w:val="6 м"/>
        </w:smartTagPr>
        <w:r w:rsidRPr="00576EE4">
          <w:rPr>
            <w:rFonts w:cs="Arial"/>
          </w:rPr>
          <w:t>6 м</w:t>
        </w:r>
      </w:smartTag>
      <w:r w:rsidRPr="00576EE4">
        <w:rPr>
          <w:rFonts w:cs="Arial"/>
        </w:rPr>
        <w:t xml:space="preserve">, при одностороннем – не менее </w:t>
      </w:r>
      <w:smartTag w:uri="urn:schemas-microsoft-com:office:smarttags" w:element="metricconverter">
        <w:smartTagPr>
          <w:attr w:name="ProductID" w:val="3 м"/>
        </w:smartTagPr>
        <w:r w:rsidRPr="00576EE4">
          <w:rPr>
            <w:rFonts w:cs="Arial"/>
          </w:rPr>
          <w:t>3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5.2.7</w:t>
      </w:r>
      <w:r w:rsidRPr="00576EE4">
        <w:rPr>
          <w:rFonts w:cs="Arial"/>
        </w:rPr>
        <w:t xml:space="preserve">. </w:t>
      </w:r>
      <w:r w:rsidRPr="00576EE4">
        <w:rPr>
          <w:rFonts w:cs="Arial"/>
          <w:b/>
        </w:rPr>
        <w:t>Объекты по техническому обслуживанию</w:t>
      </w:r>
      <w:r w:rsidRPr="00576EE4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5 постов – 0,5;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10 постов – 1,0;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15 постов – 1,5.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lastRenderedPageBreak/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576EE4" w:rsidRPr="00576EE4" w:rsidRDefault="00576EE4" w:rsidP="00576EE4">
      <w:pPr>
        <w:widowControl w:val="0"/>
        <w:spacing w:line="239" w:lineRule="auto"/>
        <w:ind w:firstLine="709"/>
        <w:outlineLvl w:val="0"/>
        <w:rPr>
          <w:rFonts w:cs="Arial"/>
        </w:rPr>
      </w:pPr>
    </w:p>
    <w:p w:rsidR="00576EE4" w:rsidRPr="00576EE4" w:rsidRDefault="00576EE4" w:rsidP="00576EE4">
      <w:pPr>
        <w:widowControl w:val="0"/>
        <w:spacing w:line="239" w:lineRule="auto"/>
        <w:ind w:firstLine="709"/>
        <w:outlineLvl w:val="0"/>
        <w:rPr>
          <w:rFonts w:cs="Arial"/>
        </w:rPr>
      </w:pPr>
      <w:bookmarkStart w:id="27" w:name="_Toc297163350"/>
      <w:r w:rsidRPr="00576EE4">
        <w:rPr>
          <w:rFonts w:cs="Arial"/>
        </w:rPr>
        <w:t xml:space="preserve">Таблица 18. </w:t>
      </w:r>
      <w:r w:rsidRPr="00576EE4">
        <w:rPr>
          <w:rFonts w:cs="Arial"/>
          <w:spacing w:val="-2"/>
        </w:rPr>
        <w:t>Санитарные разрывы от объектов по обслуживанию автомобилей</w:t>
      </w:r>
      <w:bookmarkEnd w:id="27"/>
    </w:p>
    <w:tbl>
      <w:tblPr>
        <w:tblW w:w="9873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576EE4" w:rsidRPr="00576EE4" w:rsidTr="00392C44">
        <w:trPr>
          <w:trHeight w:val="284"/>
          <w:jc w:val="center"/>
        </w:trPr>
        <w:tc>
          <w:tcPr>
            <w:tcW w:w="711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  <w:b/>
              </w:rPr>
            </w:pPr>
            <w:r w:rsidRPr="00576EE4">
              <w:rPr>
                <w:rFonts w:cs="Arial"/>
                <w:b/>
              </w:rPr>
              <w:t>Расстояние, м, не менее</w:t>
            </w:r>
          </w:p>
        </w:tc>
      </w:tr>
      <w:tr w:rsidR="00576EE4" w:rsidRPr="00576EE4" w:rsidTr="00392C44">
        <w:trPr>
          <w:jc w:val="center"/>
        </w:trPr>
        <w:tc>
          <w:tcPr>
            <w:tcW w:w="7114" w:type="dxa"/>
            <w:tcBorders>
              <w:bottom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50</w:t>
            </w:r>
          </w:p>
        </w:tc>
      </w:tr>
      <w:tr w:rsidR="00576EE4" w:rsidRPr="00576EE4" w:rsidTr="00392C44">
        <w:trPr>
          <w:jc w:val="center"/>
        </w:trPr>
        <w:tc>
          <w:tcPr>
            <w:tcW w:w="7114" w:type="dxa"/>
            <w:tcBorders>
              <w:top w:val="single" w:sz="4" w:space="0" w:color="auto"/>
            </w:tcBorders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center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100</w:t>
            </w:r>
          </w:p>
        </w:tc>
      </w:tr>
      <w:tr w:rsidR="00576EE4" w:rsidRPr="00576EE4" w:rsidTr="00392C44">
        <w:trPr>
          <w:jc w:val="center"/>
        </w:trPr>
        <w:tc>
          <w:tcPr>
            <w:tcW w:w="7114" w:type="dxa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300</w:t>
            </w:r>
          </w:p>
        </w:tc>
      </w:tr>
      <w:tr w:rsidR="00576EE4" w:rsidRPr="00576EE4" w:rsidTr="00392C44">
        <w:trPr>
          <w:jc w:val="center"/>
        </w:trPr>
        <w:tc>
          <w:tcPr>
            <w:tcW w:w="7114" w:type="dxa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</w:tcPr>
          <w:p w:rsidR="00576EE4" w:rsidRPr="00576EE4" w:rsidRDefault="00576EE4" w:rsidP="00576EE4">
            <w:pPr>
              <w:widowControl w:val="0"/>
              <w:spacing w:line="239" w:lineRule="auto"/>
              <w:ind w:firstLine="0"/>
              <w:rPr>
                <w:rFonts w:cs="Arial"/>
              </w:rPr>
            </w:pPr>
            <w:r w:rsidRPr="00576EE4">
              <w:rPr>
                <w:rFonts w:cs="Arial"/>
              </w:rPr>
              <w:t>300</w:t>
            </w:r>
          </w:p>
        </w:tc>
      </w:tr>
    </w:tbl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  <w:i/>
        </w:rPr>
      </w:pPr>
      <w:r w:rsidRPr="00576EE4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5.2.8</w:t>
      </w:r>
      <w:r w:rsidRPr="00576EE4">
        <w:rPr>
          <w:rFonts w:cs="Arial"/>
        </w:rPr>
        <w:t xml:space="preserve">. </w:t>
      </w:r>
      <w:r w:rsidRPr="00576EE4">
        <w:rPr>
          <w:rFonts w:cs="Arial"/>
          <w:b/>
        </w:rPr>
        <w:t>Автозаправочные станции</w:t>
      </w:r>
      <w:r w:rsidRPr="00576EE4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2 колонки – 0,1;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5 колонок – 0,2;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на 7 колонок – 0,3.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 xml:space="preserve">- </w:t>
      </w:r>
      <w:r w:rsidRPr="00576EE4">
        <w:rPr>
          <w:rFonts w:cs="Arial"/>
          <w:spacing w:val="-2"/>
        </w:rPr>
        <w:t xml:space="preserve">автозаправочных станций </w:t>
      </w:r>
      <w:r w:rsidRPr="00576EE4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  <w:b/>
        </w:rPr>
        <w:t>5.2.9.</w:t>
      </w:r>
      <w:r w:rsidRPr="00576EE4">
        <w:rPr>
          <w:rFonts w:cs="Arial"/>
        </w:rPr>
        <w:t xml:space="preserve"> </w:t>
      </w:r>
      <w:r w:rsidRPr="00576EE4">
        <w:rPr>
          <w:rFonts w:cs="Arial"/>
          <w:b/>
        </w:rPr>
        <w:t>Моечные пункты</w:t>
      </w:r>
      <w:r w:rsidRPr="00576EE4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576EE4" w:rsidRPr="00576EE4" w:rsidRDefault="00576EE4" w:rsidP="00576EE4">
      <w:pPr>
        <w:widowControl w:val="0"/>
        <w:spacing w:line="239" w:lineRule="auto"/>
        <w:ind w:firstLine="709"/>
        <w:rPr>
          <w:rFonts w:cs="Arial"/>
        </w:rPr>
      </w:pPr>
      <w:r w:rsidRPr="00576EE4">
        <w:rPr>
          <w:rFonts w:cs="Arial"/>
        </w:rPr>
        <w:t>- для моек автомобилей с количеством постов от 2 до 5 – 100;</w:t>
      </w:r>
    </w:p>
    <w:p w:rsidR="00576EE4" w:rsidRPr="00576EE4" w:rsidRDefault="00576EE4" w:rsidP="00576EE4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  <w:b/>
        </w:rPr>
      </w:pPr>
      <w:r w:rsidRPr="00576EE4">
        <w:rPr>
          <w:rFonts w:cs="Arial"/>
        </w:rPr>
        <w:t>- для моек автомобилей до двух постов – 50.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r w:rsidRPr="00576EE4">
        <w:rPr>
          <w:b/>
          <w:iCs/>
          <w:sz w:val="24"/>
          <w:szCs w:val="24"/>
        </w:rPr>
        <w:lastRenderedPageBreak/>
        <w:t xml:space="preserve">6. </w:t>
      </w:r>
      <w:r w:rsidRPr="00576EE4">
        <w:rPr>
          <w:b/>
          <w:sz w:val="24"/>
          <w:szCs w:val="24"/>
        </w:rPr>
        <w:t>ИНЖЕНЕРНАЯ ИНФРАСТРУКТУРА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ind w:firstLine="709"/>
        <w:rPr>
          <w:rFonts w:cs="Arial"/>
          <w:b/>
          <w:bCs/>
        </w:rPr>
      </w:pPr>
      <w:r w:rsidRPr="00576EE4">
        <w:rPr>
          <w:rFonts w:cs="Arial"/>
          <w:b/>
          <w:bCs/>
        </w:rPr>
        <w:t>6.1. Общие требования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/>
        </w:rPr>
        <w:t>6.1.1.</w:t>
      </w:r>
      <w:r w:rsidRPr="00576EE4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576EE4" w:rsidRPr="00576EE4" w:rsidRDefault="00576EE4" w:rsidP="00576EE4">
      <w:pPr>
        <w:pStyle w:val="20"/>
        <w:tabs>
          <w:tab w:val="left" w:pos="7200"/>
        </w:tabs>
        <w:spacing w:line="240" w:lineRule="auto"/>
        <w:ind w:left="0" w:firstLine="709"/>
        <w:rPr>
          <w:rFonts w:ascii="Arial" w:hAnsi="Arial" w:cs="Arial"/>
        </w:rPr>
      </w:pPr>
      <w:r w:rsidRPr="00576EE4">
        <w:rPr>
          <w:rFonts w:ascii="Arial" w:hAnsi="Arial" w:cs="Arial"/>
          <w:b/>
        </w:rPr>
        <w:t>6.1.2.</w:t>
      </w:r>
      <w:r w:rsidRPr="00576EE4">
        <w:rPr>
          <w:rFonts w:ascii="Arial" w:hAnsi="Arial"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576EE4" w:rsidRPr="00576EE4" w:rsidRDefault="00576EE4" w:rsidP="00576EE4">
      <w:pPr>
        <w:pStyle w:val="25"/>
        <w:widowControl w:val="0"/>
        <w:ind w:left="0" w:firstLine="709"/>
        <w:rPr>
          <w:rFonts w:cs="Arial"/>
        </w:rPr>
      </w:pPr>
      <w:r w:rsidRPr="00576EE4">
        <w:rPr>
          <w:rFonts w:cs="Arial"/>
          <w:b/>
        </w:rPr>
        <w:t>6.1.3.</w:t>
      </w:r>
      <w:r w:rsidRPr="00576EE4">
        <w:rPr>
          <w:rFonts w:cs="Arial"/>
        </w:rPr>
        <w:t xml:space="preserve"> </w:t>
      </w:r>
      <w:r w:rsidRPr="00576EE4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576EE4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576EE4">
        <w:rPr>
          <w:rFonts w:cs="Arial"/>
          <w:spacing w:val="-3"/>
        </w:rPr>
        <w:t xml:space="preserve">схем водоснабжения, канализации, теплоснабжения, </w:t>
      </w:r>
      <w:r w:rsidRPr="00576EE4">
        <w:rPr>
          <w:rFonts w:cs="Arial"/>
        </w:rPr>
        <w:t>газоснабжения</w:t>
      </w:r>
      <w:r w:rsidRPr="00576EE4">
        <w:rPr>
          <w:rFonts w:cs="Arial"/>
          <w:spacing w:val="-3"/>
        </w:rPr>
        <w:t xml:space="preserve"> и энергоснабжения, разработанных и утвержденных</w:t>
      </w:r>
      <w:r w:rsidRPr="00576EE4">
        <w:rPr>
          <w:rFonts w:cs="Arial"/>
        </w:rPr>
        <w:t xml:space="preserve"> в установленном порядке.</w:t>
      </w:r>
    </w:p>
    <w:p w:rsidR="00576EE4" w:rsidRPr="00576EE4" w:rsidRDefault="00576EE4" w:rsidP="00576EE4">
      <w:pPr>
        <w:pStyle w:val="25"/>
        <w:widowControl w:val="0"/>
        <w:ind w:left="0" w:firstLine="709"/>
        <w:rPr>
          <w:rFonts w:cs="Arial"/>
        </w:rPr>
      </w:pPr>
      <w:r w:rsidRPr="00576EE4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  <w:b/>
        </w:rPr>
        <w:t>6.2.1.</w:t>
      </w:r>
      <w:r w:rsidRPr="00576EE4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  <w:b/>
        </w:rPr>
        <w:t>6.2.2.</w:t>
      </w:r>
      <w:r w:rsidRPr="00576EE4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576EE4">
          <w:rPr>
            <w:rFonts w:cs="Arial"/>
          </w:rPr>
          <w:t>законом</w:t>
        </w:r>
      </w:hyperlink>
      <w:r w:rsidRPr="00576EE4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576EE4">
          <w:rPr>
            <w:rFonts w:cs="Arial"/>
          </w:rPr>
          <w:t>2004 г</w:t>
        </w:r>
      </w:smartTag>
      <w:r w:rsidRPr="00576EE4">
        <w:rPr>
          <w:rFonts w:cs="Arial"/>
        </w:rPr>
        <w:t>. № 210-ФЗ.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6.2.3.</w:t>
      </w:r>
      <w:r w:rsidRPr="00576EE4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576EE4">
          <w:rPr>
            <w:rFonts w:cs="Arial"/>
          </w:rPr>
          <w:t>СП 31.13330</w:t>
        </w:r>
      </w:hyperlink>
      <w:r w:rsidRPr="00576EE4">
        <w:rPr>
          <w:rFonts w:cs="Arial"/>
        </w:rPr>
        <w:t xml:space="preserve">, </w:t>
      </w:r>
      <w:hyperlink r:id="rId11" w:history="1">
        <w:r w:rsidRPr="00576EE4">
          <w:rPr>
            <w:rFonts w:cs="Arial"/>
          </w:rPr>
          <w:t>СП 32.13330</w:t>
        </w:r>
      </w:hyperlink>
      <w:r w:rsidRPr="00576EE4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6.2.4.</w:t>
      </w:r>
      <w:r w:rsidRPr="00576EE4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576EE4">
          <w:rPr>
            <w:rFonts w:cs="Arial"/>
          </w:rPr>
          <w:t>ГОСТ 2761</w:t>
        </w:r>
      </w:hyperlink>
      <w:r w:rsidRPr="00576EE4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lastRenderedPageBreak/>
        <w:t>6.2.5</w:t>
      </w:r>
      <w:r w:rsidRPr="00576EE4">
        <w:rPr>
          <w:rFonts w:eastAsia="ArialMT" w:cs="Arial"/>
          <w:b/>
        </w:rPr>
        <w:t>.</w:t>
      </w:r>
      <w:r w:rsidRPr="00576EE4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576EE4">
          <w:rPr>
            <w:rFonts w:eastAsia="ArialMT" w:cs="Arial"/>
          </w:rPr>
          <w:t>1 гектар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0,8 до 12 – 2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12 до 32 – 3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32 до 80 – 4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576EE4">
          <w:rPr>
            <w:rFonts w:eastAsia="ArialMT" w:cs="Arial"/>
          </w:rPr>
          <w:t>6 гектаров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6.2.6.</w:t>
      </w:r>
      <w:r w:rsidRPr="00576EE4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576EE4" w:rsidRPr="00576EE4" w:rsidTr="00392C4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576EE4">
              <w:rPr>
                <w:rFonts w:cs="Arial"/>
              </w:rPr>
              <w:t>куб.метров</w:t>
            </w:r>
            <w:proofErr w:type="spellEnd"/>
            <w:r w:rsidRPr="00576EE4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Размеры земельных участков, гектары</w:t>
            </w:r>
          </w:p>
        </w:tc>
      </w:tr>
      <w:tr w:rsidR="00576EE4" w:rsidRPr="00576EE4" w:rsidTr="00392C4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биологических прудов глубокой очистки сточных вод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</w:tr>
      <w:tr w:rsidR="00576EE4" w:rsidRPr="00576EE4" w:rsidTr="00392C4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</w:t>
            </w:r>
          </w:p>
        </w:tc>
      </w:tr>
      <w:tr w:rsidR="00576EE4" w:rsidRPr="00576EE4" w:rsidTr="00392C4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</w:t>
            </w:r>
          </w:p>
        </w:tc>
      </w:tr>
      <w:tr w:rsidR="00576EE4" w:rsidRPr="00576EE4" w:rsidTr="00392C4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6</w:t>
            </w:r>
          </w:p>
        </w:tc>
      </w:tr>
      <w:tr w:rsidR="00576EE4" w:rsidRPr="00576EE4" w:rsidTr="00392C4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20</w:t>
            </w:r>
          </w:p>
        </w:tc>
      </w:tr>
    </w:tbl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6.2.7.</w:t>
      </w:r>
      <w:r w:rsidRPr="00576EE4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576EE4">
          <w:rPr>
            <w:rFonts w:cs="Arial"/>
          </w:rPr>
          <w:t>0,25 гектаров</w:t>
        </w:r>
      </w:smartTag>
      <w:r w:rsidRPr="00576EE4">
        <w:rPr>
          <w:rFonts w:cs="Arial"/>
        </w:rPr>
        <w:t xml:space="preserve">, в соответствии с требованиями </w:t>
      </w:r>
      <w:hyperlink r:id="rId13" w:history="1">
        <w:r w:rsidRPr="00576EE4">
          <w:rPr>
            <w:rFonts w:cs="Arial"/>
          </w:rPr>
          <w:t>СП 32.13330</w:t>
        </w:r>
      </w:hyperlink>
      <w:r w:rsidRPr="00576EE4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0,8 до 12 – 2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12 до 32 – 3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>свыше 32 до 80 – 4 гектара;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576EE4">
          <w:rPr>
            <w:rFonts w:eastAsia="ArialMT" w:cs="Arial"/>
          </w:rPr>
          <w:t>6 гектаров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576EE4">
          <w:rPr>
            <w:rFonts w:eastAsia="ArialMT" w:cs="Arial"/>
          </w:rPr>
          <w:t>12 гектаров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6.2.8.</w:t>
      </w:r>
      <w:r w:rsidRPr="00576EE4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576EE4">
          <w:rPr>
            <w:rFonts w:cs="Arial"/>
          </w:rPr>
          <w:t>таблице 12</w:t>
        </w:r>
      </w:hyperlink>
      <w:r w:rsidRPr="00576EE4">
        <w:rPr>
          <w:rFonts w:cs="Arial"/>
        </w:rPr>
        <w:t xml:space="preserve"> и в соответствии с </w:t>
      </w:r>
      <w:hyperlink r:id="rId14" w:history="1">
        <w:r w:rsidRPr="00576EE4">
          <w:rPr>
            <w:rFonts w:cs="Arial"/>
          </w:rPr>
          <w:t>СП 32.13330</w:t>
        </w:r>
      </w:hyperlink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6.2.9.</w:t>
      </w:r>
      <w:r w:rsidRPr="00576EE4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576EE4">
          <w:rPr>
            <w:rFonts w:cs="Arial"/>
          </w:rPr>
          <w:t>таблице 13</w:t>
        </w:r>
      </w:hyperlink>
      <w:r w:rsidRPr="00576EE4">
        <w:rPr>
          <w:rFonts w:cs="Arial"/>
        </w:rPr>
        <w:t xml:space="preserve"> и в соответствии с </w:t>
      </w:r>
      <w:hyperlink r:id="rId15" w:history="1">
        <w:r w:rsidRPr="00576EE4">
          <w:rPr>
            <w:rFonts w:cs="Arial"/>
          </w:rPr>
          <w:t>СП 32.13330</w:t>
        </w:r>
      </w:hyperlink>
      <w:r w:rsidRPr="00576EE4">
        <w:rPr>
          <w:rFonts w:cs="Arial"/>
        </w:rPr>
        <w:t>.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6.3. Нормативы обеспеченности объектами теплоснабжения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  <w:b/>
        </w:rPr>
        <w:t>6.3.1.</w:t>
      </w:r>
      <w:r w:rsidRPr="00576EE4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lastRenderedPageBreak/>
        <w:t>6.3.2.</w:t>
      </w:r>
      <w:r w:rsidRPr="00576EE4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6.3.3.</w:t>
      </w:r>
      <w:r w:rsidRPr="00576EE4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576EE4">
        <w:rPr>
          <w:rFonts w:cs="Arial"/>
        </w:rPr>
        <w:t>кВ</w:t>
      </w:r>
      <w:proofErr w:type="spellEnd"/>
      <w:r w:rsidRPr="00576EE4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6.3.4.</w:t>
      </w:r>
      <w:r w:rsidRPr="00576EE4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6.3.5.</w:t>
      </w:r>
      <w:r w:rsidRPr="00576EE4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6.3.6.</w:t>
      </w:r>
      <w:r w:rsidRPr="00576EE4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576EE4">
        <w:rPr>
          <w:rFonts w:cs="Arial"/>
        </w:rPr>
        <w:t>кВ</w:t>
      </w:r>
      <w:proofErr w:type="spellEnd"/>
      <w:r w:rsidRPr="00576EE4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6.3.7.</w:t>
      </w:r>
      <w:r w:rsidRPr="00576EE4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576EE4">
        <w:rPr>
          <w:rFonts w:cs="Arial"/>
        </w:rPr>
        <w:t>кВА</w:t>
      </w:r>
      <w:proofErr w:type="spellEnd"/>
      <w:r w:rsidRPr="00576EE4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576EE4">
          <w:rPr>
            <w:rFonts w:cs="Arial"/>
          </w:rPr>
          <w:t>10 метров</w:t>
        </w:r>
      </w:smartTag>
      <w:r w:rsidRPr="00576EE4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576EE4">
          <w:rPr>
            <w:rFonts w:cs="Arial"/>
          </w:rPr>
          <w:t>15 м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6.3.8.</w:t>
      </w:r>
      <w:r w:rsidRPr="00576EE4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576EE4">
        <w:rPr>
          <w:rFonts w:cs="Arial"/>
        </w:rPr>
        <w:t>Энергогенерирующие</w:t>
      </w:r>
      <w:proofErr w:type="spellEnd"/>
      <w:r w:rsidRPr="00576EE4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576EE4">
        <w:rPr>
          <w:rFonts w:cs="Arial"/>
        </w:rPr>
        <w:t>приквартирными</w:t>
      </w:r>
      <w:proofErr w:type="spellEnd"/>
      <w:r w:rsidRPr="00576EE4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576EE4" w:rsidRPr="00576EE4" w:rsidTr="00392C4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proofErr w:type="spellStart"/>
            <w:r w:rsidRPr="00576EE4">
              <w:rPr>
                <w:rFonts w:cs="Arial"/>
              </w:rPr>
              <w:t>Теплопроизводительность</w:t>
            </w:r>
            <w:proofErr w:type="spellEnd"/>
            <w:r w:rsidRPr="00576EE4">
              <w:rPr>
                <w:rFonts w:cs="Arial"/>
              </w:rPr>
              <w:t xml:space="preserve"> котельных, </w:t>
            </w:r>
            <w:proofErr w:type="spellStart"/>
            <w:r w:rsidRPr="00576EE4">
              <w:rPr>
                <w:rFonts w:cs="Arial"/>
              </w:rPr>
              <w:t>гигакалория</w:t>
            </w:r>
            <w:proofErr w:type="spellEnd"/>
            <w:r w:rsidRPr="00576EE4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на </w:t>
            </w:r>
            <w:proofErr w:type="spellStart"/>
            <w:r w:rsidRPr="00576EE4">
              <w:rPr>
                <w:rFonts w:cs="Arial"/>
              </w:rPr>
              <w:t>газомазутном</w:t>
            </w:r>
            <w:proofErr w:type="spellEnd"/>
            <w:r w:rsidRPr="00576EE4">
              <w:rPr>
                <w:rFonts w:cs="Arial"/>
              </w:rPr>
              <w:t xml:space="preserve"> топливе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</w:tr>
      <w:tr w:rsidR="00576EE4" w:rsidRPr="00576EE4" w:rsidTr="00392C4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До 5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0,7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1,0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1,5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2,5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3,0 </w:t>
            </w:r>
          </w:p>
        </w:tc>
      </w:tr>
      <w:tr w:rsidR="00576EE4" w:rsidRPr="00576EE4" w:rsidTr="00392C4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3,5 </w:t>
            </w:r>
          </w:p>
        </w:tc>
      </w:tr>
      <w:tr w:rsidR="00576EE4" w:rsidRPr="00576EE4" w:rsidTr="00392C44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576EE4">
              <w:rPr>
                <w:rFonts w:cs="Arial"/>
              </w:rPr>
              <w:t>водоразбором</w:t>
            </w:r>
            <w:proofErr w:type="spellEnd"/>
            <w:r w:rsidRPr="00576EE4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2. Размещение </w:t>
            </w:r>
            <w:proofErr w:type="spellStart"/>
            <w:r w:rsidRPr="00576EE4">
              <w:rPr>
                <w:rFonts w:cs="Arial"/>
              </w:rPr>
              <w:t>золошлакоотвалов</w:t>
            </w:r>
            <w:proofErr w:type="spellEnd"/>
            <w:r w:rsidRPr="00576EE4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576EE4">
              <w:rPr>
                <w:rFonts w:cs="Arial"/>
              </w:rPr>
              <w:t>золошлакоотвалов</w:t>
            </w:r>
            <w:proofErr w:type="spellEnd"/>
            <w:r w:rsidRPr="00576EE4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  <w:i/>
              </w:rPr>
            </w:pPr>
            <w:r w:rsidRPr="00576EE4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6.4. Нормативы обеспеченности объектами газоснабжения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  <w:b/>
        </w:rPr>
        <w:t>6.4.1.</w:t>
      </w:r>
      <w:r w:rsidRPr="00576EE4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6.4.2.</w:t>
      </w:r>
      <w:r w:rsidRPr="00576EE4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576EE4">
          <w:rPr>
            <w:rFonts w:cs="Arial"/>
          </w:rPr>
          <w:t>СП 36.13330</w:t>
        </w:r>
      </w:hyperlink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6.4.3.</w:t>
      </w:r>
      <w:r w:rsidRPr="00576EE4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576EE4">
          <w:rPr>
            <w:rFonts w:eastAsia="ArialMT" w:cs="Arial"/>
          </w:rPr>
          <w:t>6 гектаров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576EE4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576EE4">
          <w:rPr>
            <w:rFonts w:eastAsia="ArialMT" w:cs="Arial"/>
          </w:rPr>
          <w:t>7 гектаров</w:t>
        </w:r>
      </w:smartTag>
      <w:r w:rsidRPr="00576EE4">
        <w:rPr>
          <w:rFonts w:eastAsia="ArialMT" w:cs="Arial"/>
        </w:rPr>
        <w:t>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576EE4">
          <w:rPr>
            <w:rFonts w:eastAsia="ArialMT" w:cs="Arial"/>
          </w:rPr>
          <w:t>8 гектаров</w:t>
        </w:r>
      </w:smartTag>
      <w:r w:rsidRPr="00576EE4">
        <w:rPr>
          <w:rFonts w:eastAsia="ArialMT" w:cs="Arial"/>
        </w:rPr>
        <w:t>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576EE4">
          <w:rPr>
            <w:rFonts w:cs="Arial"/>
          </w:rPr>
          <w:t>0,6 га</w:t>
        </w:r>
      </w:smartTag>
      <w:r w:rsidRPr="00576EE4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576EE4">
          <w:rPr>
            <w:rFonts w:cs="Arial"/>
          </w:rPr>
          <w:t>СП 62.13330</w:t>
        </w:r>
      </w:hyperlink>
      <w:r w:rsidRPr="00576EE4">
        <w:rPr>
          <w:rFonts w:cs="Arial"/>
        </w:rPr>
        <w:t>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6.4.4.</w:t>
      </w:r>
      <w:r w:rsidRPr="00576EE4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6.4.5.</w:t>
      </w:r>
      <w:r w:rsidRPr="00576EE4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6.5. Нормативы обеспеченности объектами электроснабжения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  <w:b/>
        </w:rPr>
        <w:t>6.5.1.</w:t>
      </w:r>
      <w:r w:rsidRPr="00576EE4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8"/>
        <w:gridCol w:w="3513"/>
      </w:tblGrid>
      <w:tr w:rsidR="00576EE4" w:rsidRPr="00576EE4" w:rsidTr="00392C4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№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 xml:space="preserve">Категория </w:t>
            </w:r>
            <w:r w:rsidRPr="00576EE4">
              <w:rPr>
                <w:rFonts w:cs="Arial"/>
              </w:rPr>
              <w:lastRenderedPageBreak/>
              <w:t>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>Населенные пункты</w:t>
            </w:r>
          </w:p>
        </w:tc>
      </w:tr>
      <w:tr w:rsidR="00576EE4" w:rsidRPr="00576EE4" w:rsidTr="00392C4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576EE4" w:rsidRPr="00576EE4" w:rsidTr="00392C4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2310</w:t>
            </w:r>
          </w:p>
        </w:tc>
      </w:tr>
      <w:tr w:rsidR="00576EE4" w:rsidRPr="00576EE4" w:rsidTr="00392C4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2100</w:t>
            </w:r>
          </w:p>
        </w:tc>
      </w:tr>
      <w:tr w:rsidR="00576EE4" w:rsidRPr="00576EE4" w:rsidTr="00392C4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1890</w:t>
            </w:r>
          </w:p>
        </w:tc>
      </w:tr>
      <w:tr w:rsidR="00576EE4" w:rsidRPr="00576EE4" w:rsidTr="00392C4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1680</w:t>
            </w:r>
          </w:p>
        </w:tc>
      </w:tr>
    </w:tbl>
    <w:p w:rsidR="00576EE4" w:rsidRPr="00576EE4" w:rsidRDefault="00576EE4" w:rsidP="00576EE4">
      <w:pPr>
        <w:shd w:val="clear" w:color="auto" w:fill="FFFFFF"/>
        <w:ind w:firstLine="709"/>
        <w:rPr>
          <w:rFonts w:cs="Arial"/>
        </w:rPr>
      </w:pPr>
      <w:r w:rsidRPr="00576EE4">
        <w:rPr>
          <w:rFonts w:cs="Arial"/>
          <w:spacing w:val="40"/>
        </w:rPr>
        <w:t>Примечания</w:t>
      </w:r>
      <w:r w:rsidRPr="00576EE4">
        <w:rPr>
          <w:rFonts w:cs="Arial"/>
        </w:rPr>
        <w:t>:</w:t>
      </w:r>
    </w:p>
    <w:p w:rsidR="00576EE4" w:rsidRPr="00576EE4" w:rsidRDefault="00576EE4" w:rsidP="00576EE4">
      <w:pPr>
        <w:shd w:val="clear" w:color="auto" w:fill="FFFFFF"/>
        <w:ind w:firstLine="709"/>
        <w:rPr>
          <w:rFonts w:cs="Arial"/>
        </w:rPr>
      </w:pPr>
      <w:r w:rsidRPr="00576EE4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576EE4" w:rsidRPr="00576EE4" w:rsidRDefault="00576EE4" w:rsidP="00576EE4">
      <w:pPr>
        <w:shd w:val="clear" w:color="auto" w:fill="FFFFFF"/>
        <w:ind w:firstLine="709"/>
        <w:rPr>
          <w:rFonts w:cs="Arial"/>
        </w:rPr>
      </w:pPr>
      <w:r w:rsidRPr="00576EE4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6.5.2.</w:t>
      </w:r>
      <w:r w:rsidRPr="00576EE4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576EE4">
          <w:rPr>
            <w:rFonts w:cs="Arial"/>
          </w:rPr>
          <w:t>таблицей</w:t>
        </w:r>
      </w:hyperlink>
      <w:r w:rsidRPr="00576EE4">
        <w:rPr>
          <w:rFonts w:cs="Arial"/>
        </w:rPr>
        <w:t xml:space="preserve"> 22.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576EE4" w:rsidRPr="00576EE4" w:rsidTr="00392C44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pStyle w:val="6"/>
              <w:spacing w:before="0" w:after="0"/>
              <w:ind w:firstLine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576EE4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Электропотребление,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</w:tr>
      <w:tr w:rsidR="00576EE4" w:rsidRPr="00576EE4" w:rsidTr="00392C44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  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без кондиционеров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5200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с кондиционерами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5700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без кондиционеров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5300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с кондиционерами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5800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4100</w:t>
            </w:r>
          </w:p>
        </w:tc>
      </w:tr>
      <w:tr w:rsidR="00576EE4" w:rsidRPr="00576EE4" w:rsidTr="00392C44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оборудованные стационарными </w:t>
            </w:r>
            <w:r w:rsidRPr="00576EE4">
              <w:rPr>
                <w:rFonts w:cs="Arial"/>
                <w:bCs/>
              </w:rPr>
              <w:lastRenderedPageBreak/>
              <w:t>электроплитами (100% охвата)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lastRenderedPageBreak/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4400</w:t>
            </w:r>
          </w:p>
        </w:tc>
      </w:tr>
      <w:tr w:rsidR="00576EE4" w:rsidRPr="00576EE4" w:rsidTr="00392C44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lastRenderedPageBreak/>
              <w:t>Примечания: 1. Укрупненные показатели следует принимать с коэффициентами для населенных пунктов: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средних                   0,9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 xml:space="preserve">малых                      0,8 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576EE4" w:rsidRPr="00576EE4" w:rsidRDefault="00576EE4" w:rsidP="00576EE4">
            <w:pPr>
              <w:ind w:firstLine="0"/>
              <w:rPr>
                <w:rFonts w:cs="Arial"/>
                <w:bCs/>
              </w:rPr>
            </w:pPr>
            <w:r w:rsidRPr="00576EE4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576EE4" w:rsidRPr="00576EE4" w:rsidTr="00392C44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  <w:b/>
                <w:bCs/>
              </w:rPr>
            </w:pPr>
          </w:p>
        </w:tc>
      </w:tr>
    </w:tbl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6.5.3.</w:t>
      </w:r>
      <w:r w:rsidRPr="00576EE4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6.5.4.</w:t>
      </w:r>
      <w:r w:rsidRPr="00576EE4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6.5.5.</w:t>
      </w:r>
      <w:r w:rsidRPr="00576EE4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6.5.6.</w:t>
      </w:r>
      <w:r w:rsidRPr="00576EE4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6.5.7.</w:t>
      </w:r>
      <w:r w:rsidRPr="00576EE4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576EE4">
        <w:rPr>
          <w:rFonts w:cs="Arial"/>
        </w:rPr>
        <w:t>кВ</w:t>
      </w:r>
      <w:proofErr w:type="spellEnd"/>
      <w:r w:rsidRPr="00576EE4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6.5.8.</w:t>
      </w:r>
      <w:r w:rsidRPr="00576EE4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576EE4">
        <w:rPr>
          <w:rFonts w:cs="Arial"/>
        </w:rPr>
        <w:t>кВ</w:t>
      </w:r>
      <w:proofErr w:type="spellEnd"/>
      <w:r w:rsidRPr="00576EE4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576EE4">
        <w:rPr>
          <w:rFonts w:cs="Arial"/>
        </w:rPr>
        <w:t>кВА</w:t>
      </w:r>
      <w:proofErr w:type="spellEnd"/>
      <w:r w:rsidRPr="00576EE4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576EE4">
          <w:rPr>
            <w:rFonts w:cs="Arial"/>
          </w:rPr>
          <w:t>10 м</w:t>
        </w:r>
      </w:smartTag>
      <w:r w:rsidRPr="00576EE4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576EE4">
          <w:rPr>
            <w:rFonts w:cs="Arial"/>
          </w:rPr>
          <w:t>15 метров</w:t>
        </w:r>
      </w:smartTag>
      <w:r w:rsidRPr="00576EE4">
        <w:rPr>
          <w:rFonts w:cs="Arial"/>
        </w:rPr>
        <w:t>.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6.6. Нормативы обеспеченности объектами санитарной очистки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6.6.1.</w:t>
      </w:r>
      <w:r w:rsidRPr="00576EE4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576EE4" w:rsidRPr="00576EE4" w:rsidRDefault="00576EE4" w:rsidP="00576EE4">
      <w:pPr>
        <w:autoSpaceDE w:val="0"/>
        <w:autoSpaceDN w:val="0"/>
        <w:adjustRightInd w:val="0"/>
        <w:spacing w:line="239" w:lineRule="auto"/>
        <w:ind w:right="-16" w:firstLine="709"/>
        <w:rPr>
          <w:rStyle w:val="affe"/>
          <w:rFonts w:cs="Arial"/>
          <w:b w:val="0"/>
        </w:rPr>
      </w:pPr>
      <w:r w:rsidRPr="00576EE4">
        <w:rPr>
          <w:rStyle w:val="affe"/>
          <w:rFonts w:cs="Arial"/>
          <w:b w:val="0"/>
        </w:rPr>
        <w:lastRenderedPageBreak/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576EE4" w:rsidRPr="00576EE4" w:rsidRDefault="00576EE4" w:rsidP="00576EE4">
      <w:pPr>
        <w:autoSpaceDE w:val="0"/>
        <w:autoSpaceDN w:val="0"/>
        <w:adjustRightInd w:val="0"/>
        <w:spacing w:line="239" w:lineRule="auto"/>
        <w:ind w:right="-16" w:firstLine="709"/>
        <w:rPr>
          <w:rStyle w:val="affe"/>
          <w:rFonts w:cs="Arial"/>
          <w:b w:val="0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Style w:val="affe"/>
          <w:rFonts w:cs="Arial"/>
          <w:b w:val="0"/>
        </w:rPr>
      </w:pPr>
      <w:r w:rsidRPr="00576EE4">
        <w:rPr>
          <w:rStyle w:val="affe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576EE4" w:rsidRPr="00576EE4" w:rsidTr="00392C44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right="-20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Бытовые отходы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53" w:lineRule="auto"/>
              <w:ind w:right="-12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Количество бытовых отходов на 1 человека в год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3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килограмм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3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л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39" w:lineRule="auto"/>
              <w:ind w:right="-20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Твердые: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right="916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right="-20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от прочих жилых зданий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190-225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300-450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900-1000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40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1100-1500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31" w:lineRule="auto"/>
              <w:ind w:right="628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280-300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1400-1500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2" w:lineRule="auto"/>
              <w:ind w:right="-20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Жидкие из выгребов (при отсутствии канализации)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2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-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2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2000-3500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  <w:tr w:rsidR="00576EE4" w:rsidRPr="00576EE4" w:rsidTr="00392C44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right="-20"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5-15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15" w:lineRule="exact"/>
              <w:ind w:firstLine="709"/>
              <w:rPr>
                <w:rStyle w:val="affe"/>
                <w:rFonts w:cs="Arial"/>
                <w:b w:val="0"/>
              </w:rPr>
            </w:pP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spacing w:line="224" w:lineRule="auto"/>
              <w:ind w:firstLine="709"/>
              <w:rPr>
                <w:rStyle w:val="affe"/>
                <w:rFonts w:cs="Arial"/>
                <w:b w:val="0"/>
              </w:rPr>
            </w:pPr>
            <w:r w:rsidRPr="00576EE4">
              <w:rPr>
                <w:rStyle w:val="affe"/>
                <w:rFonts w:cs="Arial"/>
                <w:b w:val="0"/>
              </w:rPr>
              <w:t>8-20</w:t>
            </w:r>
          </w:p>
          <w:p w:rsidR="00576EE4" w:rsidRPr="00576EE4" w:rsidRDefault="00576EE4" w:rsidP="00576EE4">
            <w:pPr>
              <w:autoSpaceDE w:val="0"/>
              <w:autoSpaceDN w:val="0"/>
              <w:adjustRightInd w:val="0"/>
              <w:ind w:firstLine="709"/>
              <w:rPr>
                <w:rStyle w:val="affe"/>
                <w:rFonts w:cs="Arial"/>
                <w:b w:val="0"/>
              </w:rPr>
            </w:pPr>
          </w:p>
        </w:tc>
      </w:tr>
    </w:tbl>
    <w:p w:rsidR="00576EE4" w:rsidRPr="00576EE4" w:rsidRDefault="00576EE4" w:rsidP="00576EE4">
      <w:pPr>
        <w:autoSpaceDE w:val="0"/>
        <w:autoSpaceDN w:val="0"/>
        <w:adjustRightInd w:val="0"/>
        <w:spacing w:line="15" w:lineRule="exact"/>
        <w:ind w:firstLine="709"/>
        <w:rPr>
          <w:rStyle w:val="affe"/>
          <w:rFonts w:cs="Arial"/>
          <w:b w:val="0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right="-20" w:firstLine="709"/>
        <w:rPr>
          <w:rStyle w:val="affe"/>
          <w:rFonts w:cs="Arial"/>
          <w:b w:val="0"/>
        </w:rPr>
      </w:pPr>
      <w:r w:rsidRPr="00576EE4">
        <w:rPr>
          <w:rStyle w:val="affe"/>
          <w:rFonts w:cs="Arial"/>
          <w:b w:val="0"/>
        </w:rPr>
        <w:t>Примечание:</w:t>
      </w:r>
    </w:p>
    <w:p w:rsidR="00576EE4" w:rsidRPr="00576EE4" w:rsidRDefault="00576EE4" w:rsidP="00576EE4">
      <w:pPr>
        <w:autoSpaceDE w:val="0"/>
        <w:autoSpaceDN w:val="0"/>
        <w:adjustRightInd w:val="0"/>
        <w:ind w:right="-20" w:firstLine="709"/>
        <w:rPr>
          <w:rStyle w:val="affe"/>
          <w:rFonts w:cs="Arial"/>
          <w:b w:val="0"/>
        </w:rPr>
      </w:pPr>
      <w:r w:rsidRPr="00576EE4">
        <w:rPr>
          <w:rStyle w:val="affe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576EE4" w:rsidRPr="00576EE4" w:rsidRDefault="00576EE4" w:rsidP="00576EE4">
      <w:pPr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  <w:b/>
        </w:rPr>
        <w:t>6.6.3</w:t>
      </w:r>
      <w:r w:rsidRPr="00576EE4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576EE4" w:rsidRPr="00576EE4" w:rsidRDefault="00576EE4" w:rsidP="00576EE4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576EE4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Предприятия и 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Размеры санитарно-защитных зон, метров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до 100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0,05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300</w:t>
            </w:r>
          </w:p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500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300</w:t>
            </w:r>
          </w:p>
        </w:tc>
      </w:tr>
      <w:tr w:rsidR="00576EE4" w:rsidRPr="00576EE4" w:rsidTr="00392C4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E4" w:rsidRPr="00576EE4" w:rsidRDefault="00576EE4" w:rsidP="00576EE4">
            <w:pPr>
              <w:ind w:firstLine="709"/>
              <w:rPr>
                <w:rFonts w:cs="Arial"/>
              </w:rPr>
            </w:pPr>
            <w:r w:rsidRPr="00576EE4">
              <w:rPr>
                <w:rFonts w:cs="Arial"/>
              </w:rPr>
              <w:t>1000</w:t>
            </w:r>
          </w:p>
        </w:tc>
      </w:tr>
    </w:tbl>
    <w:p w:rsidR="00576EE4" w:rsidRPr="00576EE4" w:rsidRDefault="00576EE4" w:rsidP="00576EE4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  <w:sz w:val="20"/>
          <w:szCs w:val="20"/>
        </w:rPr>
      </w:pPr>
      <w:r w:rsidRPr="00576EE4">
        <w:rPr>
          <w:rStyle w:val="10"/>
          <w:i w:val="0"/>
          <w:sz w:val="20"/>
          <w:szCs w:val="20"/>
        </w:rPr>
        <w:t>Примечания: 1. Наименьшие размеры площадей полигонов отно</w:t>
      </w:r>
      <w:r w:rsidRPr="00576EE4">
        <w:rPr>
          <w:rStyle w:val="10"/>
          <w:i w:val="0"/>
          <w:sz w:val="20"/>
          <w:szCs w:val="20"/>
        </w:rPr>
        <w:softHyphen/>
        <w:t>сятся</w:t>
      </w:r>
      <w:r w:rsidRPr="00576EE4">
        <w:rPr>
          <w:rFonts w:ascii="Arial" w:hAnsi="Arial" w:cs="Arial"/>
          <w:bCs/>
          <w:i w:val="0"/>
          <w:iCs w:val="0"/>
          <w:sz w:val="20"/>
          <w:szCs w:val="20"/>
        </w:rPr>
        <w:t xml:space="preserve"> к сооружениям, размещаемым на песчаных грунтах.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576EE4"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576EE4">
          <w:t>100 метров</w:t>
        </w:r>
      </w:smartTag>
      <w:r w:rsidRPr="00576EE4"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576EE4">
          <w:t>50 метров</w:t>
        </w:r>
      </w:smartTag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ageBreakBefore/>
        <w:tabs>
          <w:tab w:val="left" w:pos="6480"/>
        </w:tabs>
        <w:ind w:left="3686" w:firstLine="0"/>
        <w:outlineLvl w:val="0"/>
        <w:rPr>
          <w:rFonts w:cs="Arial"/>
        </w:rPr>
      </w:pPr>
      <w:r w:rsidRPr="00576EE4">
        <w:rPr>
          <w:rFonts w:cs="Arial"/>
        </w:rPr>
        <w:lastRenderedPageBreak/>
        <w:t xml:space="preserve">                                                                                                                     Приложение 1</w:t>
      </w:r>
    </w:p>
    <w:p w:rsidR="00576EE4" w:rsidRDefault="00576EE4" w:rsidP="00576EE4">
      <w:pPr>
        <w:ind w:left="3686" w:firstLine="0"/>
        <w:rPr>
          <w:rFonts w:cs="Arial"/>
        </w:rPr>
      </w:pPr>
      <w:r w:rsidRPr="00576EE4">
        <w:rPr>
          <w:rFonts w:cs="Arial"/>
        </w:rPr>
        <w:t xml:space="preserve">к местным нормативам </w:t>
      </w:r>
    </w:p>
    <w:p w:rsidR="00576EE4" w:rsidRDefault="00576EE4" w:rsidP="00576EE4">
      <w:pPr>
        <w:ind w:left="3686" w:firstLine="0"/>
        <w:rPr>
          <w:rFonts w:cs="Arial"/>
        </w:rPr>
      </w:pPr>
      <w:r w:rsidRPr="00576EE4">
        <w:rPr>
          <w:rFonts w:cs="Arial"/>
        </w:rPr>
        <w:t xml:space="preserve">градостроительного проектирования </w:t>
      </w:r>
    </w:p>
    <w:p w:rsidR="00576EE4" w:rsidRPr="00576EE4" w:rsidRDefault="00576EE4" w:rsidP="00576EE4">
      <w:pPr>
        <w:ind w:left="3686" w:firstLine="0"/>
        <w:rPr>
          <w:rFonts w:cs="Arial"/>
        </w:rPr>
      </w:pPr>
      <w:proofErr w:type="spellStart"/>
      <w:r w:rsidRPr="00576EE4">
        <w:rPr>
          <w:rFonts w:cs="Arial"/>
        </w:rPr>
        <w:t>Семейского</w:t>
      </w:r>
      <w:proofErr w:type="spellEnd"/>
      <w:r w:rsidRPr="00576EE4">
        <w:rPr>
          <w:rFonts w:cs="Arial"/>
        </w:rPr>
        <w:t xml:space="preserve"> сельского поселения               </w:t>
      </w:r>
    </w:p>
    <w:p w:rsidR="00576EE4" w:rsidRPr="00576EE4" w:rsidRDefault="00576EE4" w:rsidP="00576EE4">
      <w:pPr>
        <w:ind w:left="3686" w:firstLine="0"/>
        <w:rPr>
          <w:rFonts w:cs="Arial"/>
        </w:rPr>
      </w:pPr>
      <w:r w:rsidRPr="00576EE4">
        <w:rPr>
          <w:rFonts w:cs="Arial"/>
        </w:rPr>
        <w:t xml:space="preserve">Подгоренского муниципального района                </w:t>
      </w:r>
    </w:p>
    <w:p w:rsidR="00576EE4" w:rsidRPr="00576EE4" w:rsidRDefault="00576EE4" w:rsidP="00576EE4">
      <w:pPr>
        <w:ind w:left="3686" w:firstLine="0"/>
        <w:rPr>
          <w:rFonts w:cs="Arial"/>
        </w:rPr>
      </w:pPr>
      <w:r w:rsidRPr="00576EE4">
        <w:rPr>
          <w:rFonts w:cs="Arial"/>
        </w:rPr>
        <w:t>Воронежской области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bookmarkStart w:id="28" w:name="Par1812"/>
      <w:bookmarkEnd w:id="28"/>
      <w:r w:rsidRPr="00576EE4">
        <w:rPr>
          <w:rFonts w:cs="Arial"/>
        </w:rPr>
        <w:t>Термины и определения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В настоящем документе применены следующие термины и их определения: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Генеральный план</w:t>
      </w:r>
      <w:r w:rsidRPr="00576EE4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Градостроительная деятельность</w:t>
      </w:r>
      <w:r w:rsidRPr="00576EE4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Устойчивое развитие территорий</w:t>
      </w:r>
      <w:r w:rsidRPr="00576EE4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Правила землепользования и застройки</w:t>
      </w:r>
      <w:r w:rsidRPr="00576EE4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Территориальное планирование</w:t>
      </w:r>
      <w:r w:rsidRPr="00576EE4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Функциональное зонирование территории</w:t>
      </w:r>
      <w:r w:rsidRPr="00576EE4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Функциональные зоны</w:t>
      </w:r>
      <w:r w:rsidRPr="00576EE4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576EE4">
        <w:rPr>
          <w:b/>
          <w:sz w:val="24"/>
          <w:szCs w:val="24"/>
        </w:rPr>
        <w:t>Зоны с особыми условиями использования территорий</w:t>
      </w:r>
      <w:r w:rsidRPr="00576EE4">
        <w:rPr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576EE4">
        <w:rPr>
          <w:sz w:val="24"/>
          <w:szCs w:val="24"/>
        </w:rPr>
        <w:t>водоохранные</w:t>
      </w:r>
      <w:proofErr w:type="spellEnd"/>
      <w:r w:rsidRPr="00576EE4">
        <w:rPr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576EE4">
        <w:rPr>
          <w:b/>
          <w:sz w:val="24"/>
          <w:szCs w:val="24"/>
        </w:rPr>
        <w:t>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Градостроительное</w:t>
      </w:r>
      <w:r w:rsidRPr="00576EE4">
        <w:rPr>
          <w:sz w:val="24"/>
          <w:szCs w:val="24"/>
        </w:rPr>
        <w:t xml:space="preserve"> </w:t>
      </w:r>
      <w:r w:rsidRPr="00576EE4">
        <w:rPr>
          <w:b/>
          <w:sz w:val="24"/>
          <w:szCs w:val="24"/>
        </w:rPr>
        <w:t>зонирование</w:t>
      </w:r>
      <w:r w:rsidRPr="00576EE4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Территориальные зоны</w:t>
      </w:r>
      <w:r w:rsidRPr="00576EE4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576EE4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Градостроительный регламент</w:t>
      </w:r>
      <w:r w:rsidRPr="00576EE4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Территории общего пользования</w:t>
      </w:r>
      <w:r w:rsidRPr="00576EE4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Строительство</w:t>
      </w:r>
      <w:r w:rsidRPr="00576EE4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Реконструкция </w:t>
      </w:r>
      <w:r w:rsidRPr="00576EE4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Инженерные изыскания</w:t>
      </w:r>
      <w:r w:rsidRPr="00576EE4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576EE4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Социально гарантированные условия жизнедеятельности</w:t>
      </w:r>
      <w:r w:rsidRPr="00576EE4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Земельный участок</w:t>
      </w:r>
      <w:r w:rsidRPr="00576EE4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Элемент планировочной структуры</w:t>
      </w:r>
      <w:r w:rsidRPr="00576EE4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Улица </w:t>
      </w:r>
      <w:r w:rsidRPr="00576EE4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Дорога (городская)</w:t>
      </w:r>
      <w:r w:rsidRPr="00576EE4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576EE4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Пешеходная зона</w:t>
      </w:r>
      <w:r w:rsidRPr="00576EE4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576EE4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Плотность застройки</w:t>
      </w:r>
      <w:r w:rsidRPr="00576EE4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Суммарная поэтажная площадь</w:t>
      </w:r>
      <w:r w:rsidRPr="00576EE4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Коэффициент застройки (</w:t>
      </w:r>
      <w:proofErr w:type="spellStart"/>
      <w:r w:rsidRPr="00576EE4">
        <w:rPr>
          <w:b/>
          <w:sz w:val="24"/>
          <w:szCs w:val="24"/>
        </w:rPr>
        <w:t>Кз</w:t>
      </w:r>
      <w:proofErr w:type="spellEnd"/>
      <w:r w:rsidRPr="00576EE4">
        <w:rPr>
          <w:b/>
          <w:sz w:val="24"/>
          <w:szCs w:val="24"/>
        </w:rPr>
        <w:t>)</w:t>
      </w:r>
      <w:r w:rsidRPr="00576EE4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Коэффициент плотности застройки (</w:t>
      </w:r>
      <w:proofErr w:type="spellStart"/>
      <w:r w:rsidRPr="00576EE4">
        <w:rPr>
          <w:b/>
          <w:sz w:val="24"/>
          <w:szCs w:val="24"/>
        </w:rPr>
        <w:t>Кпз</w:t>
      </w:r>
      <w:proofErr w:type="spellEnd"/>
      <w:r w:rsidRPr="00576EE4">
        <w:rPr>
          <w:b/>
          <w:sz w:val="24"/>
          <w:szCs w:val="24"/>
        </w:rPr>
        <w:t xml:space="preserve">) </w:t>
      </w:r>
      <w:r w:rsidRPr="00576EE4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Озелененные территории</w:t>
      </w:r>
      <w:r w:rsidRPr="00576EE4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Коэффициент озеленения</w:t>
      </w:r>
      <w:r w:rsidRPr="00576EE4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Квартал</w:t>
      </w:r>
      <w:r w:rsidRPr="00576EE4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Стоянка для автомобилей (автостоянка)</w:t>
      </w:r>
      <w:r w:rsidRPr="00576EE4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Надземная автостоянка закрытого типа </w:t>
      </w:r>
      <w:r w:rsidRPr="00576EE4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Автостоянка открытого типа</w:t>
      </w:r>
      <w:r w:rsidRPr="00576EE4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Гостевые стоянки</w:t>
      </w:r>
      <w:r w:rsidRPr="00576EE4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bookmarkStart w:id="29" w:name="_Toc277842805"/>
      <w:bookmarkStart w:id="30" w:name="_Toc277843043"/>
      <w:bookmarkStart w:id="31" w:name="_Toc297163354"/>
      <w:r w:rsidRPr="00576EE4">
        <w:rPr>
          <w:b/>
          <w:sz w:val="24"/>
          <w:szCs w:val="24"/>
        </w:rPr>
        <w:t>Перечень линий градостроительного регулирования</w:t>
      </w:r>
      <w:bookmarkEnd w:id="29"/>
      <w:bookmarkEnd w:id="30"/>
      <w:bookmarkEnd w:id="31"/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Красные линии</w:t>
      </w:r>
      <w:r w:rsidRPr="00576EE4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576EE4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Линии застройки</w:t>
      </w:r>
      <w:r w:rsidRPr="00576EE4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Отступ застройки</w:t>
      </w:r>
      <w:r w:rsidRPr="00576EE4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полосы отвода железных дорог</w:t>
      </w:r>
      <w:r w:rsidRPr="00576EE4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полосы отвода автомобильных дорог</w:t>
      </w:r>
      <w:r w:rsidRPr="00576EE4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576EE4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576EE4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 xml:space="preserve">Границы </w:t>
      </w:r>
      <w:proofErr w:type="spellStart"/>
      <w:r w:rsidRPr="00576EE4">
        <w:rPr>
          <w:b/>
          <w:sz w:val="24"/>
          <w:szCs w:val="24"/>
        </w:rPr>
        <w:t>водоохранных</w:t>
      </w:r>
      <w:proofErr w:type="spellEnd"/>
      <w:r w:rsidRPr="00576EE4">
        <w:rPr>
          <w:b/>
          <w:sz w:val="24"/>
          <w:szCs w:val="24"/>
        </w:rPr>
        <w:t xml:space="preserve"> зон</w:t>
      </w:r>
      <w:r w:rsidRPr="00576EE4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прибрежных зон (полос)</w:t>
      </w:r>
      <w:r w:rsidRPr="00576EE4">
        <w:rPr>
          <w:sz w:val="24"/>
          <w:szCs w:val="24"/>
        </w:rPr>
        <w:t xml:space="preserve"> - границы территорий внутри </w:t>
      </w:r>
      <w:proofErr w:type="spellStart"/>
      <w:r w:rsidRPr="00576EE4">
        <w:rPr>
          <w:sz w:val="24"/>
          <w:szCs w:val="24"/>
        </w:rPr>
        <w:t>водоохранных</w:t>
      </w:r>
      <w:proofErr w:type="spellEnd"/>
      <w:r w:rsidRPr="00576EE4">
        <w:rPr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зон санитарной охраны</w:t>
      </w:r>
      <w:r w:rsidRPr="00576EE4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lastRenderedPageBreak/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576EE4">
        <w:rPr>
          <w:sz w:val="24"/>
          <w:szCs w:val="24"/>
        </w:rPr>
        <w:t>водоисточника</w:t>
      </w:r>
      <w:proofErr w:type="spellEnd"/>
      <w:r w:rsidRPr="00576EE4">
        <w:rPr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576EE4">
        <w:rPr>
          <w:sz w:val="24"/>
          <w:szCs w:val="24"/>
        </w:rPr>
        <w:t>водоисточников</w:t>
      </w:r>
      <w:proofErr w:type="spellEnd"/>
      <w:r w:rsidRPr="00576EE4">
        <w:rPr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576EE4" w:rsidRPr="00576EE4" w:rsidRDefault="00576EE4" w:rsidP="00576EE4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576EE4">
        <w:rPr>
          <w:b/>
          <w:sz w:val="24"/>
          <w:szCs w:val="24"/>
        </w:rPr>
        <w:t>Границы санитарно-защитных зон</w:t>
      </w:r>
      <w:r w:rsidRPr="00576EE4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576EE4" w:rsidRPr="00576EE4" w:rsidRDefault="00576EE4" w:rsidP="00576EE4">
      <w:pPr>
        <w:pageBreakBefore/>
        <w:tabs>
          <w:tab w:val="left" w:pos="6480"/>
        </w:tabs>
        <w:ind w:left="3969" w:firstLine="0"/>
        <w:outlineLvl w:val="0"/>
        <w:rPr>
          <w:rFonts w:cs="Arial"/>
        </w:rPr>
      </w:pPr>
      <w:r w:rsidRPr="00576EE4">
        <w:rPr>
          <w:rFonts w:cs="Arial"/>
        </w:rPr>
        <w:lastRenderedPageBreak/>
        <w:t>Приложение 2</w:t>
      </w:r>
    </w:p>
    <w:p w:rsidR="00576EE4" w:rsidRPr="00576EE4" w:rsidRDefault="00576EE4" w:rsidP="00576EE4">
      <w:pPr>
        <w:ind w:left="3969" w:firstLine="0"/>
        <w:rPr>
          <w:rFonts w:cs="Arial"/>
        </w:rPr>
      </w:pPr>
      <w:r w:rsidRPr="00576EE4">
        <w:rPr>
          <w:rFonts w:cs="Arial"/>
        </w:rPr>
        <w:t xml:space="preserve">к местным нормативам </w:t>
      </w:r>
    </w:p>
    <w:p w:rsidR="00576EE4" w:rsidRDefault="00576EE4" w:rsidP="00576EE4">
      <w:pPr>
        <w:ind w:left="3969" w:firstLine="0"/>
        <w:rPr>
          <w:rFonts w:cs="Arial"/>
        </w:rPr>
      </w:pPr>
      <w:r w:rsidRPr="00576EE4">
        <w:rPr>
          <w:rFonts w:cs="Arial"/>
        </w:rPr>
        <w:t xml:space="preserve">градостроительного проектирования </w:t>
      </w:r>
    </w:p>
    <w:p w:rsidR="00576EE4" w:rsidRPr="00576EE4" w:rsidRDefault="00576EE4" w:rsidP="00576EE4">
      <w:pPr>
        <w:ind w:left="3969" w:firstLine="0"/>
        <w:rPr>
          <w:rFonts w:cs="Arial"/>
        </w:rPr>
      </w:pPr>
      <w:proofErr w:type="spellStart"/>
      <w:r w:rsidRPr="00576EE4">
        <w:rPr>
          <w:rFonts w:cs="Arial"/>
        </w:rPr>
        <w:t>Семейского</w:t>
      </w:r>
      <w:proofErr w:type="spellEnd"/>
      <w:r w:rsidRPr="00576EE4">
        <w:rPr>
          <w:rFonts w:cs="Arial"/>
        </w:rPr>
        <w:t xml:space="preserve"> сельского поселения               </w:t>
      </w:r>
    </w:p>
    <w:p w:rsidR="00576EE4" w:rsidRPr="00576EE4" w:rsidRDefault="00576EE4" w:rsidP="00576EE4">
      <w:pPr>
        <w:ind w:left="3969" w:firstLine="0"/>
        <w:rPr>
          <w:rFonts w:cs="Arial"/>
        </w:rPr>
      </w:pPr>
      <w:r w:rsidRPr="00576EE4">
        <w:rPr>
          <w:rFonts w:cs="Arial"/>
        </w:rPr>
        <w:t xml:space="preserve">Подгоренского муниципального района                </w:t>
      </w:r>
    </w:p>
    <w:p w:rsidR="00576EE4" w:rsidRPr="00576EE4" w:rsidRDefault="00576EE4" w:rsidP="00576EE4">
      <w:pPr>
        <w:ind w:left="3969" w:firstLine="0"/>
        <w:rPr>
          <w:rFonts w:cs="Arial"/>
        </w:rPr>
      </w:pPr>
      <w:r w:rsidRPr="00576EE4">
        <w:rPr>
          <w:rFonts w:cs="Arial"/>
        </w:rPr>
        <w:t>Воронежской области</w:t>
      </w:r>
    </w:p>
    <w:p w:rsidR="00576EE4" w:rsidRPr="00576EE4" w:rsidRDefault="00576EE4" w:rsidP="00576EE4">
      <w:pPr>
        <w:ind w:firstLine="709"/>
        <w:rPr>
          <w:rFonts w:cs="Arial"/>
        </w:rPr>
      </w:pP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>Перечень законодательных и нормативных документов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</w:rPr>
      </w:pPr>
      <w:r w:rsidRPr="00576EE4">
        <w:rPr>
          <w:rFonts w:cs="Arial"/>
          <w:b/>
        </w:rPr>
        <w:t>Федеральные законы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Водный кодекс Российской Федерации от 3 июня 2006 года N 74-ФЗ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>Жилищный кодекс Российской Федерации от 29 декабря 2004 г. № 188-ФЗ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Лесной кодекс Российской Федерации от 4 декабря 2006 года N 200-ФЗ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Закон Российской Федерации от 21 февраля 1992 г. № 2395-1 «О недрах» 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76EE4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24 апреля 1995 г. № 52-ФЗ «О животном мире»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576EE4" w:rsidRPr="00576EE4" w:rsidRDefault="00487A87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hyperlink r:id="rId18" w:tgtFrame="_blank" w:history="1">
        <w:r w:rsidR="00576EE4" w:rsidRPr="00576EE4">
          <w:rPr>
            <w:rStyle w:val="affb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576EE4" w:rsidRPr="00576EE4" w:rsidRDefault="00576EE4" w:rsidP="00392C44">
      <w:pPr>
        <w:pStyle w:val="ad"/>
        <w:widowControl w:val="0"/>
        <w:numPr>
          <w:ilvl w:val="0"/>
          <w:numId w:val="2"/>
        </w:numPr>
        <w:spacing w:before="0" w:beforeAutospacing="0" w:after="0"/>
        <w:ind w:left="0" w:firstLine="709"/>
        <w:rPr>
          <w:rFonts w:cs="Arial"/>
        </w:rPr>
      </w:pPr>
      <w:r w:rsidRPr="00576EE4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576EE4">
        <w:rPr>
          <w:b/>
          <w:sz w:val="24"/>
          <w:szCs w:val="24"/>
        </w:rPr>
        <w:t>Нормативные правовые акты Российской Федерации</w:t>
      </w:r>
    </w:p>
    <w:p w:rsidR="00576EE4" w:rsidRPr="00576EE4" w:rsidRDefault="00576EE4" w:rsidP="00392C44">
      <w:pPr>
        <w:widowControl w:val="0"/>
        <w:numPr>
          <w:ilvl w:val="0"/>
          <w:numId w:val="2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576EE4" w:rsidRPr="00576EE4" w:rsidRDefault="00576EE4" w:rsidP="00392C44">
      <w:pPr>
        <w:widowControl w:val="0"/>
        <w:numPr>
          <w:ilvl w:val="0"/>
          <w:numId w:val="3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576EE4" w:rsidRPr="00576EE4" w:rsidRDefault="00576EE4" w:rsidP="00392C44">
      <w:pPr>
        <w:widowControl w:val="0"/>
        <w:numPr>
          <w:ilvl w:val="0"/>
          <w:numId w:val="3"/>
        </w:numPr>
        <w:ind w:left="0" w:firstLine="709"/>
        <w:rPr>
          <w:rFonts w:cs="Arial"/>
        </w:rPr>
      </w:pPr>
      <w:r w:rsidRPr="00576EE4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b/>
          <w:bCs/>
          <w:sz w:val="24"/>
          <w:szCs w:val="24"/>
        </w:rPr>
      </w:pPr>
      <w:r w:rsidRPr="00576EE4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576EE4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576EE4">
        <w:rPr>
          <w:b/>
          <w:bCs/>
          <w:sz w:val="24"/>
          <w:szCs w:val="24"/>
        </w:rPr>
        <w:t>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576EE4" w:rsidRPr="00576EE4" w:rsidRDefault="00576EE4" w:rsidP="00392C44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576EE4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576EE4" w:rsidRPr="00576EE4" w:rsidRDefault="00576EE4" w:rsidP="00392C44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bCs/>
          <w:sz w:val="24"/>
          <w:szCs w:val="24"/>
        </w:rPr>
      </w:pPr>
      <w:r w:rsidRPr="00576EE4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576EE4">
        <w:rPr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576EE4">
        <w:rPr>
          <w:bCs/>
          <w:sz w:val="24"/>
          <w:szCs w:val="24"/>
        </w:rPr>
        <w:t>водоохранных</w:t>
      </w:r>
      <w:proofErr w:type="spellEnd"/>
      <w:r w:rsidRPr="00576EE4">
        <w:rPr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32" w:name="_Toc297163357"/>
      <w:bookmarkStart w:id="33" w:name="_Toc277843045"/>
      <w:bookmarkStart w:id="34" w:name="_Toc277842807"/>
      <w:r w:rsidRPr="00576EE4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2"/>
      <w:bookmarkEnd w:id="33"/>
      <w:bookmarkEnd w:id="34"/>
    </w:p>
    <w:p w:rsidR="00576EE4" w:rsidRPr="00576EE4" w:rsidRDefault="00576EE4" w:rsidP="00576EE4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576EE4">
        <w:rPr>
          <w:rFonts w:ascii="Arial" w:hAnsi="Arial" w:cs="Arial"/>
        </w:rPr>
        <w:t>ЗАКОНОДАТЕЛЬСТВО ВОРОНЕЖСКОЙ ОБЛАСТИ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576EE4" w:rsidRPr="00576EE4" w:rsidRDefault="00576EE4" w:rsidP="00576EE4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576EE4">
        <w:rPr>
          <w:rFonts w:ascii="Arial" w:hAnsi="Arial" w:cs="Arial"/>
        </w:rPr>
        <w:t>НОРМАТИВНЫЕ ДОКУМЕНТЫ ВОРОНЕЖСКОЙ ОБЛАСТИ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576EE4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576EE4">
        <w:rPr>
          <w:rFonts w:ascii="Arial" w:hAnsi="Arial" w:cs="Arial"/>
          <w:b w:val="0"/>
        </w:rPr>
        <w:t>»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576EE4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576EE4">
        <w:rPr>
          <w:rFonts w:ascii="Arial" w:hAnsi="Arial" w:cs="Arial"/>
          <w:b w:val="0"/>
          <w:bCs w:val="0"/>
        </w:rPr>
        <w:t xml:space="preserve">, 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576EE4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576EE4">
        <w:rPr>
          <w:rFonts w:ascii="Arial" w:hAnsi="Arial" w:cs="Arial"/>
          <w:b w:val="0"/>
          <w:bCs w:val="0"/>
        </w:rPr>
        <w:t xml:space="preserve">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29 декабря 2008 г. N 82-п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576EE4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576EE4">
        <w:rPr>
          <w:rFonts w:ascii="Arial" w:hAnsi="Arial" w:cs="Arial"/>
          <w:b w:val="0"/>
          <w:bCs w:val="0"/>
        </w:rPr>
        <w:t xml:space="preserve">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576EE4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576EE4">
        <w:rPr>
          <w:rFonts w:ascii="Arial" w:hAnsi="Arial" w:cs="Arial"/>
          <w:b w:val="0"/>
          <w:bCs w:val="0"/>
        </w:rPr>
        <w:t xml:space="preserve">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576EE4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576EE4">
        <w:rPr>
          <w:rFonts w:ascii="Arial" w:hAnsi="Arial" w:cs="Arial"/>
          <w:b w:val="0"/>
          <w:bCs w:val="0"/>
        </w:rPr>
        <w:t xml:space="preserve">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576EE4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576EE4">
        <w:rPr>
          <w:rFonts w:ascii="Arial" w:hAnsi="Arial" w:cs="Arial"/>
          <w:b w:val="0"/>
        </w:rPr>
        <w:t xml:space="preserve">», </w:t>
      </w:r>
      <w:r w:rsidRPr="00576EE4">
        <w:rPr>
          <w:rFonts w:ascii="Arial" w:hAnsi="Arial" w:cs="Arial"/>
          <w:b w:val="0"/>
          <w:bCs w:val="0"/>
        </w:rPr>
        <w:t xml:space="preserve">утв. </w:t>
      </w:r>
      <w:r w:rsidRPr="00576EE4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576EE4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576EE4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576EE4" w:rsidRPr="00576EE4" w:rsidRDefault="00576EE4" w:rsidP="00392C44">
      <w:pPr>
        <w:numPr>
          <w:ilvl w:val="0"/>
          <w:numId w:val="4"/>
        </w:numPr>
        <w:ind w:left="0" w:firstLine="709"/>
        <w:outlineLvl w:val="2"/>
        <w:rPr>
          <w:rFonts w:cs="Arial"/>
          <w:bCs/>
        </w:rPr>
      </w:pPr>
      <w:bookmarkStart w:id="35" w:name="_Toc297163358"/>
      <w:bookmarkStart w:id="36" w:name="_Toc277843046"/>
      <w:bookmarkStart w:id="37" w:name="_Toc277842808"/>
      <w:r w:rsidRPr="00576EE4">
        <w:rPr>
          <w:rFonts w:cs="Arial"/>
        </w:rPr>
        <w:t xml:space="preserve">Региональный норматив градостроительного проектирования </w:t>
      </w:r>
      <w:r w:rsidRPr="00576EE4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576EE4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5"/>
      <w:bookmarkEnd w:id="36"/>
      <w:bookmarkEnd w:id="37"/>
    </w:p>
    <w:p w:rsidR="00576EE4" w:rsidRPr="00576EE4" w:rsidRDefault="00576EE4" w:rsidP="00392C44">
      <w:pPr>
        <w:numPr>
          <w:ilvl w:val="0"/>
          <w:numId w:val="4"/>
        </w:numPr>
        <w:shd w:val="clear" w:color="auto" w:fill="FFFFFF"/>
        <w:ind w:left="0" w:firstLine="709"/>
        <w:rPr>
          <w:rFonts w:cs="Arial"/>
          <w:b/>
        </w:rPr>
      </w:pPr>
      <w:r w:rsidRPr="00576EE4">
        <w:rPr>
          <w:rFonts w:cs="Arial"/>
        </w:rPr>
        <w:t>Региональный норматив градостроительного проектирования</w:t>
      </w:r>
      <w:r w:rsidRPr="00576EE4">
        <w:rPr>
          <w:rFonts w:cs="Arial"/>
          <w:b/>
        </w:rPr>
        <w:t xml:space="preserve"> </w:t>
      </w:r>
      <w:r w:rsidRPr="00576EE4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576EE4">
        <w:rPr>
          <w:rFonts w:cs="Arial"/>
        </w:rPr>
        <w:t xml:space="preserve">, утв. приказом департамента архитектуры и строительной </w:t>
      </w:r>
      <w:r w:rsidRPr="00576EE4">
        <w:rPr>
          <w:rFonts w:cs="Arial"/>
          <w:b/>
        </w:rPr>
        <w:t xml:space="preserve">политики Воронежской области от ___ 2010 г. 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576EE4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576EE4">
        <w:rPr>
          <w:rFonts w:ascii="Arial" w:hAnsi="Arial" w:cs="Arial"/>
          <w:bCs w:val="0"/>
        </w:rPr>
        <w:t>»</w:t>
      </w:r>
      <w:r w:rsidRPr="00576EE4">
        <w:rPr>
          <w:rFonts w:ascii="Arial" w:hAnsi="Arial" w:cs="Arial"/>
        </w:rPr>
        <w:t xml:space="preserve">, </w:t>
      </w:r>
      <w:r w:rsidRPr="00576EE4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576EE4" w:rsidRPr="00576EE4" w:rsidRDefault="00576EE4" w:rsidP="00576EE4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576EE4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576EE4">
        <w:rPr>
          <w:rFonts w:ascii="Arial" w:hAnsi="Arial" w:cs="Arial"/>
          <w:bCs w:val="0"/>
        </w:rPr>
        <w:t>»</w:t>
      </w:r>
      <w:r w:rsidRPr="00576EE4">
        <w:rPr>
          <w:rFonts w:ascii="Arial" w:hAnsi="Arial" w:cs="Arial"/>
        </w:rPr>
        <w:t xml:space="preserve">, </w:t>
      </w:r>
      <w:r w:rsidRPr="00576EE4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576EE4">
        <w:rPr>
          <w:rFonts w:ascii="Arial" w:hAnsi="Arial" w:cs="Arial"/>
        </w:rPr>
        <w:t>4 апреля 2011 г. N 98</w:t>
      </w:r>
    </w:p>
    <w:p w:rsidR="00576EE4" w:rsidRPr="00576EE4" w:rsidRDefault="00576EE4" w:rsidP="00392C44">
      <w:pPr>
        <w:pStyle w:val="ConsPlusTitle"/>
        <w:widowControl/>
        <w:numPr>
          <w:ilvl w:val="0"/>
          <w:numId w:val="4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576EE4">
        <w:rPr>
          <w:rFonts w:ascii="Arial" w:hAnsi="Arial" w:cs="Arial"/>
        </w:rPr>
        <w:t xml:space="preserve"> </w:t>
      </w:r>
      <w:r w:rsidRPr="00576EE4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576EE4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576EE4">
        <w:rPr>
          <w:rFonts w:ascii="Arial" w:hAnsi="Arial" w:cs="Arial"/>
          <w:bCs w:val="0"/>
        </w:rPr>
        <w:t>»</w:t>
      </w:r>
      <w:r w:rsidRPr="00576EE4">
        <w:rPr>
          <w:rFonts w:ascii="Arial" w:hAnsi="Arial" w:cs="Arial"/>
        </w:rPr>
        <w:t xml:space="preserve">, </w:t>
      </w:r>
      <w:r w:rsidRPr="00576EE4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>НАЦИОНАЛЬНЫЕ СТАНДАРТЫ И СВОДЫ ПРАВИЛ</w:t>
      </w:r>
    </w:p>
    <w:p w:rsidR="00576EE4" w:rsidRPr="00576EE4" w:rsidRDefault="00576EE4" w:rsidP="00576EE4">
      <w:pPr>
        <w:ind w:firstLine="709"/>
        <w:rPr>
          <w:rFonts w:cs="Arial"/>
          <w:b/>
        </w:rPr>
      </w:pPr>
      <w:r w:rsidRPr="00576EE4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576EE4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576EE4" w:rsidRPr="00576EE4" w:rsidRDefault="00576EE4" w:rsidP="00576EE4">
      <w:pPr>
        <w:ind w:firstLine="709"/>
        <w:rPr>
          <w:rFonts w:cs="Arial"/>
          <w:i/>
        </w:rPr>
      </w:pPr>
      <w:r w:rsidRPr="00576EE4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576EE4" w:rsidRPr="00576EE4" w:rsidRDefault="00576EE4" w:rsidP="00392C44">
      <w:pPr>
        <w:numPr>
          <w:ilvl w:val="0"/>
          <w:numId w:val="5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576EE4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576EE4" w:rsidRPr="00576EE4" w:rsidRDefault="00576EE4" w:rsidP="00392C44">
      <w:pPr>
        <w:numPr>
          <w:ilvl w:val="0"/>
          <w:numId w:val="5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31 - 02 - 2001 "Дома жилые одноквартирные". </w:t>
      </w:r>
      <w:r w:rsidRPr="00576EE4">
        <w:rPr>
          <w:rFonts w:cs="Arial"/>
          <w:color w:val="000000"/>
        </w:rPr>
        <w:t>Разделы 4, 5, 7 - 9.</w:t>
      </w:r>
    </w:p>
    <w:p w:rsidR="00576EE4" w:rsidRPr="00576EE4" w:rsidRDefault="00576EE4" w:rsidP="00392C44">
      <w:pPr>
        <w:numPr>
          <w:ilvl w:val="0"/>
          <w:numId w:val="5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 31 - 01 - 2003 "Здания жилые многоквартирные". </w:t>
      </w:r>
      <w:r w:rsidRPr="00576EE4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576EE4" w:rsidRPr="00576EE4" w:rsidRDefault="00576EE4" w:rsidP="00392C44">
      <w:pPr>
        <w:numPr>
          <w:ilvl w:val="0"/>
          <w:numId w:val="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576EE4">
        <w:rPr>
          <w:rFonts w:cs="Arial"/>
        </w:rPr>
        <w:t xml:space="preserve">СНиП 31 - 06 - 2009 "Общественные здания и сооружения". </w:t>
      </w:r>
      <w:r w:rsidRPr="00576EE4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576EE4" w:rsidRPr="00576EE4" w:rsidRDefault="00576EE4" w:rsidP="00392C44">
      <w:pPr>
        <w:numPr>
          <w:ilvl w:val="0"/>
          <w:numId w:val="6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2.09.04 - 87* "Административные и бытовые здания". </w:t>
      </w:r>
      <w:r w:rsidRPr="00576EE4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576EE4" w:rsidRPr="00576EE4" w:rsidRDefault="00576EE4" w:rsidP="00392C44">
      <w:pPr>
        <w:numPr>
          <w:ilvl w:val="0"/>
          <w:numId w:val="6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31 - 05 - 2003 "Общественные здания административного назначения". </w:t>
      </w:r>
      <w:r w:rsidRPr="00576EE4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II - 97 - 76 "Генеральные планы сельскохозяйственных предприятий". </w:t>
      </w:r>
      <w:r w:rsidRPr="00576EE4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576EE4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576EE4">
        <w:rPr>
          <w:rFonts w:cs="Arial"/>
          <w:color w:val="000000"/>
        </w:rPr>
        <w:t xml:space="preserve">Разделы 1 (пункты 1.2 - 1.5, 1.7), 2 </w:t>
      </w:r>
      <w:r w:rsidRPr="00576EE4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576EE4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576EE4">
        <w:rPr>
          <w:rFonts w:cs="Arial"/>
          <w:color w:val="000000"/>
        </w:rPr>
        <w:t xml:space="preserve">Разделы 1 (пункты 1.1, 1.5), </w:t>
      </w:r>
      <w:r w:rsidRPr="00576EE4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2.10.04 - 85 "Теплицы и парники". </w:t>
      </w:r>
      <w:r w:rsidRPr="00576EE4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576EE4" w:rsidRPr="00576EE4" w:rsidRDefault="00576EE4" w:rsidP="00392C44">
      <w:pPr>
        <w:numPr>
          <w:ilvl w:val="0"/>
          <w:numId w:val="7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576EE4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576EE4" w:rsidRPr="00576EE4" w:rsidRDefault="00576EE4" w:rsidP="00392C44">
      <w:pPr>
        <w:numPr>
          <w:ilvl w:val="0"/>
          <w:numId w:val="8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31 - 03 - 2001 "Производственные здания". </w:t>
      </w:r>
      <w:r w:rsidRPr="00576EE4">
        <w:rPr>
          <w:rFonts w:cs="Arial"/>
          <w:color w:val="000000"/>
        </w:rPr>
        <w:t>Разделы 4 (пункты 4.2, 4.3, 4.5), 5 (пункты 5.2, 5.4, 5.6 - 5.8, 5.10 - 5.16).</w:t>
      </w:r>
    </w:p>
    <w:p w:rsidR="00576EE4" w:rsidRPr="00576EE4" w:rsidRDefault="00576EE4" w:rsidP="00392C44">
      <w:pPr>
        <w:numPr>
          <w:ilvl w:val="0"/>
          <w:numId w:val="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576EE4">
        <w:rPr>
          <w:rFonts w:cs="Arial"/>
        </w:rPr>
        <w:t xml:space="preserve">СНиП II - 89 - 80* "Генеральные планы промышленных предприятий". </w:t>
      </w:r>
      <w:r w:rsidRPr="00576EE4">
        <w:rPr>
          <w:rFonts w:cs="Arial"/>
          <w:color w:val="000000"/>
        </w:rPr>
        <w:t>Разделы 2, 3 (пункты 3.1*, 3.3* - 3.31, 3.38 - 3.42, 3.45,</w:t>
      </w:r>
      <w:r w:rsidRPr="00576EE4">
        <w:rPr>
          <w:rFonts w:cs="Arial"/>
          <w:color w:val="000000"/>
        </w:rPr>
        <w:br/>
      </w:r>
      <w:r w:rsidRPr="00576EE4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576EE4" w:rsidRPr="00576EE4" w:rsidRDefault="00576EE4" w:rsidP="00392C44">
      <w:pPr>
        <w:numPr>
          <w:ilvl w:val="0"/>
          <w:numId w:val="8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2.09.03 - 85 "Сооружения промышленных предприятий". </w:t>
      </w:r>
      <w:r w:rsidRPr="00576EE4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576EE4" w:rsidRPr="00576EE4" w:rsidRDefault="00576EE4" w:rsidP="00392C44">
      <w:pPr>
        <w:numPr>
          <w:ilvl w:val="0"/>
          <w:numId w:val="8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31 - 04 - 2001 "Складские здания". </w:t>
      </w:r>
      <w:r w:rsidRPr="00576EE4">
        <w:rPr>
          <w:rFonts w:cs="Arial"/>
          <w:color w:val="000000"/>
        </w:rPr>
        <w:t>Разделы 4 (пункты 4.5, 4.7), 5 (пункты 5.1 - 5.8, 5.10 - 5.20).</w:t>
      </w:r>
    </w:p>
    <w:p w:rsidR="00576EE4" w:rsidRPr="00576EE4" w:rsidRDefault="00576EE4" w:rsidP="00576EE4">
      <w:pPr>
        <w:ind w:firstLine="709"/>
        <w:rPr>
          <w:rFonts w:cs="Arial"/>
          <w:i/>
        </w:rPr>
      </w:pPr>
      <w:r w:rsidRPr="00576EE4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ГОСТ</w:t>
      </w:r>
      <w:r w:rsidRPr="00576EE4">
        <w:rPr>
          <w:rFonts w:cs="Arial"/>
          <w:lang w:val="en-US"/>
        </w:rPr>
        <w:t> </w:t>
      </w:r>
      <w:r w:rsidRPr="00576EE4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 III - 42 - 80* "Магистральные трубопроводы". Разделы 4 - 6, 9, 11, 13.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2.05.06 - 85* "Магистральные трубопроводы". </w:t>
      </w:r>
      <w:r w:rsidRPr="00576EE4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576EE4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42 - 01 - 2002 "Газораспределительные системы". </w:t>
      </w:r>
      <w:r w:rsidRPr="00576EE4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II - 35 - 76 "Котельные установки". </w:t>
      </w:r>
      <w:r w:rsidRPr="00576EE4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576EE4">
        <w:rPr>
          <w:rFonts w:cs="Arial"/>
          <w:color w:val="000000"/>
          <w:lang w:val="en-US"/>
        </w:rPr>
        <w:t> </w:t>
      </w:r>
      <w:r w:rsidRPr="00576EE4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41 - 02 - 2003 "Тепловые сети". Разделы 9, 10, 12, 15, 16.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  <w:spacing w:val="-2"/>
        </w:rPr>
        <w:t>СНиП 41 - 01 - 2003 "Отопление, вентиляция, кондиционирование</w:t>
      </w:r>
      <w:r w:rsidRPr="00576EE4">
        <w:rPr>
          <w:rFonts w:cs="Arial"/>
        </w:rPr>
        <w:t xml:space="preserve"> воздуха". </w:t>
      </w:r>
      <w:r w:rsidRPr="00576EE4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2.04.02 - 84* "Водоснабжение. Наружные сети и сооружения". </w:t>
      </w:r>
      <w:r w:rsidRPr="00576EE4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576EE4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576EE4" w:rsidRPr="00576EE4" w:rsidRDefault="00576EE4" w:rsidP="00392C44">
      <w:pPr>
        <w:numPr>
          <w:ilvl w:val="0"/>
          <w:numId w:val="9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2.04.03 - 85 "Канализация. Наружные сети и сооружения". Разделы 2 - 6, 8, 9.</w:t>
      </w:r>
    </w:p>
    <w:p w:rsidR="00576EE4" w:rsidRPr="00576EE4" w:rsidRDefault="00576EE4" w:rsidP="00392C44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ГОСТ Р 52748 - 2007 "Дороги автомобильные общего пользования. Нормативные нагрузки, расчетные схемы </w:t>
      </w:r>
      <w:proofErr w:type="spellStart"/>
      <w:r w:rsidRPr="00576EE4">
        <w:rPr>
          <w:rFonts w:cs="Arial"/>
        </w:rPr>
        <w:t>нагружения</w:t>
      </w:r>
      <w:proofErr w:type="spellEnd"/>
      <w:r w:rsidRPr="00576EE4">
        <w:rPr>
          <w:rFonts w:cs="Arial"/>
        </w:rPr>
        <w:t xml:space="preserve"> и габариты приближения". Разделы 4, 5.</w:t>
      </w:r>
    </w:p>
    <w:p w:rsidR="00576EE4" w:rsidRPr="00576EE4" w:rsidRDefault="00576EE4" w:rsidP="00392C44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2.05.02 - 85* "Автомобильные дороги". Разделы 1 </w:t>
      </w:r>
      <w:r w:rsidRPr="00576EE4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576EE4" w:rsidRPr="00576EE4" w:rsidRDefault="00576EE4" w:rsidP="00392C44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 3.06.03 - 85 "Автомобильные дороги". Разделы 1 - 6.</w:t>
      </w:r>
    </w:p>
    <w:p w:rsidR="00576EE4" w:rsidRPr="00576EE4" w:rsidRDefault="00576EE4" w:rsidP="00392C44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21 - 02 - 99* "Стоянки автомобилей". </w:t>
      </w:r>
      <w:r w:rsidRPr="00576EE4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576EE4" w:rsidRPr="00576EE4" w:rsidRDefault="00576EE4" w:rsidP="00392C44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3.06.04 - 91 "Мосты и трубы". Разделы 1 - 10; приложение 1.</w:t>
      </w:r>
    </w:p>
    <w:p w:rsidR="00576EE4" w:rsidRPr="00576EE4" w:rsidRDefault="00576EE4" w:rsidP="00392C44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576EE4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576EE4" w:rsidRPr="00576EE4" w:rsidRDefault="00576EE4" w:rsidP="00392C44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576EE4" w:rsidRPr="00576EE4" w:rsidRDefault="00576EE4" w:rsidP="00392C44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576EE4">
        <w:rPr>
          <w:rFonts w:cs="Arial"/>
        </w:rPr>
        <w:t>просадочных</w:t>
      </w:r>
      <w:proofErr w:type="spellEnd"/>
      <w:r w:rsidRPr="00576EE4">
        <w:rPr>
          <w:rFonts w:cs="Arial"/>
        </w:rPr>
        <w:t xml:space="preserve"> грунтах". Разделы 1, 2.</w:t>
      </w:r>
    </w:p>
    <w:p w:rsidR="00576EE4" w:rsidRPr="00576EE4" w:rsidRDefault="00576EE4" w:rsidP="00392C44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576EE4" w:rsidRPr="00576EE4" w:rsidRDefault="00576EE4" w:rsidP="00392C44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2.02.01 - 83* "Основания зданий и сооружений". </w:t>
      </w:r>
      <w:r w:rsidRPr="00576EE4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576EE4" w:rsidRPr="00576EE4" w:rsidRDefault="00576EE4" w:rsidP="00576EE4">
      <w:pPr>
        <w:tabs>
          <w:tab w:val="left" w:pos="680"/>
        </w:tabs>
        <w:ind w:firstLine="709"/>
        <w:rPr>
          <w:rFonts w:cs="Arial"/>
        </w:rPr>
      </w:pPr>
      <w:r w:rsidRPr="00576EE4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576EE4" w:rsidRPr="00576EE4" w:rsidRDefault="00576EE4" w:rsidP="00392C44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576EE4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576EE4" w:rsidRPr="00576EE4" w:rsidRDefault="00576EE4" w:rsidP="00392C44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 xml:space="preserve">СНиП 23 - 05 - 95* "Естественное и искусственное освещение". </w:t>
      </w:r>
      <w:r w:rsidRPr="00576EE4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576EE4" w:rsidRPr="00576EE4" w:rsidRDefault="00576EE4" w:rsidP="00392C44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23 - 01 - 99* "Строительная климатология". Таблицы 1 - 5; рисунки 1, 3 - 6*.</w:t>
      </w:r>
    </w:p>
    <w:p w:rsidR="00576EE4" w:rsidRPr="00576EE4" w:rsidRDefault="00576EE4" w:rsidP="00392C44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23 - 02 - 2003 "Тепловая защита зданий". Разделы 4 - 12; приложения В, Г, Д.</w:t>
      </w:r>
    </w:p>
    <w:p w:rsidR="00576EE4" w:rsidRPr="00576EE4" w:rsidRDefault="00576EE4" w:rsidP="00392C44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576EE4">
        <w:rPr>
          <w:rFonts w:cs="Arial"/>
        </w:rPr>
        <w:t>СНиП 23 - 03 - 2003 "Защита от шума". Разделы 4 - 13.</w:t>
      </w:r>
    </w:p>
    <w:p w:rsidR="00576EE4" w:rsidRPr="00576EE4" w:rsidRDefault="00576EE4" w:rsidP="00576EE4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576EE4" w:rsidRPr="00576EE4" w:rsidRDefault="00576EE4" w:rsidP="00576EE4">
      <w:pPr>
        <w:pStyle w:val="Heading"/>
        <w:ind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ИНЫЕ ГОСУДАРСТВЕННЫЕ СТАНДАРТЫ РОССИЙСКОЙ ФЕДЕРАЦИИ (ГОСТ)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ГОСТ 17.5.3.01-78* Охрана природы. Земли. Состав и размер зеленых зон городов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ГОСТ 17.5.3.03-80 Охрана природы. Земли. Общие требования к гидролесомелиорации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ГОСТ 20444-85 Шум. Транспортные потоки. Методы измерения шумовой характеристики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576EE4" w:rsidRPr="00576EE4" w:rsidRDefault="00576EE4" w:rsidP="00576EE4">
      <w:pPr>
        <w:widowControl w:val="0"/>
        <w:ind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Р 52108-2003 Ресурсосбережение. Обращение с отходами. Основные положения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ГОСТ Р 52289-2004*</w:t>
      </w:r>
      <w:r w:rsidRPr="00576EE4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576EE4" w:rsidRPr="00576EE4" w:rsidRDefault="00576EE4" w:rsidP="00576EE4">
      <w:pPr>
        <w:widowControl w:val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СНиП II-11-77* Защитные сооружения гражданской обороны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СНиП II-35-76* Котельные установки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СНиП II-58-75 Электростанции тепловые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</w:t>
      </w:r>
      <w:r w:rsidRPr="00576EE4">
        <w:rPr>
          <w:rFonts w:cs="Arial"/>
          <w:lang w:val="en-US"/>
        </w:rPr>
        <w:t>III</w:t>
      </w:r>
      <w:r w:rsidRPr="00576EE4">
        <w:rPr>
          <w:rFonts w:cs="Arial"/>
        </w:rPr>
        <w:t>-10-75 Благоустройство территории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2.01.05-85 Категории объектов по опасности 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576EE4">
        <w:rPr>
          <w:rFonts w:cs="Arial"/>
        </w:rPr>
        <w:t>просадочных</w:t>
      </w:r>
      <w:proofErr w:type="spellEnd"/>
      <w:r w:rsidRPr="00576EE4">
        <w:rPr>
          <w:rFonts w:cs="Arial"/>
        </w:rPr>
        <w:t xml:space="preserve"> грунтах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2.01.28-85 Полигоны по обезвреживанию и захоронению токсичных </w:t>
      </w:r>
      <w:r w:rsidRPr="00576EE4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СНиП 2.01.51-90 Инженерно-технические мероприятия гражданской обороны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576EE4" w:rsidRPr="00576EE4" w:rsidRDefault="00576EE4" w:rsidP="00576EE4">
      <w:pPr>
        <w:widowControl w:val="0"/>
        <w:ind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СНиП 21-01-97* Пожарная безопасность зданий и сооружений 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576EE4" w:rsidRPr="00576EE4" w:rsidRDefault="00576EE4" w:rsidP="00576EE4">
      <w:pPr>
        <w:widowControl w:val="0"/>
        <w:tabs>
          <w:tab w:val="left" w:pos="2281"/>
        </w:tabs>
        <w:ind w:firstLine="709"/>
        <w:rPr>
          <w:rFonts w:cs="Arial"/>
        </w:rPr>
      </w:pPr>
      <w:r w:rsidRPr="00576EE4">
        <w:rPr>
          <w:rFonts w:cs="Arial"/>
        </w:rPr>
        <w:t>СНиП 31-04-2001 Складские здания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576EE4">
        <w:rPr>
          <w:b/>
          <w:sz w:val="24"/>
          <w:szCs w:val="24"/>
          <w:u w:val="single"/>
        </w:rPr>
        <w:t>Пособия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Пособие к СНиП II-60-75*. Пособие </w:t>
      </w:r>
      <w:r w:rsidRPr="00576EE4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576EE4">
        <w:rPr>
          <w:rFonts w:cs="Arial"/>
        </w:rPr>
        <w:t xml:space="preserve">.     </w:t>
      </w:r>
      <w:proofErr w:type="spellStart"/>
      <w:r w:rsidRPr="00576EE4">
        <w:rPr>
          <w:rFonts w:cs="Arial"/>
          <w:bCs/>
          <w:iCs/>
        </w:rPr>
        <w:t>КиевНИИП</w:t>
      </w:r>
      <w:proofErr w:type="spellEnd"/>
      <w:r w:rsidRPr="00576EE4">
        <w:rPr>
          <w:rFonts w:cs="Arial"/>
          <w:bCs/>
          <w:iCs/>
        </w:rPr>
        <w:t xml:space="preserve"> градостроительства</w:t>
      </w:r>
      <w:r w:rsidRPr="00576EE4">
        <w:rPr>
          <w:rFonts w:cs="Arial"/>
        </w:rPr>
        <w:t>, 1983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Пособие к СНиП II-85-80 Пособие по проектированию вокзалов</w:t>
      </w:r>
      <w:r w:rsidRPr="00576EE4">
        <w:rPr>
          <w:rFonts w:cs="Arial"/>
          <w:bCs/>
        </w:rPr>
        <w:t xml:space="preserve">. </w:t>
      </w:r>
      <w:proofErr w:type="spellStart"/>
      <w:r w:rsidRPr="00576EE4">
        <w:rPr>
          <w:rFonts w:cs="Arial"/>
          <w:bCs/>
        </w:rPr>
        <w:t>ЦНИИПградостроительства</w:t>
      </w:r>
      <w:proofErr w:type="spellEnd"/>
      <w:r w:rsidRPr="00576EE4">
        <w:rPr>
          <w:rFonts w:cs="Arial"/>
          <w:bCs/>
        </w:rPr>
        <w:t>, 1983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Cs/>
        </w:rPr>
      </w:pPr>
      <w:r w:rsidRPr="00576EE4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576EE4">
        <w:rPr>
          <w:rFonts w:cs="Arial"/>
          <w:bCs/>
        </w:rPr>
        <w:t>. Госстрой СССР, 1984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576EE4">
        <w:rPr>
          <w:rFonts w:cs="Arial"/>
          <w:bCs/>
        </w:rPr>
        <w:t>. ЦНИИЭП инженерного оборудования, 1990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576EE4">
        <w:rPr>
          <w:rFonts w:cs="Arial"/>
          <w:u w:val="single"/>
        </w:rPr>
        <w:t>Пособия к СНиП 2.08.02-89*: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Пособие по проектированию общественных зданий и сооружений. ЦНИИЭП, 1986 г.</w:t>
      </w:r>
    </w:p>
    <w:p w:rsidR="00576EE4" w:rsidRPr="00576EE4" w:rsidRDefault="00576EE4" w:rsidP="00576EE4">
      <w:pPr>
        <w:pStyle w:val="ad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576EE4">
        <w:rPr>
          <w:rFonts w:cs="Arial"/>
        </w:rPr>
        <w:t>ГипроНИИздрав</w:t>
      </w:r>
      <w:proofErr w:type="spellEnd"/>
      <w:r w:rsidRPr="00576EE4">
        <w:rPr>
          <w:rFonts w:cs="Arial"/>
        </w:rPr>
        <w:t>, 1989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576EE4">
        <w:rPr>
          <w:rFonts w:cs="Arial"/>
          <w:spacing w:val="-2"/>
        </w:rPr>
        <w:t>Проектирование бассейнов. ЦНИИЭП им. Б. С. Мезенцева, 1991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Проектирование клубов. ЦНИИЭП им. Б. С. Мезенцева, 1991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576EE4">
        <w:rPr>
          <w:rFonts w:cs="Arial"/>
        </w:rPr>
        <w:t>Госкомархитектуры</w:t>
      </w:r>
      <w:proofErr w:type="spellEnd"/>
      <w:r w:rsidRPr="00576EE4">
        <w:rPr>
          <w:rFonts w:cs="Arial"/>
        </w:rPr>
        <w:t>, 1991 г.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Проектирование предприятий розничной торговли. ЦНИИЭП учебных зданий, 1992 г.</w:t>
      </w:r>
    </w:p>
    <w:p w:rsidR="00576EE4" w:rsidRPr="00576EE4" w:rsidRDefault="00576EE4" w:rsidP="00576EE4">
      <w:pPr>
        <w:pStyle w:val="ad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576EE4">
        <w:rPr>
          <w:rFonts w:cs="Arial"/>
        </w:rPr>
        <w:t>ЦЕНТИНВЕСТпроект</w:t>
      </w:r>
      <w:proofErr w:type="spellEnd"/>
      <w:r w:rsidRPr="00576EE4">
        <w:rPr>
          <w:rFonts w:cs="Arial"/>
        </w:rPr>
        <w:t>», 2000 г.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576EE4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11-102-97 Инженерно-экологические изыскания для строительства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576EE4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576EE4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576EE4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31-112-2004(1) Физкультурно-спортивные залы. Часть 1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31-112-2004(2) Физкультурно-спортивные залы. Часть 2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СП 31-112-2004(3) Физкультурно-спортивные залы. Часть 3. Крытые ледовые арены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31-113-2004 Бассейны для плавания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41-104-2000 Проектирование автономных источников теплоснабжения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576EE4">
        <w:rPr>
          <w:sz w:val="24"/>
          <w:szCs w:val="24"/>
        </w:rPr>
        <w:t>теплогенераторами</w:t>
      </w:r>
      <w:proofErr w:type="spellEnd"/>
      <w:r w:rsidRPr="00576EE4">
        <w:rPr>
          <w:sz w:val="24"/>
          <w:szCs w:val="24"/>
        </w:rPr>
        <w:t xml:space="preserve"> на газовом топливе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576EE4" w:rsidRPr="00576EE4" w:rsidRDefault="00576EE4" w:rsidP="00576EE4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576EE4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Строительные нормы (СН)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452-73 Нормы отвода земель для магистральных трубопроводов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461-74 Нормы отвода земель для линий связи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467-74 Нормы отвода земель для автомобильных дорог</w:t>
      </w:r>
    </w:p>
    <w:p w:rsidR="00576EE4" w:rsidRPr="00576EE4" w:rsidRDefault="00576EE4" w:rsidP="00576EE4">
      <w:pPr>
        <w:widowControl w:val="0"/>
        <w:ind w:firstLine="709"/>
        <w:rPr>
          <w:rFonts w:cs="Arial"/>
          <w:b/>
        </w:rPr>
      </w:pPr>
      <w:r w:rsidRPr="00576EE4">
        <w:rPr>
          <w:rFonts w:cs="Arial"/>
          <w:b/>
          <w:u w:val="single"/>
        </w:rPr>
        <w:t>Ведомственные строительные нормы (ВСН</w:t>
      </w:r>
      <w:r w:rsidRPr="00576EE4">
        <w:rPr>
          <w:rFonts w:cs="Arial"/>
          <w:b/>
        </w:rPr>
        <w:t>)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ВСН 01-89 Предприятия по обслуживанию автомобилей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Отраслевые нормы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576EE4" w:rsidRPr="00576EE4" w:rsidRDefault="00576EE4" w:rsidP="00576EE4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576EE4">
        <w:rPr>
          <w:bCs w:val="0"/>
          <w:sz w:val="24"/>
          <w:szCs w:val="24"/>
          <w:u w:val="single"/>
        </w:rPr>
        <w:t>САНИТАРНЫЕ ПРАВИЛА И НОРМЫ</w:t>
      </w:r>
      <w:r w:rsidRPr="00576EE4">
        <w:rPr>
          <w:sz w:val="24"/>
          <w:szCs w:val="24"/>
          <w:u w:val="single"/>
        </w:rPr>
        <w:t xml:space="preserve"> (САНПИН)</w:t>
      </w:r>
    </w:p>
    <w:p w:rsidR="00576EE4" w:rsidRPr="00576EE4" w:rsidRDefault="00576EE4" w:rsidP="00576EE4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576EE4">
        <w:rPr>
          <w:rFonts w:cs="Arial"/>
          <w:bCs/>
        </w:rPr>
        <w:t>СанПиН 1.2.1077-01</w:t>
      </w:r>
      <w:r w:rsidRPr="00576EE4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576EE4">
        <w:rPr>
          <w:rFonts w:cs="Arial"/>
        </w:rPr>
        <w:t>агрохимикатов</w:t>
      </w:r>
      <w:proofErr w:type="spellEnd"/>
    </w:p>
    <w:p w:rsidR="00576EE4" w:rsidRPr="00576EE4" w:rsidRDefault="00576EE4" w:rsidP="00576EE4">
      <w:pPr>
        <w:widowControl w:val="0"/>
        <w:tabs>
          <w:tab w:val="left" w:pos="2281"/>
        </w:tabs>
        <w:ind w:firstLine="709"/>
        <w:rPr>
          <w:rFonts w:cs="Arial"/>
        </w:rPr>
      </w:pPr>
      <w:r w:rsidRPr="00576EE4">
        <w:rPr>
          <w:rFonts w:cs="Arial"/>
          <w:bCs/>
        </w:rPr>
        <w:t>СанПиН 2.1.1279-03</w:t>
      </w:r>
      <w:r w:rsidRPr="00576EE4">
        <w:rPr>
          <w:rFonts w:cs="Arial"/>
        </w:rPr>
        <w:t xml:space="preserve"> </w:t>
      </w:r>
      <w:r w:rsidRPr="00576EE4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576EE4">
        <w:rPr>
          <w:rFonts w:cs="Arial"/>
        </w:rPr>
        <w:t xml:space="preserve"> </w:t>
      </w:r>
      <w:r w:rsidRPr="00576EE4">
        <w:rPr>
          <w:rFonts w:cs="Arial"/>
          <w:bCs/>
        </w:rPr>
        <w:t>зданий и сооружений похоронного назначения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576EE4" w:rsidRPr="00576EE4" w:rsidRDefault="00576EE4" w:rsidP="00576EE4">
      <w:pPr>
        <w:widowControl w:val="0"/>
        <w:ind w:firstLine="709"/>
        <w:rPr>
          <w:rFonts w:cs="Arial"/>
          <w:bCs/>
          <w:kern w:val="36"/>
        </w:rPr>
      </w:pPr>
      <w:r w:rsidRPr="00576EE4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576EE4">
        <w:rPr>
          <w:sz w:val="24"/>
          <w:szCs w:val="24"/>
        </w:rPr>
        <w:lastRenderedPageBreak/>
        <w:t>учреждений отдыха и оздоровления детей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576EE4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СанПиН 2.4.1.1249-03 </w:t>
      </w:r>
      <w:r w:rsidRPr="00576EE4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СанПиН 2.4.990-00 </w:t>
      </w:r>
      <w:r w:rsidRPr="00576EE4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576EE4">
        <w:rPr>
          <w:rFonts w:cs="Arial"/>
          <w:color w:val="008000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  <w:color w:val="008080"/>
        </w:rPr>
      </w:pPr>
      <w:r w:rsidRPr="00576EE4">
        <w:rPr>
          <w:rFonts w:cs="Arial"/>
          <w:bCs/>
        </w:rPr>
        <w:t xml:space="preserve">СанПиН 2.4.2.1178-03 </w:t>
      </w:r>
      <w:r w:rsidRPr="00576EE4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576EE4">
        <w:rPr>
          <w:rFonts w:cs="Arial"/>
          <w:bCs/>
        </w:rPr>
        <w:t xml:space="preserve"> СанПиН 2.4.5.2409-08</w:t>
      </w:r>
      <w:r w:rsidRPr="00576EE4">
        <w:rPr>
          <w:rFonts w:cs="Arial"/>
          <w:color w:val="008080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СанПиН 2.4.3.1186-03 </w:t>
      </w:r>
      <w:r w:rsidRPr="00576EE4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576EE4">
        <w:rPr>
          <w:rFonts w:cs="Arial"/>
          <w:bCs/>
        </w:rPr>
        <w:t>СанПиН 2.4.3.2201-07</w:t>
      </w:r>
      <w:r w:rsidRPr="00576EE4">
        <w:rPr>
          <w:rFonts w:cs="Arial"/>
          <w:color w:val="008080"/>
        </w:rPr>
        <w:t xml:space="preserve">, </w:t>
      </w:r>
      <w:r w:rsidRPr="00576EE4">
        <w:rPr>
          <w:rFonts w:cs="Arial"/>
          <w:bCs/>
        </w:rPr>
        <w:t>СанПиН 2.4.5.2409-08</w:t>
      </w:r>
      <w:r w:rsidRPr="00576EE4">
        <w:rPr>
          <w:rFonts w:cs="Arial"/>
          <w:color w:val="008080"/>
        </w:rPr>
        <w:t xml:space="preserve">, </w:t>
      </w:r>
      <w:r w:rsidRPr="00576EE4">
        <w:rPr>
          <w:rFonts w:cs="Arial"/>
          <w:bCs/>
        </w:rPr>
        <w:t>СанПиН 2.4.3.2554-09</w:t>
      </w:r>
      <w:r w:rsidRPr="00576EE4">
        <w:rPr>
          <w:rFonts w:cs="Arial"/>
          <w:color w:val="008080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СанПиН 2.4.4.1251-03 </w:t>
      </w:r>
      <w:r w:rsidRPr="00576EE4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576EE4">
        <w:rPr>
          <w:rFonts w:cs="Arial"/>
          <w:color w:val="008000"/>
        </w:rPr>
        <w:t>).</w:t>
      </w:r>
      <w:r w:rsidRPr="00576EE4">
        <w:rPr>
          <w:rFonts w:cs="Arial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СанПиН 2.4.4.1204-03 </w:t>
      </w:r>
      <w:r w:rsidRPr="00576EE4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576EE4">
        <w:rPr>
          <w:rFonts w:cs="Arial"/>
          <w:color w:val="008000"/>
        </w:rPr>
        <w:t>.</w:t>
      </w:r>
      <w:r w:rsidRPr="00576EE4">
        <w:rPr>
          <w:rFonts w:cs="Arial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СанПиН 42-125-4437-87</w:t>
      </w:r>
      <w:r w:rsidRPr="00576EE4">
        <w:rPr>
          <w:rFonts w:cs="Arial"/>
        </w:rPr>
        <w:t xml:space="preserve"> Устройство, содержание и организация режима детских санаториев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СанПиН 42-125-4270-87</w:t>
      </w:r>
      <w:r w:rsidRPr="00576EE4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Cs/>
          <w:sz w:val="24"/>
          <w:szCs w:val="24"/>
        </w:rPr>
        <w:t>СанПиН 2.1.4.1074-01</w:t>
      </w:r>
      <w:r w:rsidRPr="00576EE4">
        <w:rPr>
          <w:b/>
          <w:bCs/>
          <w:sz w:val="24"/>
          <w:szCs w:val="24"/>
        </w:rPr>
        <w:t xml:space="preserve"> </w:t>
      </w:r>
      <w:r w:rsidRPr="00576EE4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576EE4">
        <w:rPr>
          <w:bCs/>
          <w:sz w:val="24"/>
          <w:szCs w:val="24"/>
        </w:rPr>
        <w:t>СанПиН 2.1.4.2496-09</w:t>
      </w:r>
      <w:r w:rsidRPr="00576EE4">
        <w:rPr>
          <w:sz w:val="24"/>
          <w:szCs w:val="24"/>
        </w:rPr>
        <w:t xml:space="preserve"> (с 01.09.2009г.).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bCs/>
          <w:sz w:val="24"/>
          <w:szCs w:val="24"/>
        </w:rPr>
        <w:t xml:space="preserve">СанПиН 2.1.7.573-96 </w:t>
      </w:r>
      <w:r w:rsidRPr="00576EE4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576EE4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СанПиН 2.1.7.728-99 Правила сбора, хранения и удаления отходов </w:t>
      </w:r>
      <w:r w:rsidRPr="00576EE4">
        <w:rPr>
          <w:sz w:val="24"/>
          <w:szCs w:val="24"/>
        </w:rPr>
        <w:lastRenderedPageBreak/>
        <w:t>лечебно-профилактических учреждений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2.1.7.1287-03 Санитарно-эпидемиологические требования к качеству почвы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СанПиН 2.1.8/2.2.4.1190-03</w:t>
      </w:r>
      <w:r w:rsidRPr="00576EE4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  <w:bCs/>
        </w:rPr>
        <w:t>СанПиН 2.1.7.728-99</w:t>
      </w:r>
      <w:r w:rsidRPr="00576EE4">
        <w:rPr>
          <w:rFonts w:cs="Arial"/>
          <w:b/>
          <w:bCs/>
        </w:rPr>
        <w:t xml:space="preserve"> </w:t>
      </w:r>
      <w:r w:rsidRPr="00576EE4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 xml:space="preserve">СанПиН 2.1.8/2.2.4.2302-07 Гигиенические требования к размещению и </w:t>
      </w:r>
      <w:r w:rsidRPr="00576EE4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576EE4">
        <w:rPr>
          <w:rFonts w:cs="Arial"/>
        </w:rPr>
        <w:t xml:space="preserve"> 2.1.8/2.2.4.1383-03</w:t>
      </w:r>
    </w:p>
    <w:p w:rsidR="00576EE4" w:rsidRPr="00576EE4" w:rsidRDefault="00576EE4" w:rsidP="00576EE4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576EE4">
        <w:rPr>
          <w:bCs w:val="0"/>
          <w:sz w:val="24"/>
          <w:szCs w:val="24"/>
          <w:u w:val="single"/>
        </w:rPr>
        <w:t>Санитарные нормы</w:t>
      </w:r>
      <w:r w:rsidRPr="00576EE4">
        <w:rPr>
          <w:sz w:val="24"/>
          <w:szCs w:val="24"/>
          <w:u w:val="single"/>
        </w:rPr>
        <w:t xml:space="preserve"> (СН)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576EE4" w:rsidRPr="00576EE4" w:rsidRDefault="00576EE4" w:rsidP="00576EE4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576EE4">
        <w:rPr>
          <w:bCs w:val="0"/>
          <w:sz w:val="24"/>
          <w:szCs w:val="24"/>
          <w:u w:val="single"/>
        </w:rPr>
        <w:t>Санитарные правила</w:t>
      </w:r>
      <w:r w:rsidRPr="00576EE4">
        <w:rPr>
          <w:sz w:val="24"/>
          <w:szCs w:val="24"/>
          <w:u w:val="single"/>
        </w:rPr>
        <w:t xml:space="preserve"> (СП)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2.6.1.758-99 (НРБ-99) Нормы радиационной безопасности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СП 2524-82</w:t>
      </w:r>
      <w:r w:rsidRPr="00576EE4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  <w:color w:val="008000"/>
        </w:rPr>
      </w:pPr>
      <w:r w:rsidRPr="00576EE4">
        <w:rPr>
          <w:rFonts w:cs="Arial"/>
          <w:bCs/>
        </w:rPr>
        <w:t>СП 1896-78</w:t>
      </w:r>
      <w:r w:rsidRPr="00576EE4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576EE4">
        <w:rPr>
          <w:rFonts w:cs="Arial"/>
          <w:color w:val="008000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СП 1216-75</w:t>
      </w:r>
      <w:r w:rsidRPr="00576EE4">
        <w:rPr>
          <w:rFonts w:cs="Arial"/>
        </w:rPr>
        <w:t xml:space="preserve"> "Санитарные правила устройства и содержания сливных станций."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СП 1049-73 </w:t>
      </w:r>
      <w:r w:rsidRPr="00576EE4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576EE4">
        <w:rPr>
          <w:sz w:val="24"/>
          <w:szCs w:val="24"/>
        </w:rPr>
        <w:t>оборотоспособности</w:t>
      </w:r>
      <w:proofErr w:type="spellEnd"/>
      <w:r w:rsidRPr="00576EE4">
        <w:rPr>
          <w:sz w:val="24"/>
          <w:szCs w:val="24"/>
        </w:rPr>
        <w:t xml:space="preserve"> в них пищевых продуктов и продовольственного сырья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576EE4" w:rsidRPr="00576EE4" w:rsidRDefault="00576EE4" w:rsidP="00576EE4">
      <w:pPr>
        <w:widowControl w:val="0"/>
        <w:tabs>
          <w:tab w:val="left" w:pos="2281"/>
        </w:tabs>
        <w:ind w:firstLine="709"/>
        <w:rPr>
          <w:rFonts w:cs="Arial"/>
        </w:rPr>
      </w:pPr>
      <w:r w:rsidRPr="00576EE4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576EE4" w:rsidRPr="00576EE4" w:rsidRDefault="00576EE4" w:rsidP="00576EE4">
      <w:pPr>
        <w:tabs>
          <w:tab w:val="left" w:pos="2281"/>
        </w:tabs>
        <w:ind w:firstLine="709"/>
        <w:rPr>
          <w:rFonts w:cs="Arial"/>
          <w:bCs/>
        </w:rPr>
      </w:pPr>
      <w:r w:rsidRPr="00576EE4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СП 42-121-4719-88</w:t>
      </w:r>
      <w:r w:rsidRPr="00576EE4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>СП 3215-85</w:t>
      </w:r>
      <w:r w:rsidRPr="00576EE4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576EE4">
        <w:rPr>
          <w:rFonts w:cs="Arial"/>
          <w:color w:val="008000"/>
        </w:rPr>
        <w:t xml:space="preserve">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СП 1567-76  </w:t>
      </w:r>
      <w:r w:rsidRPr="00576EE4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576EE4" w:rsidRPr="00576EE4" w:rsidRDefault="00576EE4" w:rsidP="00576EE4">
      <w:pPr>
        <w:pStyle w:val="ad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bCs/>
        </w:rPr>
        <w:t xml:space="preserve">СП 2.4.4.969-00 </w:t>
      </w:r>
      <w:r w:rsidRPr="00576EE4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576EE4" w:rsidRPr="00576EE4" w:rsidRDefault="00576EE4" w:rsidP="00576EE4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8" w:name="_Toc297163359"/>
      <w:bookmarkStart w:id="39" w:name="_Toc277843047"/>
      <w:bookmarkStart w:id="40" w:name="_Toc277842809"/>
      <w:r w:rsidRPr="00576EE4">
        <w:rPr>
          <w:sz w:val="24"/>
          <w:szCs w:val="24"/>
          <w:u w:val="single"/>
        </w:rPr>
        <w:t>Гигиенические нормативы (ГН)</w:t>
      </w:r>
      <w:bookmarkEnd w:id="38"/>
      <w:bookmarkEnd w:id="39"/>
      <w:bookmarkEnd w:id="40"/>
    </w:p>
    <w:p w:rsidR="00576EE4" w:rsidRPr="00576EE4" w:rsidRDefault="00576EE4" w:rsidP="00576EE4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1" w:name="_Toc297163360"/>
      <w:bookmarkStart w:id="42" w:name="_Toc277843048"/>
      <w:bookmarkStart w:id="43" w:name="_Toc277842810"/>
      <w:r w:rsidRPr="00576EE4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1"/>
      <w:bookmarkEnd w:id="42"/>
      <w:bookmarkEnd w:id="43"/>
    </w:p>
    <w:p w:rsidR="00576EE4" w:rsidRPr="00576EE4" w:rsidRDefault="00576EE4" w:rsidP="00576EE4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4" w:name="_Toc297163361"/>
      <w:bookmarkStart w:id="45" w:name="_Toc277843049"/>
      <w:bookmarkStart w:id="46" w:name="_Toc277842811"/>
      <w:r w:rsidRPr="00576EE4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4"/>
      <w:bookmarkEnd w:id="45"/>
      <w:bookmarkEnd w:id="46"/>
    </w:p>
    <w:p w:rsidR="00576EE4" w:rsidRPr="00576EE4" w:rsidRDefault="00576EE4" w:rsidP="00576EE4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7" w:name="_Toc297163362"/>
      <w:bookmarkStart w:id="48" w:name="_Toc277843050"/>
      <w:bookmarkStart w:id="49" w:name="_Toc277842812"/>
      <w:r w:rsidRPr="00576EE4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7"/>
      <w:bookmarkEnd w:id="48"/>
      <w:bookmarkEnd w:id="49"/>
    </w:p>
    <w:p w:rsidR="00576EE4" w:rsidRPr="00576EE4" w:rsidRDefault="00576EE4" w:rsidP="00576EE4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0" w:name="_Toc297163363"/>
      <w:bookmarkStart w:id="51" w:name="_Toc277843051"/>
      <w:bookmarkStart w:id="52" w:name="_Toc277842813"/>
      <w:r w:rsidRPr="00576EE4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576EE4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0"/>
      <w:bookmarkEnd w:id="51"/>
      <w:bookmarkEnd w:id="52"/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ГН 2.1.7.2041-06 Предельно допустимые концентрации (ПДК) химических веществ в почве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Руководящие документы (РД, СО)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 xml:space="preserve">СО 153-34.21.122-2003 Инструкцию по устройству </w:t>
      </w:r>
      <w:proofErr w:type="spellStart"/>
      <w:r w:rsidRPr="00576EE4">
        <w:rPr>
          <w:rFonts w:cs="Arial"/>
        </w:rPr>
        <w:t>молниезащиты</w:t>
      </w:r>
      <w:proofErr w:type="spellEnd"/>
      <w:r w:rsidRPr="00576EE4">
        <w:rPr>
          <w:rFonts w:cs="Arial"/>
        </w:rPr>
        <w:t xml:space="preserve"> зданий, сооружений и промышленных коммуникаций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Руководящие документы в строительстве (РДС)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576EE4">
        <w:rPr>
          <w:rFonts w:cs="Arial"/>
          <w:b/>
          <w:u w:val="single"/>
        </w:rPr>
        <w:t>Методические документы в строительстве (МДС)</w:t>
      </w:r>
    </w:p>
    <w:p w:rsidR="00576EE4" w:rsidRPr="00576EE4" w:rsidRDefault="00576EE4" w:rsidP="00576EE4">
      <w:pPr>
        <w:widowControl w:val="0"/>
        <w:ind w:firstLine="709"/>
        <w:rPr>
          <w:rFonts w:cs="Arial"/>
        </w:rPr>
      </w:pPr>
      <w:r w:rsidRPr="00576EE4">
        <w:rPr>
          <w:rFonts w:cs="Arial"/>
        </w:rPr>
        <w:lastRenderedPageBreak/>
        <w:t>МДС 32-1.2000 Рекомендации по проектированию вокзалов</w:t>
      </w:r>
    </w:p>
    <w:p w:rsidR="00576EE4" w:rsidRPr="00576EE4" w:rsidRDefault="00576EE4" w:rsidP="00576EE4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576EE4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576EE4" w:rsidRPr="00576EE4" w:rsidRDefault="00576EE4" w:rsidP="00576EE4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576EE4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576EE4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576EE4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576EE4">
        <w:rPr>
          <w:rFonts w:cs="Arial"/>
          <w:caps/>
          <w:spacing w:val="-2"/>
        </w:rPr>
        <w:t xml:space="preserve">МДС 35-2.2000 </w:t>
      </w:r>
      <w:r w:rsidRPr="00576EE4">
        <w:rPr>
          <w:rFonts w:cs="Arial"/>
          <w:spacing w:val="-2"/>
        </w:rPr>
        <w:t>Рекомендации по проектированию окружающей среды, зданий</w:t>
      </w:r>
      <w:r w:rsidRPr="00576EE4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</w:p>
    <w:p w:rsidR="00576EE4" w:rsidRPr="00576EE4" w:rsidRDefault="00576EE4" w:rsidP="00576EE4">
      <w:pPr>
        <w:pStyle w:val="ad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576EE4">
        <w:rPr>
          <w:rFonts w:cs="Arial"/>
          <w:b/>
          <w:u w:val="single"/>
        </w:rPr>
        <w:t>Нормы и правила пожарной безопасности (ППБ, НПБ</w:t>
      </w:r>
      <w:r w:rsidRPr="00576EE4">
        <w:rPr>
          <w:rFonts w:cs="Arial"/>
          <w:u w:val="single"/>
        </w:rPr>
        <w:t>)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ППБ 01-03 Правила пожарной безопасности в российской Федерации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СП 1.13130.2009 Системы противопожарной защиты. Эвакуационные пути и выходы.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576EE4" w:rsidRPr="00576EE4" w:rsidRDefault="00576EE4" w:rsidP="00576EE4">
      <w:pPr>
        <w:ind w:firstLine="709"/>
        <w:rPr>
          <w:rFonts w:cs="Arial"/>
        </w:rPr>
      </w:pPr>
      <w:r w:rsidRPr="00576EE4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576EE4">
        <w:rPr>
          <w:rFonts w:cs="Arial"/>
          <w:spacing w:val="-2"/>
        </w:rPr>
        <w:t>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9.13130.2009 Техника пожарная. Огнетушители.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11.13130.2009 Места дислокации подразделений пожарной охраны.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НПБ 101-95 Нормы проектирования объектов пожарной охраны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576EE4">
        <w:rPr>
          <w:b/>
          <w:sz w:val="24"/>
          <w:szCs w:val="24"/>
          <w:u w:val="single"/>
        </w:rPr>
        <w:t>Правила безопасности (ПБ)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576EE4">
        <w:rPr>
          <w:sz w:val="24"/>
          <w:szCs w:val="24"/>
        </w:rPr>
        <w:t>газопотребления</w:t>
      </w:r>
      <w:proofErr w:type="spellEnd"/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576EE4">
        <w:rPr>
          <w:b/>
          <w:sz w:val="24"/>
          <w:szCs w:val="24"/>
          <w:u w:val="single"/>
        </w:rPr>
        <w:t>Другие документы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576EE4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 xml:space="preserve">Правила устройства электроустановок (ПУЭ). </w:t>
      </w:r>
    </w:p>
    <w:p w:rsidR="00576EE4" w:rsidRPr="00576EE4" w:rsidRDefault="00576EE4" w:rsidP="00576EE4">
      <w:pPr>
        <w:pStyle w:val="ConsNormal"/>
        <w:ind w:right="0" w:firstLine="709"/>
        <w:jc w:val="both"/>
        <w:rPr>
          <w:sz w:val="24"/>
          <w:szCs w:val="24"/>
        </w:rPr>
      </w:pPr>
      <w:r w:rsidRPr="00576EE4">
        <w:rPr>
          <w:sz w:val="24"/>
          <w:szCs w:val="24"/>
        </w:rPr>
        <w:t>Положение о технической политике ОАО «ФСК ЕЭС» от 2.06.2006 г.</w:t>
      </w:r>
    </w:p>
    <w:p w:rsidR="00576EE4" w:rsidRPr="00576EE4" w:rsidRDefault="00576EE4" w:rsidP="00576EE4">
      <w:pPr>
        <w:autoSpaceDE w:val="0"/>
        <w:autoSpaceDN w:val="0"/>
        <w:adjustRightInd w:val="0"/>
        <w:ind w:firstLine="709"/>
        <w:rPr>
          <w:rFonts w:cs="Arial"/>
        </w:rPr>
      </w:pPr>
      <w:r w:rsidRPr="00576EE4">
        <w:rPr>
          <w:rFonts w:cs="Arial"/>
        </w:rPr>
        <w:t xml:space="preserve">Рекомендации по контролю за состоянием грунтовых вод в районе размещения </w:t>
      </w:r>
      <w:proofErr w:type="spellStart"/>
      <w:r w:rsidRPr="00576EE4">
        <w:rPr>
          <w:rFonts w:cs="Arial"/>
        </w:rPr>
        <w:t>золоотвалов</w:t>
      </w:r>
      <w:proofErr w:type="spellEnd"/>
      <w:r w:rsidRPr="00576EE4">
        <w:rPr>
          <w:rFonts w:cs="Arial"/>
        </w:rPr>
        <w:t xml:space="preserve"> ТЭС.</w:t>
      </w: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pStyle w:val="ConsPlusNormal"/>
        <w:widowControl/>
        <w:ind w:firstLine="709"/>
        <w:jc w:val="both"/>
        <w:outlineLvl w:val="2"/>
        <w:rPr>
          <w:b/>
          <w:sz w:val="24"/>
          <w:szCs w:val="24"/>
        </w:rPr>
      </w:pPr>
    </w:p>
    <w:p w:rsidR="00576EE4" w:rsidRPr="00576EE4" w:rsidRDefault="00576EE4" w:rsidP="00576EE4">
      <w:pPr>
        <w:spacing w:line="360" w:lineRule="auto"/>
        <w:ind w:firstLine="709"/>
        <w:rPr>
          <w:rFonts w:cs="Arial"/>
          <w:sz w:val="28"/>
          <w:szCs w:val="28"/>
        </w:rPr>
      </w:pPr>
    </w:p>
    <w:p w:rsidR="00C840D0" w:rsidRPr="00576EE4" w:rsidRDefault="00C840D0" w:rsidP="00576EE4">
      <w:pPr>
        <w:ind w:firstLine="709"/>
        <w:rPr>
          <w:rFonts w:cs="Arial"/>
        </w:rPr>
      </w:pPr>
    </w:p>
    <w:sectPr w:rsidR="00C840D0" w:rsidRPr="00576EE4" w:rsidSect="00576EE4"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87" w:rsidRDefault="00487A87">
      <w:r>
        <w:separator/>
      </w:r>
    </w:p>
  </w:endnote>
  <w:endnote w:type="continuationSeparator" w:id="0">
    <w:p w:rsidR="00487A87" w:rsidRDefault="0048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87" w:rsidRDefault="00487A87">
      <w:r>
        <w:separator/>
      </w:r>
    </w:p>
  </w:footnote>
  <w:footnote w:type="continuationSeparator" w:id="0">
    <w:p w:rsidR="00487A87" w:rsidRDefault="00487A87">
      <w:r>
        <w:continuationSeparator/>
      </w:r>
    </w:p>
  </w:footnote>
  <w:footnote w:id="1">
    <w:p w:rsidR="00576EE4" w:rsidRDefault="00576EE4" w:rsidP="00576EE4">
      <w:pPr>
        <w:pStyle w:val="afff5"/>
      </w:pPr>
      <w:r>
        <w:rPr>
          <w:rStyle w:val="afff7"/>
        </w:rPr>
        <w:footnoteRef/>
      </w:r>
      <w: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8AF6D1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D4140"/>
    <w:rsid w:val="000F4414"/>
    <w:rsid w:val="000F5C24"/>
    <w:rsid w:val="000F6656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727AF"/>
    <w:rsid w:val="00372D10"/>
    <w:rsid w:val="003754C7"/>
    <w:rsid w:val="00386C3B"/>
    <w:rsid w:val="00391AEE"/>
    <w:rsid w:val="00392C44"/>
    <w:rsid w:val="003B34E1"/>
    <w:rsid w:val="003B500A"/>
    <w:rsid w:val="003C6066"/>
    <w:rsid w:val="003E058F"/>
    <w:rsid w:val="003F79FA"/>
    <w:rsid w:val="003F7FD5"/>
    <w:rsid w:val="004025F8"/>
    <w:rsid w:val="00422228"/>
    <w:rsid w:val="004252C1"/>
    <w:rsid w:val="0043451F"/>
    <w:rsid w:val="00464829"/>
    <w:rsid w:val="00481827"/>
    <w:rsid w:val="00487A87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13CFF"/>
    <w:rsid w:val="00546D8A"/>
    <w:rsid w:val="00576EE4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017F9"/>
    <w:rsid w:val="0061279F"/>
    <w:rsid w:val="00617A77"/>
    <w:rsid w:val="0062196A"/>
    <w:rsid w:val="006429EC"/>
    <w:rsid w:val="00660CB9"/>
    <w:rsid w:val="00665540"/>
    <w:rsid w:val="00676E13"/>
    <w:rsid w:val="00694D20"/>
    <w:rsid w:val="006A4E95"/>
    <w:rsid w:val="006C3610"/>
    <w:rsid w:val="006C3613"/>
    <w:rsid w:val="006C6EA2"/>
    <w:rsid w:val="006D7A93"/>
    <w:rsid w:val="007059D8"/>
    <w:rsid w:val="0071481F"/>
    <w:rsid w:val="00741197"/>
    <w:rsid w:val="00744524"/>
    <w:rsid w:val="00746213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66E1"/>
    <w:rsid w:val="008F0A96"/>
    <w:rsid w:val="00902C4F"/>
    <w:rsid w:val="0091221D"/>
    <w:rsid w:val="009278BA"/>
    <w:rsid w:val="0093265F"/>
    <w:rsid w:val="00940E18"/>
    <w:rsid w:val="00943722"/>
    <w:rsid w:val="009514C6"/>
    <w:rsid w:val="0096175A"/>
    <w:rsid w:val="00985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03B9"/>
    <w:rsid w:val="00A0572E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0707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23EE4"/>
    <w:rsid w:val="00D51362"/>
    <w:rsid w:val="00D60C60"/>
    <w:rsid w:val="00D64396"/>
    <w:rsid w:val="00D64776"/>
    <w:rsid w:val="00D75590"/>
    <w:rsid w:val="00D80BC2"/>
    <w:rsid w:val="00DA04C3"/>
    <w:rsid w:val="00DB2F2F"/>
    <w:rsid w:val="00DE0FF8"/>
    <w:rsid w:val="00DE3B06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55F5"/>
    <w:rsid w:val="00FA7BDC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6554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655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1"/>
    <w:qFormat/>
    <w:rsid w:val="006655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655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65540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76EE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rFonts w:ascii="Times New Roman" w:hAnsi="Times New Roman"/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rFonts w:ascii="Times New Roman" w:hAnsi="Times New Roman"/>
      <w:szCs w:val="20"/>
      <w:lang w:val="x-none" w:eastAsia="x-none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8">
    <w:name w:val="Block Text"/>
    <w:basedOn w:val="a"/>
    <w:rsid w:val="00ED07EB"/>
    <w:pPr>
      <w:ind w:left="-561" w:right="-205"/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B2F2F"/>
    <w:pPr>
      <w:spacing w:after="120"/>
      <w:ind w:left="283"/>
    </w:pPr>
    <w:rPr>
      <w:rFonts w:ascii="Times New Roman" w:hAnsi="Times New Roman"/>
      <w:lang w:val="x-none" w:eastAsia="x-none"/>
    </w:rPr>
  </w:style>
  <w:style w:type="paragraph" w:styleId="20">
    <w:name w:val="Body Text Indent 2"/>
    <w:basedOn w:val="a"/>
    <w:link w:val="22"/>
    <w:rsid w:val="00C8340C"/>
    <w:pPr>
      <w:spacing w:after="120" w:line="480" w:lineRule="auto"/>
      <w:ind w:left="283"/>
    </w:pPr>
    <w:rPr>
      <w:rFonts w:ascii="Times New Roman" w:hAnsi="Times New Roman"/>
      <w:lang w:val="x-none" w:eastAsia="x-none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customStyle="1" w:styleId="af9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a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styleId="af8">
    <w:name w:val="Subtitle"/>
    <w:basedOn w:val="a"/>
    <w:next w:val="a"/>
    <w:link w:val="afb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b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60">
    <w:name w:val="Заголовок 6 Знак"/>
    <w:basedOn w:val="a0"/>
    <w:link w:val="6"/>
    <w:semiHidden/>
    <w:rsid w:val="00576EE4"/>
    <w:rPr>
      <w:rFonts w:ascii="Calibri" w:hAnsi="Calibri"/>
      <w:b/>
      <w:bCs/>
      <w:sz w:val="22"/>
      <w:szCs w:val="22"/>
    </w:rPr>
  </w:style>
  <w:style w:type="character" w:customStyle="1" w:styleId="10">
    <w:name w:val="Заголовок 1 Знак"/>
    <w:aliases w:val="!Части документа Знак"/>
    <w:link w:val="1"/>
    <w:rsid w:val="00576EE4"/>
    <w:rPr>
      <w:rFonts w:ascii="Arial" w:hAnsi="Arial" w:cs="Arial"/>
      <w:b/>
      <w:bCs/>
      <w:kern w:val="32"/>
      <w:sz w:val="32"/>
      <w:szCs w:val="32"/>
    </w:rPr>
  </w:style>
  <w:style w:type="character" w:customStyle="1" w:styleId="23">
    <w:name w:val="Заголовок 2 Знак"/>
    <w:rsid w:val="00576EE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Заголовок 2 Знак1"/>
    <w:aliases w:val="!Разделы документа Знак"/>
    <w:link w:val="2"/>
    <w:rsid w:val="00576EE4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576E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6E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76E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576EE4"/>
    <w:pPr>
      <w:spacing w:line="360" w:lineRule="auto"/>
      <w:ind w:firstLine="709"/>
    </w:pPr>
    <w:rPr>
      <w:rFonts w:ascii="Times New Roman" w:hAnsi="Times New Roman"/>
      <w:lang w:val="x-none" w:eastAsia="x-none"/>
    </w:rPr>
  </w:style>
  <w:style w:type="character" w:customStyle="1" w:styleId="S0">
    <w:name w:val="S_Обычный Знак"/>
    <w:link w:val="S"/>
    <w:rsid w:val="00576EE4"/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0"/>
    <w:rsid w:val="00576EE4"/>
    <w:rPr>
      <w:sz w:val="24"/>
      <w:szCs w:val="24"/>
    </w:rPr>
  </w:style>
  <w:style w:type="paragraph" w:customStyle="1" w:styleId="ConsCell">
    <w:name w:val="ConsCell"/>
    <w:rsid w:val="00576EE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rsid w:val="00576EE4"/>
  </w:style>
  <w:style w:type="paragraph" w:customStyle="1" w:styleId="ConsNonformat">
    <w:name w:val="ConsNonformat"/>
    <w:rsid w:val="00576EE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rsid w:val="00576EE4"/>
  </w:style>
  <w:style w:type="character" w:styleId="affb">
    <w:name w:val="Hyperlink"/>
    <w:basedOn w:val="a0"/>
    <w:rsid w:val="00665540"/>
    <w:rPr>
      <w:color w:val="0000FF"/>
      <w:u w:val="none"/>
    </w:rPr>
  </w:style>
  <w:style w:type="paragraph" w:styleId="affc">
    <w:name w:val="Plain Text"/>
    <w:basedOn w:val="a"/>
    <w:link w:val="affd"/>
    <w:rsid w:val="00576EE4"/>
    <w:rPr>
      <w:rFonts w:ascii="Courier New" w:hAnsi="Courier New"/>
      <w:lang w:val="x-none" w:eastAsia="x-none"/>
    </w:rPr>
  </w:style>
  <w:style w:type="character" w:customStyle="1" w:styleId="affd">
    <w:name w:val="Текст Знак"/>
    <w:basedOn w:val="a0"/>
    <w:link w:val="affc"/>
    <w:rsid w:val="00576EE4"/>
    <w:rPr>
      <w:rFonts w:ascii="Courier New" w:hAnsi="Courier New"/>
      <w:lang w:val="x-none" w:eastAsia="x-none"/>
    </w:rPr>
  </w:style>
  <w:style w:type="paragraph" w:customStyle="1" w:styleId="text">
    <w:name w:val="text"/>
    <w:basedOn w:val="Default"/>
    <w:next w:val="Default"/>
    <w:rsid w:val="00576EE4"/>
  </w:style>
  <w:style w:type="paragraph" w:customStyle="1" w:styleId="Default">
    <w:name w:val="Default"/>
    <w:rsid w:val="00576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576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76EE4"/>
    <w:rPr>
      <w:rFonts w:ascii="Courier New" w:eastAsia="Courier New" w:hAnsi="Courier New"/>
      <w:color w:val="000000"/>
      <w:lang w:val="x-none" w:eastAsia="x-none"/>
    </w:rPr>
  </w:style>
  <w:style w:type="paragraph" w:customStyle="1" w:styleId="FR2">
    <w:name w:val="FR2"/>
    <w:rsid w:val="00576EE4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fe">
    <w:name w:val="Strong"/>
    <w:qFormat/>
    <w:rsid w:val="00576EE4"/>
    <w:rPr>
      <w:b/>
      <w:bCs/>
    </w:rPr>
  </w:style>
  <w:style w:type="paragraph" w:customStyle="1" w:styleId="16">
    <w:name w:val="Обычный1"/>
    <w:rsid w:val="00576EE4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paragraph" w:styleId="afff">
    <w:name w:val="Document Map"/>
    <w:basedOn w:val="a"/>
    <w:link w:val="afff0"/>
    <w:rsid w:val="00576EE4"/>
    <w:rPr>
      <w:rFonts w:ascii="Tahoma" w:hAnsi="Tahoma"/>
      <w:sz w:val="16"/>
      <w:szCs w:val="16"/>
      <w:lang w:val="x-none" w:eastAsia="x-none"/>
    </w:rPr>
  </w:style>
  <w:style w:type="character" w:customStyle="1" w:styleId="afff0">
    <w:name w:val="Схема документа Знак"/>
    <w:basedOn w:val="a0"/>
    <w:link w:val="afff"/>
    <w:rsid w:val="00576EE4"/>
    <w:rPr>
      <w:rFonts w:ascii="Tahoma" w:hAnsi="Tahoma"/>
      <w:sz w:val="16"/>
      <w:szCs w:val="16"/>
      <w:lang w:val="x-none" w:eastAsia="x-none"/>
    </w:rPr>
  </w:style>
  <w:style w:type="character" w:customStyle="1" w:styleId="S1">
    <w:name w:val="S_Маркированный Знак1"/>
    <w:link w:val="S2"/>
    <w:locked/>
    <w:rsid w:val="00576EE4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576EE4"/>
    <w:rPr>
      <w:rFonts w:ascii="Times New Roman" w:hAnsi="Times New Roman"/>
      <w:sz w:val="20"/>
      <w:lang w:val="x-none" w:eastAsia="x-none"/>
    </w:rPr>
  </w:style>
  <w:style w:type="paragraph" w:styleId="afff1">
    <w:name w:val="List Bullet"/>
    <w:basedOn w:val="a"/>
    <w:rsid w:val="00576EE4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576EE4"/>
    <w:pPr>
      <w:widowControl w:val="0"/>
      <w:tabs>
        <w:tab w:val="num" w:pos="1440"/>
      </w:tabs>
    </w:pPr>
    <w:rPr>
      <w:rFonts w:ascii="Times New Roman" w:hAnsi="Times New Roman"/>
      <w:color w:val="0000FF"/>
      <w:lang w:eastAsia="en-US"/>
    </w:rPr>
  </w:style>
  <w:style w:type="character" w:customStyle="1" w:styleId="S4">
    <w:name w:val="S_Таблица Знак"/>
    <w:link w:val="S3"/>
    <w:locked/>
    <w:rsid w:val="00576EE4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link w:val="S6"/>
    <w:locked/>
    <w:rsid w:val="00576EE4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576EE4"/>
    <w:pPr>
      <w:jc w:val="center"/>
    </w:pPr>
    <w:rPr>
      <w:rFonts w:ascii="Times New Roman" w:hAnsi="Times New Roman"/>
      <w:sz w:val="20"/>
      <w:lang w:val="x-none" w:eastAsia="en-US"/>
    </w:rPr>
  </w:style>
  <w:style w:type="paragraph" w:customStyle="1" w:styleId="afff2">
    <w:name w:val="Примечание"/>
    <w:basedOn w:val="a"/>
    <w:qFormat/>
    <w:rsid w:val="00576EE4"/>
    <w:rPr>
      <w:rFonts w:eastAsia="Calibri"/>
      <w:lang w:eastAsia="en-US"/>
    </w:rPr>
  </w:style>
  <w:style w:type="paragraph" w:customStyle="1" w:styleId="afff3">
    <w:name w:val="Стиль Подпись Таблицы"/>
    <w:basedOn w:val="a4"/>
    <w:qFormat/>
    <w:rsid w:val="00576EE4"/>
  </w:style>
  <w:style w:type="paragraph" w:customStyle="1" w:styleId="afff4">
    <w:name w:val="Знак"/>
    <w:basedOn w:val="a"/>
    <w:rsid w:val="00576EE4"/>
    <w:pPr>
      <w:spacing w:line="240" w:lineRule="exact"/>
    </w:pPr>
    <w:rPr>
      <w:lang w:val="en-US" w:eastAsia="en-US"/>
    </w:rPr>
  </w:style>
  <w:style w:type="paragraph" w:styleId="afff5">
    <w:name w:val="footnote text"/>
    <w:basedOn w:val="a"/>
    <w:link w:val="afff6"/>
    <w:rsid w:val="00576EE4"/>
    <w:rPr>
      <w:lang w:val="x-none" w:eastAsia="x-none"/>
    </w:rPr>
  </w:style>
  <w:style w:type="character" w:customStyle="1" w:styleId="afff6">
    <w:name w:val="Текст сноски Знак"/>
    <w:basedOn w:val="a0"/>
    <w:link w:val="afff5"/>
    <w:rsid w:val="00576EE4"/>
    <w:rPr>
      <w:lang w:val="x-none" w:eastAsia="x-none"/>
    </w:rPr>
  </w:style>
  <w:style w:type="character" w:styleId="afff7">
    <w:name w:val="footnote reference"/>
    <w:rsid w:val="00576EE4"/>
    <w:rPr>
      <w:vertAlign w:val="superscript"/>
    </w:rPr>
  </w:style>
  <w:style w:type="paragraph" w:customStyle="1" w:styleId="31">
    <w:name w:val="Основной текст с отступом 31"/>
    <w:basedOn w:val="a"/>
    <w:rsid w:val="00576EE4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afff8">
    <w:name w:val="Знак"/>
    <w:basedOn w:val="a"/>
    <w:rsid w:val="00576EE4"/>
    <w:pPr>
      <w:spacing w:line="240" w:lineRule="exact"/>
    </w:pPr>
    <w:rPr>
      <w:lang w:val="en-US" w:eastAsia="en-US"/>
    </w:rPr>
  </w:style>
  <w:style w:type="paragraph" w:styleId="32">
    <w:name w:val="Body Text Indent 3"/>
    <w:basedOn w:val="a"/>
    <w:link w:val="33"/>
    <w:rsid w:val="00576EE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576EE4"/>
    <w:rPr>
      <w:sz w:val="16"/>
      <w:szCs w:val="16"/>
      <w:lang w:val="x-none" w:eastAsia="x-none"/>
    </w:rPr>
  </w:style>
  <w:style w:type="paragraph" w:customStyle="1" w:styleId="Heading">
    <w:name w:val="Heading"/>
    <w:rsid w:val="00576E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576EE4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17">
    <w:name w:val="toc 1"/>
    <w:basedOn w:val="a"/>
    <w:next w:val="a"/>
    <w:autoRedefine/>
    <w:rsid w:val="00576EE4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"/>
    <w:next w:val="a"/>
    <w:autoRedefine/>
    <w:rsid w:val="00576EE4"/>
    <w:pPr>
      <w:ind w:left="240"/>
    </w:pPr>
  </w:style>
  <w:style w:type="paragraph" w:styleId="34">
    <w:name w:val="toc 3"/>
    <w:basedOn w:val="a"/>
    <w:next w:val="a"/>
    <w:autoRedefine/>
    <w:rsid w:val="00576EE4"/>
    <w:pPr>
      <w:ind w:left="480"/>
    </w:pPr>
  </w:style>
  <w:style w:type="character" w:customStyle="1" w:styleId="aa">
    <w:name w:val="Основной текст с отступом Знак"/>
    <w:link w:val="a9"/>
    <w:rsid w:val="00576EE4"/>
    <w:rPr>
      <w:sz w:val="24"/>
      <w:szCs w:val="24"/>
    </w:rPr>
  </w:style>
  <w:style w:type="paragraph" w:styleId="afff9">
    <w:name w:val="TOC Heading"/>
    <w:basedOn w:val="1"/>
    <w:next w:val="a"/>
    <w:uiPriority w:val="39"/>
    <w:qFormat/>
    <w:rsid w:val="00576EE4"/>
    <w:pPr>
      <w:keepLines/>
      <w:spacing w:before="480" w:line="276" w:lineRule="auto"/>
      <w:jc w:val="left"/>
      <w:outlineLvl w:val="9"/>
    </w:pPr>
    <w:rPr>
      <w:rFonts w:ascii="Cambria" w:hAnsi="Cambria"/>
      <w:bCs w:val="0"/>
      <w:color w:val="365F91"/>
      <w:sz w:val="28"/>
      <w:szCs w:val="28"/>
      <w:lang w:val="x-none" w:eastAsia="en-US"/>
    </w:rPr>
  </w:style>
  <w:style w:type="paragraph" w:styleId="41">
    <w:name w:val="toc 4"/>
    <w:basedOn w:val="a"/>
    <w:next w:val="a"/>
    <w:autoRedefine/>
    <w:unhideWhenUsed/>
    <w:rsid w:val="00576EE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nhideWhenUsed/>
    <w:rsid w:val="00576EE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576EE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nhideWhenUsed/>
    <w:rsid w:val="00576EE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576EE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576EE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a">
    <w:name w:val="FollowedHyperlink"/>
    <w:rsid w:val="00576EE4"/>
    <w:rPr>
      <w:color w:val="800080"/>
      <w:u w:val="single"/>
    </w:rPr>
  </w:style>
  <w:style w:type="character" w:customStyle="1" w:styleId="111">
    <w:name w:val="Знак Знак11"/>
    <w:locked/>
    <w:rsid w:val="00576EE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locked/>
    <w:rsid w:val="00576EE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576EE4"/>
    <w:rPr>
      <w:sz w:val="24"/>
      <w:szCs w:val="24"/>
      <w:lang w:val="ru-RU" w:eastAsia="ru-RU" w:bidi="ar-SA"/>
    </w:rPr>
  </w:style>
  <w:style w:type="paragraph" w:styleId="afffb">
    <w:name w:val="Message Header"/>
    <w:basedOn w:val="a"/>
    <w:link w:val="afffc"/>
    <w:rsid w:val="00576EE4"/>
    <w:pPr>
      <w:jc w:val="center"/>
    </w:pPr>
    <w:rPr>
      <w:rFonts w:cs="Arial"/>
      <w:i/>
      <w:iCs/>
    </w:rPr>
  </w:style>
  <w:style w:type="character" w:customStyle="1" w:styleId="afffc">
    <w:name w:val="Шапка Знак"/>
    <w:basedOn w:val="a0"/>
    <w:link w:val="afffb"/>
    <w:rsid w:val="00576EE4"/>
    <w:rPr>
      <w:rFonts w:ascii="Arial" w:hAnsi="Arial" w:cs="Arial"/>
      <w:i/>
      <w:iCs/>
    </w:rPr>
  </w:style>
  <w:style w:type="paragraph" w:styleId="25">
    <w:name w:val="List 2"/>
    <w:basedOn w:val="a"/>
    <w:rsid w:val="00576EE4"/>
    <w:pPr>
      <w:ind w:left="566" w:hanging="283"/>
    </w:pPr>
  </w:style>
  <w:style w:type="paragraph" w:customStyle="1" w:styleId="80">
    <w:name w:val="заголовок 8"/>
    <w:basedOn w:val="a"/>
    <w:next w:val="a"/>
    <w:rsid w:val="00576EE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76EE4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6655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d">
    <w:name w:val="annotation text"/>
    <w:aliases w:val="!Равноширинный текст документа"/>
    <w:basedOn w:val="a"/>
    <w:link w:val="afffe"/>
    <w:rsid w:val="00665540"/>
    <w:rPr>
      <w:rFonts w:ascii="Courier" w:hAnsi="Courier"/>
      <w:sz w:val="22"/>
      <w:szCs w:val="20"/>
    </w:rPr>
  </w:style>
  <w:style w:type="character" w:customStyle="1" w:styleId="afffe">
    <w:name w:val="Текст примечания Знак"/>
    <w:aliases w:val="!Равноширинный текст документа Знак"/>
    <w:basedOn w:val="a0"/>
    <w:link w:val="afffd"/>
    <w:rsid w:val="00576EE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655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6554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6554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6554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6554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655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6554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655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1"/>
    <w:qFormat/>
    <w:rsid w:val="006655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655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65540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76EE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rFonts w:ascii="Times New Roman" w:hAnsi="Times New Roman"/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rFonts w:ascii="Times New Roman" w:hAnsi="Times New Roman"/>
      <w:szCs w:val="20"/>
      <w:lang w:val="x-none" w:eastAsia="x-none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8">
    <w:name w:val="Block Text"/>
    <w:basedOn w:val="a"/>
    <w:rsid w:val="00ED07EB"/>
    <w:pPr>
      <w:ind w:left="-561" w:right="-205"/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DB2F2F"/>
    <w:pPr>
      <w:spacing w:after="120"/>
      <w:ind w:left="283"/>
    </w:pPr>
    <w:rPr>
      <w:rFonts w:ascii="Times New Roman" w:hAnsi="Times New Roman"/>
      <w:lang w:val="x-none" w:eastAsia="x-none"/>
    </w:rPr>
  </w:style>
  <w:style w:type="paragraph" w:styleId="20">
    <w:name w:val="Body Text Indent 2"/>
    <w:basedOn w:val="a"/>
    <w:link w:val="22"/>
    <w:rsid w:val="00C8340C"/>
    <w:pPr>
      <w:spacing w:after="120" w:line="480" w:lineRule="auto"/>
      <w:ind w:left="283"/>
    </w:pPr>
    <w:rPr>
      <w:rFonts w:ascii="Times New Roman" w:hAnsi="Times New Roman"/>
      <w:lang w:val="x-none" w:eastAsia="x-none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customStyle="1" w:styleId="af9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a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styleId="af8">
    <w:name w:val="Subtitle"/>
    <w:basedOn w:val="a"/>
    <w:next w:val="a"/>
    <w:link w:val="afb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b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60">
    <w:name w:val="Заголовок 6 Знак"/>
    <w:basedOn w:val="a0"/>
    <w:link w:val="6"/>
    <w:semiHidden/>
    <w:rsid w:val="00576EE4"/>
    <w:rPr>
      <w:rFonts w:ascii="Calibri" w:hAnsi="Calibri"/>
      <w:b/>
      <w:bCs/>
      <w:sz w:val="22"/>
      <w:szCs w:val="22"/>
    </w:rPr>
  </w:style>
  <w:style w:type="character" w:customStyle="1" w:styleId="10">
    <w:name w:val="Заголовок 1 Знак"/>
    <w:aliases w:val="!Части документа Знак"/>
    <w:link w:val="1"/>
    <w:rsid w:val="00576EE4"/>
    <w:rPr>
      <w:rFonts w:ascii="Arial" w:hAnsi="Arial" w:cs="Arial"/>
      <w:b/>
      <w:bCs/>
      <w:kern w:val="32"/>
      <w:sz w:val="32"/>
      <w:szCs w:val="32"/>
    </w:rPr>
  </w:style>
  <w:style w:type="character" w:customStyle="1" w:styleId="23">
    <w:name w:val="Заголовок 2 Знак"/>
    <w:rsid w:val="00576EE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Заголовок 2 Знак1"/>
    <w:aliases w:val="!Разделы документа Знак"/>
    <w:link w:val="2"/>
    <w:rsid w:val="00576EE4"/>
    <w:rPr>
      <w:rFonts w:ascii="Arial" w:hAnsi="Arial" w:cs="Arial"/>
      <w:b/>
      <w:bCs/>
      <w:iCs/>
      <w:sz w:val="30"/>
      <w:szCs w:val="28"/>
    </w:rPr>
  </w:style>
  <w:style w:type="paragraph" w:customStyle="1" w:styleId="ConsPlusNonformat">
    <w:name w:val="ConsPlusNonformat"/>
    <w:rsid w:val="00576E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76E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76E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576EE4"/>
    <w:pPr>
      <w:spacing w:line="360" w:lineRule="auto"/>
      <w:ind w:firstLine="709"/>
    </w:pPr>
    <w:rPr>
      <w:rFonts w:ascii="Times New Roman" w:hAnsi="Times New Roman"/>
      <w:lang w:val="x-none" w:eastAsia="x-none"/>
    </w:rPr>
  </w:style>
  <w:style w:type="character" w:customStyle="1" w:styleId="S0">
    <w:name w:val="S_Обычный Знак"/>
    <w:link w:val="S"/>
    <w:rsid w:val="00576EE4"/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0"/>
    <w:rsid w:val="00576EE4"/>
    <w:rPr>
      <w:sz w:val="24"/>
      <w:szCs w:val="24"/>
    </w:rPr>
  </w:style>
  <w:style w:type="paragraph" w:customStyle="1" w:styleId="ConsCell">
    <w:name w:val="ConsCell"/>
    <w:rsid w:val="00576EE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rsid w:val="00576EE4"/>
  </w:style>
  <w:style w:type="paragraph" w:customStyle="1" w:styleId="ConsNonformat">
    <w:name w:val="ConsNonformat"/>
    <w:rsid w:val="00576EE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rsid w:val="00576EE4"/>
  </w:style>
  <w:style w:type="character" w:styleId="affb">
    <w:name w:val="Hyperlink"/>
    <w:basedOn w:val="a0"/>
    <w:rsid w:val="00665540"/>
    <w:rPr>
      <w:color w:val="0000FF"/>
      <w:u w:val="none"/>
    </w:rPr>
  </w:style>
  <w:style w:type="paragraph" w:styleId="affc">
    <w:name w:val="Plain Text"/>
    <w:basedOn w:val="a"/>
    <w:link w:val="affd"/>
    <w:rsid w:val="00576EE4"/>
    <w:rPr>
      <w:rFonts w:ascii="Courier New" w:hAnsi="Courier New"/>
      <w:lang w:val="x-none" w:eastAsia="x-none"/>
    </w:rPr>
  </w:style>
  <w:style w:type="character" w:customStyle="1" w:styleId="affd">
    <w:name w:val="Текст Знак"/>
    <w:basedOn w:val="a0"/>
    <w:link w:val="affc"/>
    <w:rsid w:val="00576EE4"/>
    <w:rPr>
      <w:rFonts w:ascii="Courier New" w:hAnsi="Courier New"/>
      <w:lang w:val="x-none" w:eastAsia="x-none"/>
    </w:rPr>
  </w:style>
  <w:style w:type="paragraph" w:customStyle="1" w:styleId="text">
    <w:name w:val="text"/>
    <w:basedOn w:val="Default"/>
    <w:next w:val="Default"/>
    <w:rsid w:val="00576EE4"/>
  </w:style>
  <w:style w:type="paragraph" w:customStyle="1" w:styleId="Default">
    <w:name w:val="Default"/>
    <w:rsid w:val="00576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576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76EE4"/>
    <w:rPr>
      <w:rFonts w:ascii="Courier New" w:eastAsia="Courier New" w:hAnsi="Courier New"/>
      <w:color w:val="000000"/>
      <w:lang w:val="x-none" w:eastAsia="x-none"/>
    </w:rPr>
  </w:style>
  <w:style w:type="paragraph" w:customStyle="1" w:styleId="FR2">
    <w:name w:val="FR2"/>
    <w:rsid w:val="00576EE4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fe">
    <w:name w:val="Strong"/>
    <w:qFormat/>
    <w:rsid w:val="00576EE4"/>
    <w:rPr>
      <w:b/>
      <w:bCs/>
    </w:rPr>
  </w:style>
  <w:style w:type="paragraph" w:customStyle="1" w:styleId="16">
    <w:name w:val="Обычный1"/>
    <w:rsid w:val="00576EE4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paragraph" w:styleId="afff">
    <w:name w:val="Document Map"/>
    <w:basedOn w:val="a"/>
    <w:link w:val="afff0"/>
    <w:rsid w:val="00576EE4"/>
    <w:rPr>
      <w:rFonts w:ascii="Tahoma" w:hAnsi="Tahoma"/>
      <w:sz w:val="16"/>
      <w:szCs w:val="16"/>
      <w:lang w:val="x-none" w:eastAsia="x-none"/>
    </w:rPr>
  </w:style>
  <w:style w:type="character" w:customStyle="1" w:styleId="afff0">
    <w:name w:val="Схема документа Знак"/>
    <w:basedOn w:val="a0"/>
    <w:link w:val="afff"/>
    <w:rsid w:val="00576EE4"/>
    <w:rPr>
      <w:rFonts w:ascii="Tahoma" w:hAnsi="Tahoma"/>
      <w:sz w:val="16"/>
      <w:szCs w:val="16"/>
      <w:lang w:val="x-none" w:eastAsia="x-none"/>
    </w:rPr>
  </w:style>
  <w:style w:type="character" w:customStyle="1" w:styleId="S1">
    <w:name w:val="S_Маркированный Знак1"/>
    <w:link w:val="S2"/>
    <w:locked/>
    <w:rsid w:val="00576EE4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576EE4"/>
    <w:rPr>
      <w:rFonts w:ascii="Times New Roman" w:hAnsi="Times New Roman"/>
      <w:sz w:val="20"/>
      <w:lang w:val="x-none" w:eastAsia="x-none"/>
    </w:rPr>
  </w:style>
  <w:style w:type="paragraph" w:styleId="afff1">
    <w:name w:val="List Bullet"/>
    <w:basedOn w:val="a"/>
    <w:rsid w:val="00576EE4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576EE4"/>
    <w:pPr>
      <w:widowControl w:val="0"/>
      <w:tabs>
        <w:tab w:val="num" w:pos="1440"/>
      </w:tabs>
    </w:pPr>
    <w:rPr>
      <w:rFonts w:ascii="Times New Roman" w:hAnsi="Times New Roman"/>
      <w:color w:val="0000FF"/>
      <w:lang w:eastAsia="en-US"/>
    </w:rPr>
  </w:style>
  <w:style w:type="character" w:customStyle="1" w:styleId="S4">
    <w:name w:val="S_Таблица Знак"/>
    <w:link w:val="S3"/>
    <w:locked/>
    <w:rsid w:val="00576EE4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link w:val="S6"/>
    <w:locked/>
    <w:rsid w:val="00576EE4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576EE4"/>
    <w:pPr>
      <w:jc w:val="center"/>
    </w:pPr>
    <w:rPr>
      <w:rFonts w:ascii="Times New Roman" w:hAnsi="Times New Roman"/>
      <w:sz w:val="20"/>
      <w:lang w:val="x-none" w:eastAsia="en-US"/>
    </w:rPr>
  </w:style>
  <w:style w:type="paragraph" w:customStyle="1" w:styleId="afff2">
    <w:name w:val="Примечание"/>
    <w:basedOn w:val="a"/>
    <w:qFormat/>
    <w:rsid w:val="00576EE4"/>
    <w:rPr>
      <w:rFonts w:eastAsia="Calibri"/>
      <w:lang w:eastAsia="en-US"/>
    </w:rPr>
  </w:style>
  <w:style w:type="paragraph" w:customStyle="1" w:styleId="afff3">
    <w:name w:val="Стиль Подпись Таблицы"/>
    <w:basedOn w:val="a4"/>
    <w:qFormat/>
    <w:rsid w:val="00576EE4"/>
  </w:style>
  <w:style w:type="paragraph" w:customStyle="1" w:styleId="afff4">
    <w:name w:val="Знак"/>
    <w:basedOn w:val="a"/>
    <w:rsid w:val="00576EE4"/>
    <w:pPr>
      <w:spacing w:line="240" w:lineRule="exact"/>
    </w:pPr>
    <w:rPr>
      <w:lang w:val="en-US" w:eastAsia="en-US"/>
    </w:rPr>
  </w:style>
  <w:style w:type="paragraph" w:styleId="afff5">
    <w:name w:val="footnote text"/>
    <w:basedOn w:val="a"/>
    <w:link w:val="afff6"/>
    <w:rsid w:val="00576EE4"/>
    <w:rPr>
      <w:lang w:val="x-none" w:eastAsia="x-none"/>
    </w:rPr>
  </w:style>
  <w:style w:type="character" w:customStyle="1" w:styleId="afff6">
    <w:name w:val="Текст сноски Знак"/>
    <w:basedOn w:val="a0"/>
    <w:link w:val="afff5"/>
    <w:rsid w:val="00576EE4"/>
    <w:rPr>
      <w:lang w:val="x-none" w:eastAsia="x-none"/>
    </w:rPr>
  </w:style>
  <w:style w:type="character" w:styleId="afff7">
    <w:name w:val="footnote reference"/>
    <w:rsid w:val="00576EE4"/>
    <w:rPr>
      <w:vertAlign w:val="superscript"/>
    </w:rPr>
  </w:style>
  <w:style w:type="paragraph" w:customStyle="1" w:styleId="31">
    <w:name w:val="Основной текст с отступом 31"/>
    <w:basedOn w:val="a"/>
    <w:rsid w:val="00576EE4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afff8">
    <w:name w:val="Знак"/>
    <w:basedOn w:val="a"/>
    <w:rsid w:val="00576EE4"/>
    <w:pPr>
      <w:spacing w:line="240" w:lineRule="exact"/>
    </w:pPr>
    <w:rPr>
      <w:lang w:val="en-US" w:eastAsia="en-US"/>
    </w:rPr>
  </w:style>
  <w:style w:type="paragraph" w:styleId="32">
    <w:name w:val="Body Text Indent 3"/>
    <w:basedOn w:val="a"/>
    <w:link w:val="33"/>
    <w:rsid w:val="00576EE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576EE4"/>
    <w:rPr>
      <w:sz w:val="16"/>
      <w:szCs w:val="16"/>
      <w:lang w:val="x-none" w:eastAsia="x-none"/>
    </w:rPr>
  </w:style>
  <w:style w:type="paragraph" w:customStyle="1" w:styleId="Heading">
    <w:name w:val="Heading"/>
    <w:rsid w:val="00576E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576EE4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17">
    <w:name w:val="toc 1"/>
    <w:basedOn w:val="a"/>
    <w:next w:val="a"/>
    <w:autoRedefine/>
    <w:rsid w:val="00576EE4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"/>
    <w:next w:val="a"/>
    <w:autoRedefine/>
    <w:rsid w:val="00576EE4"/>
    <w:pPr>
      <w:ind w:left="240"/>
    </w:pPr>
  </w:style>
  <w:style w:type="paragraph" w:styleId="34">
    <w:name w:val="toc 3"/>
    <w:basedOn w:val="a"/>
    <w:next w:val="a"/>
    <w:autoRedefine/>
    <w:rsid w:val="00576EE4"/>
    <w:pPr>
      <w:ind w:left="480"/>
    </w:pPr>
  </w:style>
  <w:style w:type="character" w:customStyle="1" w:styleId="aa">
    <w:name w:val="Основной текст с отступом Знак"/>
    <w:link w:val="a9"/>
    <w:rsid w:val="00576EE4"/>
    <w:rPr>
      <w:sz w:val="24"/>
      <w:szCs w:val="24"/>
    </w:rPr>
  </w:style>
  <w:style w:type="paragraph" w:styleId="afff9">
    <w:name w:val="TOC Heading"/>
    <w:basedOn w:val="1"/>
    <w:next w:val="a"/>
    <w:uiPriority w:val="39"/>
    <w:qFormat/>
    <w:rsid w:val="00576EE4"/>
    <w:pPr>
      <w:keepLines/>
      <w:spacing w:before="480" w:line="276" w:lineRule="auto"/>
      <w:jc w:val="left"/>
      <w:outlineLvl w:val="9"/>
    </w:pPr>
    <w:rPr>
      <w:rFonts w:ascii="Cambria" w:hAnsi="Cambria"/>
      <w:bCs w:val="0"/>
      <w:color w:val="365F91"/>
      <w:sz w:val="28"/>
      <w:szCs w:val="28"/>
      <w:lang w:val="x-none" w:eastAsia="en-US"/>
    </w:rPr>
  </w:style>
  <w:style w:type="paragraph" w:styleId="41">
    <w:name w:val="toc 4"/>
    <w:basedOn w:val="a"/>
    <w:next w:val="a"/>
    <w:autoRedefine/>
    <w:unhideWhenUsed/>
    <w:rsid w:val="00576EE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nhideWhenUsed/>
    <w:rsid w:val="00576EE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576EE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nhideWhenUsed/>
    <w:rsid w:val="00576EE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576EE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576EE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a">
    <w:name w:val="FollowedHyperlink"/>
    <w:rsid w:val="00576EE4"/>
    <w:rPr>
      <w:color w:val="800080"/>
      <w:u w:val="single"/>
    </w:rPr>
  </w:style>
  <w:style w:type="character" w:customStyle="1" w:styleId="111">
    <w:name w:val="Знак Знак11"/>
    <w:locked/>
    <w:rsid w:val="00576EE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locked/>
    <w:rsid w:val="00576EE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576EE4"/>
    <w:rPr>
      <w:sz w:val="24"/>
      <w:szCs w:val="24"/>
      <w:lang w:val="ru-RU" w:eastAsia="ru-RU" w:bidi="ar-SA"/>
    </w:rPr>
  </w:style>
  <w:style w:type="paragraph" w:styleId="afffb">
    <w:name w:val="Message Header"/>
    <w:basedOn w:val="a"/>
    <w:link w:val="afffc"/>
    <w:rsid w:val="00576EE4"/>
    <w:pPr>
      <w:jc w:val="center"/>
    </w:pPr>
    <w:rPr>
      <w:rFonts w:cs="Arial"/>
      <w:i/>
      <w:iCs/>
    </w:rPr>
  </w:style>
  <w:style w:type="character" w:customStyle="1" w:styleId="afffc">
    <w:name w:val="Шапка Знак"/>
    <w:basedOn w:val="a0"/>
    <w:link w:val="afffb"/>
    <w:rsid w:val="00576EE4"/>
    <w:rPr>
      <w:rFonts w:ascii="Arial" w:hAnsi="Arial" w:cs="Arial"/>
      <w:i/>
      <w:iCs/>
    </w:rPr>
  </w:style>
  <w:style w:type="paragraph" w:styleId="25">
    <w:name w:val="List 2"/>
    <w:basedOn w:val="a"/>
    <w:rsid w:val="00576EE4"/>
    <w:pPr>
      <w:ind w:left="566" w:hanging="283"/>
    </w:pPr>
  </w:style>
  <w:style w:type="paragraph" w:customStyle="1" w:styleId="80">
    <w:name w:val="заголовок 8"/>
    <w:basedOn w:val="a"/>
    <w:next w:val="a"/>
    <w:rsid w:val="00576EE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576EE4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6655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d">
    <w:name w:val="annotation text"/>
    <w:aliases w:val="!Равноширинный текст документа"/>
    <w:basedOn w:val="a"/>
    <w:link w:val="afffe"/>
    <w:rsid w:val="00665540"/>
    <w:rPr>
      <w:rFonts w:ascii="Courier" w:hAnsi="Courier"/>
      <w:sz w:val="22"/>
      <w:szCs w:val="20"/>
    </w:rPr>
  </w:style>
  <w:style w:type="character" w:customStyle="1" w:styleId="afffe">
    <w:name w:val="Текст примечания Знак"/>
    <w:aliases w:val="!Равноширинный текст документа Знак"/>
    <w:basedOn w:val="a0"/>
    <w:link w:val="afffd"/>
    <w:rsid w:val="00576EE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655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6554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6554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6554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6554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655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</Pages>
  <Words>23301</Words>
  <Characters>132822</Characters>
  <Application>Microsoft Office Word</Application>
  <DocSecurity>0</DocSecurity>
  <Lines>1106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155812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2014-03-25T06:55:00Z</cp:lastPrinted>
  <dcterms:created xsi:type="dcterms:W3CDTF">2018-05-22T07:40:00Z</dcterms:created>
  <dcterms:modified xsi:type="dcterms:W3CDTF">2018-05-22T07:58:00Z</dcterms:modified>
</cp:coreProperties>
</file>