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E69" w:rsidRPr="00DE02DA" w:rsidRDefault="0070303D" w:rsidP="00DE02DA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3158490</wp:posOffset>
            </wp:positionH>
            <wp:positionV relativeFrom="page">
              <wp:posOffset>787400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69" w:rsidRPr="00DE02DA">
        <w:rPr>
          <w:rFonts w:cs="Arial"/>
          <w:bCs/>
          <w:spacing w:val="20"/>
        </w:rPr>
        <w:t>АДМИНИСТРАЦИЯ</w:t>
      </w:r>
    </w:p>
    <w:p w:rsidR="00AE1C1B" w:rsidRPr="00DE02DA" w:rsidRDefault="00AE1C1B" w:rsidP="00DE02DA">
      <w:pPr>
        <w:ind w:firstLine="709"/>
        <w:jc w:val="center"/>
        <w:rPr>
          <w:rFonts w:cs="Arial"/>
          <w:bCs/>
          <w:spacing w:val="20"/>
        </w:rPr>
      </w:pPr>
      <w:r w:rsidRPr="00DE02DA">
        <w:rPr>
          <w:rFonts w:cs="Arial"/>
          <w:bCs/>
          <w:spacing w:val="20"/>
        </w:rPr>
        <w:t>ПОДГОРЕНСКОГО МУНИЦИПАЛЬНОГО РАЙОНА</w:t>
      </w:r>
    </w:p>
    <w:p w:rsidR="00AE1C1B" w:rsidRDefault="00AE1C1B" w:rsidP="00DE02DA">
      <w:pPr>
        <w:ind w:firstLine="709"/>
        <w:jc w:val="center"/>
        <w:rPr>
          <w:rFonts w:cs="Arial"/>
          <w:bCs/>
          <w:spacing w:val="20"/>
          <w:lang w:val="en-US"/>
        </w:rPr>
      </w:pPr>
      <w:r w:rsidRPr="00DE02DA">
        <w:rPr>
          <w:rFonts w:cs="Arial"/>
          <w:bCs/>
          <w:spacing w:val="20"/>
        </w:rPr>
        <w:t>ВОРОНЕЖСКОЙ ОБЛАСТИ</w:t>
      </w:r>
    </w:p>
    <w:p w:rsidR="00DE02DA" w:rsidRPr="00DE02DA" w:rsidRDefault="00DE02DA" w:rsidP="00DE02DA">
      <w:pPr>
        <w:ind w:firstLine="709"/>
        <w:jc w:val="center"/>
        <w:rPr>
          <w:rFonts w:cs="Arial"/>
          <w:bCs/>
          <w:spacing w:val="20"/>
          <w:lang w:val="en-US"/>
        </w:rPr>
      </w:pPr>
    </w:p>
    <w:p w:rsidR="00AE1C1B" w:rsidRDefault="00AE1C1B" w:rsidP="00DE02DA">
      <w:pPr>
        <w:ind w:firstLine="709"/>
        <w:jc w:val="center"/>
        <w:rPr>
          <w:rFonts w:cs="Arial"/>
          <w:bCs/>
          <w:spacing w:val="20"/>
          <w:lang w:val="en-US"/>
        </w:rPr>
      </w:pPr>
      <w:r w:rsidRPr="00DE02DA">
        <w:rPr>
          <w:rFonts w:cs="Arial"/>
          <w:bCs/>
          <w:spacing w:val="20"/>
        </w:rPr>
        <w:t>ПОСТАНОВЛЕНИЕ</w:t>
      </w:r>
    </w:p>
    <w:p w:rsidR="00DE02DA" w:rsidRPr="00DE02DA" w:rsidRDefault="00DE02DA" w:rsidP="00DE02DA">
      <w:pPr>
        <w:ind w:firstLine="709"/>
        <w:jc w:val="center"/>
        <w:rPr>
          <w:rFonts w:cs="Arial"/>
          <w:bCs/>
          <w:spacing w:val="20"/>
          <w:lang w:val="en-US"/>
        </w:rPr>
      </w:pPr>
    </w:p>
    <w:p w:rsidR="00AE1C1B" w:rsidRPr="00DE02DA" w:rsidRDefault="00E2367C" w:rsidP="00DE02DA">
      <w:pPr>
        <w:ind w:firstLine="0"/>
        <w:rPr>
          <w:rFonts w:cs="Arial"/>
          <w:bCs/>
        </w:rPr>
      </w:pPr>
      <w:r w:rsidRPr="00DE02DA">
        <w:rPr>
          <w:rFonts w:cs="Arial"/>
          <w:bCs/>
        </w:rPr>
        <w:t>о</w:t>
      </w:r>
      <w:r w:rsidR="00AE1C1B" w:rsidRPr="00DE02DA">
        <w:rPr>
          <w:rFonts w:cs="Arial"/>
          <w:bCs/>
        </w:rPr>
        <w:t>т</w:t>
      </w:r>
      <w:r w:rsidRPr="00DE02DA">
        <w:rPr>
          <w:rFonts w:cs="Arial"/>
          <w:bCs/>
        </w:rPr>
        <w:t xml:space="preserve"> </w:t>
      </w:r>
      <w:r w:rsidR="00E67657" w:rsidRPr="00DE02DA">
        <w:rPr>
          <w:rFonts w:cs="Arial"/>
          <w:bCs/>
        </w:rPr>
        <w:t>12 апреля</w:t>
      </w:r>
      <w:r w:rsidR="00561D9A" w:rsidRPr="00DE02DA">
        <w:rPr>
          <w:rFonts w:cs="Arial"/>
          <w:bCs/>
        </w:rPr>
        <w:t xml:space="preserve"> 2021</w:t>
      </w:r>
      <w:r w:rsidR="00E67657" w:rsidRPr="00DE02DA">
        <w:rPr>
          <w:rFonts w:cs="Arial"/>
          <w:bCs/>
        </w:rPr>
        <w:t xml:space="preserve"> </w:t>
      </w:r>
      <w:r w:rsidR="00845BA7" w:rsidRPr="00DE02DA">
        <w:rPr>
          <w:rFonts w:cs="Arial"/>
          <w:bCs/>
        </w:rPr>
        <w:t>года №</w:t>
      </w:r>
      <w:r w:rsidRPr="00DE02DA">
        <w:rPr>
          <w:rFonts w:cs="Arial"/>
          <w:bCs/>
        </w:rPr>
        <w:t xml:space="preserve"> </w:t>
      </w:r>
      <w:r w:rsidR="00E67657" w:rsidRPr="00DE02DA">
        <w:rPr>
          <w:rFonts w:cs="Arial"/>
          <w:bCs/>
        </w:rPr>
        <w:t>152</w:t>
      </w:r>
    </w:p>
    <w:p w:rsidR="00AE1C1B" w:rsidRPr="00DE02DA" w:rsidRDefault="00AE1C1B" w:rsidP="00DE02DA">
      <w:pPr>
        <w:ind w:firstLine="0"/>
        <w:rPr>
          <w:rFonts w:cs="Arial"/>
        </w:rPr>
      </w:pPr>
      <w:r w:rsidRPr="00DE02DA">
        <w:rPr>
          <w:rFonts w:cs="Arial"/>
        </w:rPr>
        <w:t>пгт. Подгоренский</w:t>
      </w:r>
    </w:p>
    <w:p w:rsidR="00891596" w:rsidRPr="00DE02DA" w:rsidRDefault="00891596" w:rsidP="00DE02DA">
      <w:pPr>
        <w:pStyle w:val="Title"/>
      </w:pPr>
      <w:r w:rsidRPr="00DE02DA">
        <w:t>Об организации и обеспечении отдыха</w:t>
      </w:r>
      <w:r w:rsidR="00990993" w:rsidRPr="00DE02DA">
        <w:t xml:space="preserve"> и</w:t>
      </w:r>
      <w:r w:rsidR="003B22F9" w:rsidRPr="00DE02DA">
        <w:t xml:space="preserve"> </w:t>
      </w:r>
      <w:r w:rsidRPr="00DE02DA">
        <w:t xml:space="preserve">оздоровления детей в </w:t>
      </w:r>
      <w:r w:rsidR="003B22F9" w:rsidRPr="00DE02DA">
        <w:t xml:space="preserve">Подгоренском муниципальном районе </w:t>
      </w:r>
      <w:r w:rsidRPr="00DE02DA">
        <w:t>в 20</w:t>
      </w:r>
      <w:r w:rsidR="005B0270" w:rsidRPr="00DE02DA">
        <w:t>21</w:t>
      </w:r>
      <w:r w:rsidRPr="00DE02DA">
        <w:t xml:space="preserve"> году</w:t>
      </w:r>
    </w:p>
    <w:p w:rsidR="00DE02DA" w:rsidRPr="00DE02DA" w:rsidRDefault="00DE02DA" w:rsidP="00DE02DA">
      <w:pPr>
        <w:ind w:firstLine="709"/>
        <w:rPr>
          <w:rFonts w:cs="Arial"/>
        </w:rPr>
      </w:pPr>
    </w:p>
    <w:p w:rsidR="00891596" w:rsidRDefault="00C308D0" w:rsidP="00DE02DA">
      <w:pPr>
        <w:ind w:firstLine="709"/>
        <w:rPr>
          <w:rFonts w:cs="Arial"/>
          <w:bCs/>
          <w:lang w:val="en-US"/>
        </w:rPr>
      </w:pPr>
      <w:r w:rsidRPr="00DE02DA">
        <w:rPr>
          <w:rFonts w:cs="Arial"/>
        </w:rPr>
        <w:t>В</w:t>
      </w:r>
      <w:r w:rsidR="00DE02DA">
        <w:rPr>
          <w:rFonts w:cs="Arial"/>
        </w:rPr>
        <w:t xml:space="preserve"> </w:t>
      </w:r>
      <w:r w:rsidR="00891596" w:rsidRPr="00DE02DA">
        <w:rPr>
          <w:rFonts w:cs="Arial"/>
        </w:rPr>
        <w:t>целях обеспечения</w:t>
      </w:r>
      <w:r w:rsidR="00B64B18" w:rsidRPr="00DE02DA">
        <w:rPr>
          <w:rFonts w:cs="Arial"/>
        </w:rPr>
        <w:t xml:space="preserve"> отдыха, оздоровления и занятости </w:t>
      </w:r>
      <w:r w:rsidR="00852181" w:rsidRPr="00DE02DA">
        <w:rPr>
          <w:rFonts w:cs="Arial"/>
        </w:rPr>
        <w:t>детей</w:t>
      </w:r>
      <w:r w:rsidR="00B64B18" w:rsidRPr="00DE02DA">
        <w:rPr>
          <w:rFonts w:cs="Arial"/>
        </w:rPr>
        <w:t xml:space="preserve">, профилактики безнадзорности и правонарушений среди несовершеннолетних и повышения эффективности работы, в соответствии с Федеральным </w:t>
      </w:r>
      <w:r w:rsidR="00575ECF" w:rsidRPr="00DE02DA">
        <w:rPr>
          <w:rFonts w:cs="Arial"/>
        </w:rPr>
        <w:t>з</w:t>
      </w:r>
      <w:r w:rsidR="00B64B18" w:rsidRPr="00DE02DA">
        <w:rPr>
          <w:rFonts w:cs="Arial"/>
        </w:rPr>
        <w:t>аконом от 24.07.1998 №</w:t>
      </w:r>
      <w:r w:rsidR="008A34E8" w:rsidRPr="00DE02DA">
        <w:rPr>
          <w:rFonts w:cs="Arial"/>
        </w:rPr>
        <w:t xml:space="preserve"> </w:t>
      </w:r>
      <w:r w:rsidR="00B64B18" w:rsidRPr="00DE02DA">
        <w:rPr>
          <w:rFonts w:cs="Arial"/>
        </w:rPr>
        <w:t>124</w:t>
      </w:r>
      <w:r w:rsidR="00575ECF" w:rsidRPr="00DE02DA">
        <w:rPr>
          <w:rFonts w:cs="Arial"/>
        </w:rPr>
        <w:t xml:space="preserve"> - </w:t>
      </w:r>
      <w:r w:rsidR="00B64B18" w:rsidRPr="00DE02DA">
        <w:rPr>
          <w:rFonts w:cs="Arial"/>
        </w:rPr>
        <w:t>ФЗ «Об основных гарантиях прав реб</w:t>
      </w:r>
      <w:r w:rsidR="00FE0292" w:rsidRPr="00DE02DA">
        <w:rPr>
          <w:rFonts w:cs="Arial"/>
        </w:rPr>
        <w:t xml:space="preserve">енка в Российской Федерации», </w:t>
      </w:r>
      <w:r w:rsidR="00B64B18" w:rsidRPr="00DE02DA">
        <w:rPr>
          <w:rFonts w:cs="Arial"/>
        </w:rPr>
        <w:t>п. 11 ч.</w:t>
      </w:r>
      <w:r w:rsidR="00575ECF" w:rsidRPr="00DE02DA">
        <w:rPr>
          <w:rFonts w:cs="Arial"/>
        </w:rPr>
        <w:t xml:space="preserve"> </w:t>
      </w:r>
      <w:r w:rsidR="00B64B18" w:rsidRPr="00DE02DA">
        <w:rPr>
          <w:rFonts w:cs="Arial"/>
        </w:rPr>
        <w:t>1 ст.</w:t>
      </w:r>
      <w:r w:rsidR="00575ECF" w:rsidRPr="00DE02DA">
        <w:rPr>
          <w:rFonts w:cs="Arial"/>
        </w:rPr>
        <w:t xml:space="preserve"> </w:t>
      </w:r>
      <w:r w:rsidR="00B64B18" w:rsidRPr="00DE02DA">
        <w:rPr>
          <w:rFonts w:cs="Arial"/>
        </w:rPr>
        <w:t xml:space="preserve">15 Федерального </w:t>
      </w:r>
      <w:r w:rsidR="00575ECF" w:rsidRPr="00DE02DA">
        <w:rPr>
          <w:rFonts w:cs="Arial"/>
        </w:rPr>
        <w:t>з</w:t>
      </w:r>
      <w:r w:rsidR="00B64B18" w:rsidRPr="00DE02DA">
        <w:rPr>
          <w:rFonts w:cs="Arial"/>
        </w:rPr>
        <w:t>акона</w:t>
      </w:r>
      <w:r w:rsidR="00DE02DA">
        <w:rPr>
          <w:rFonts w:cs="Arial"/>
        </w:rPr>
        <w:t xml:space="preserve"> </w:t>
      </w:r>
      <w:r w:rsidR="00B64B18" w:rsidRPr="00DE02DA">
        <w:rPr>
          <w:rFonts w:cs="Arial"/>
        </w:rPr>
        <w:t>от 06.10.2003 №</w:t>
      </w:r>
      <w:r w:rsidR="008A34E8" w:rsidRPr="00DE02DA">
        <w:rPr>
          <w:rFonts w:cs="Arial"/>
        </w:rPr>
        <w:t xml:space="preserve"> </w:t>
      </w:r>
      <w:r w:rsidR="00B64B18" w:rsidRPr="00DE02DA">
        <w:rPr>
          <w:rFonts w:cs="Arial"/>
        </w:rPr>
        <w:t xml:space="preserve">131 – ФЗ «Об общих принципах организации местного самоуправления в Российской Федерации», </w:t>
      </w:r>
      <w:r w:rsidR="00852181" w:rsidRPr="00DE02DA">
        <w:rPr>
          <w:rFonts w:cs="Arial"/>
        </w:rPr>
        <w:t>З</w:t>
      </w:r>
      <w:r w:rsidR="00B64B18" w:rsidRPr="00DE02DA">
        <w:rPr>
          <w:rFonts w:cs="Arial"/>
        </w:rPr>
        <w:t>аконом Воронежской области от 29.12.2009 №</w:t>
      </w:r>
      <w:r w:rsidR="008A34E8" w:rsidRPr="00DE02DA">
        <w:rPr>
          <w:rFonts w:cs="Arial"/>
        </w:rPr>
        <w:t xml:space="preserve"> </w:t>
      </w:r>
      <w:r w:rsidR="00B64B18" w:rsidRPr="00DE02DA">
        <w:rPr>
          <w:rFonts w:cs="Arial"/>
        </w:rPr>
        <w:t>178 – ОЗ «Об организации и обеспечении отдыха и оздоровления детей Воронежской области»</w:t>
      </w:r>
      <w:r w:rsidR="00C71A56" w:rsidRPr="00DE02DA">
        <w:rPr>
          <w:rFonts w:cs="Arial"/>
        </w:rPr>
        <w:t xml:space="preserve">, </w:t>
      </w:r>
      <w:r w:rsidR="00891596" w:rsidRPr="00DE02DA">
        <w:rPr>
          <w:rFonts w:cs="Arial"/>
        </w:rPr>
        <w:t xml:space="preserve">постановлением правительства Воронежской области от </w:t>
      </w:r>
      <w:r w:rsidR="006830B1" w:rsidRPr="00DE02DA">
        <w:rPr>
          <w:rFonts w:cs="Arial"/>
        </w:rPr>
        <w:t>0</w:t>
      </w:r>
      <w:r w:rsidR="00F732C4" w:rsidRPr="00DE02DA">
        <w:rPr>
          <w:rFonts w:cs="Arial"/>
        </w:rPr>
        <w:t>7</w:t>
      </w:r>
      <w:r w:rsidR="008A34E8" w:rsidRPr="00DE02DA">
        <w:rPr>
          <w:rFonts w:cs="Arial"/>
        </w:rPr>
        <w:t>.0</w:t>
      </w:r>
      <w:r w:rsidR="00F732C4" w:rsidRPr="00DE02DA">
        <w:rPr>
          <w:rFonts w:cs="Arial"/>
        </w:rPr>
        <w:t>4</w:t>
      </w:r>
      <w:r w:rsidR="008A34E8" w:rsidRPr="00DE02DA">
        <w:rPr>
          <w:rFonts w:cs="Arial"/>
        </w:rPr>
        <w:t>.20</w:t>
      </w:r>
      <w:r w:rsidR="00F732C4" w:rsidRPr="00DE02DA">
        <w:rPr>
          <w:rFonts w:cs="Arial"/>
        </w:rPr>
        <w:t>21</w:t>
      </w:r>
      <w:r w:rsidR="008A34E8" w:rsidRPr="00DE02DA">
        <w:rPr>
          <w:rFonts w:cs="Arial"/>
        </w:rPr>
        <w:t xml:space="preserve"> </w:t>
      </w:r>
      <w:r w:rsidR="00891596" w:rsidRPr="00DE02DA">
        <w:rPr>
          <w:rFonts w:cs="Arial"/>
        </w:rPr>
        <w:t>года №</w:t>
      </w:r>
      <w:r w:rsidR="008B3885" w:rsidRPr="00DE02DA">
        <w:rPr>
          <w:rFonts w:cs="Arial"/>
        </w:rPr>
        <w:t xml:space="preserve"> </w:t>
      </w:r>
      <w:r w:rsidR="00F732C4" w:rsidRPr="00DE02DA">
        <w:rPr>
          <w:rFonts w:cs="Arial"/>
        </w:rPr>
        <w:t>176</w:t>
      </w:r>
      <w:r w:rsidR="00891596" w:rsidRPr="00DE02DA">
        <w:rPr>
          <w:rFonts w:cs="Arial"/>
        </w:rPr>
        <w:t xml:space="preserve"> «О мерах по реализации</w:t>
      </w:r>
      <w:r w:rsidR="00DE02DA">
        <w:rPr>
          <w:rFonts w:cs="Arial"/>
        </w:rPr>
        <w:t xml:space="preserve"> </w:t>
      </w:r>
      <w:r w:rsidR="00891596" w:rsidRPr="00DE02DA">
        <w:rPr>
          <w:rFonts w:cs="Arial"/>
        </w:rPr>
        <w:t>Закона Воронежской области «Об организации и обеспечении отдыха и оздоровления детей Воронежской области» в 20</w:t>
      </w:r>
      <w:r w:rsidR="00F732C4" w:rsidRPr="00DE02DA">
        <w:rPr>
          <w:rFonts w:cs="Arial"/>
        </w:rPr>
        <w:t>21</w:t>
      </w:r>
      <w:r w:rsidR="00891596" w:rsidRPr="00DE02DA">
        <w:rPr>
          <w:rFonts w:cs="Arial"/>
        </w:rPr>
        <w:t xml:space="preserve"> году</w:t>
      </w:r>
      <w:r w:rsidR="004E5A4B" w:rsidRPr="00DE02DA">
        <w:rPr>
          <w:rFonts w:cs="Arial"/>
        </w:rPr>
        <w:t>»</w:t>
      </w:r>
      <w:r w:rsidR="00C82D87" w:rsidRPr="00DE02DA">
        <w:rPr>
          <w:rFonts w:cs="Arial"/>
        </w:rPr>
        <w:t>,</w:t>
      </w:r>
      <w:r w:rsidR="00CE2811" w:rsidRPr="00DE02DA">
        <w:rPr>
          <w:rFonts w:cs="Arial"/>
        </w:rPr>
        <w:t xml:space="preserve"> </w:t>
      </w:r>
      <w:r w:rsidR="00BC172B" w:rsidRPr="00DE02DA">
        <w:rPr>
          <w:rFonts w:cs="Arial"/>
        </w:rPr>
        <w:t>администрация</w:t>
      </w:r>
      <w:r w:rsidR="00CE2811" w:rsidRPr="00DE02DA">
        <w:rPr>
          <w:rFonts w:cs="Arial"/>
        </w:rPr>
        <w:t xml:space="preserve"> Подгоренского муниципального района </w:t>
      </w:r>
      <w:r w:rsidR="00891596" w:rsidRPr="00DE02DA">
        <w:rPr>
          <w:rFonts w:cs="Arial"/>
          <w:bCs/>
        </w:rPr>
        <w:t xml:space="preserve">п о с т а н о в л я </w:t>
      </w:r>
      <w:r w:rsidR="00CE2811" w:rsidRPr="00DE02DA">
        <w:rPr>
          <w:rFonts w:cs="Arial"/>
          <w:bCs/>
        </w:rPr>
        <w:t>е т</w:t>
      </w:r>
      <w:r w:rsidR="00891596" w:rsidRPr="00DE02DA">
        <w:rPr>
          <w:rFonts w:cs="Arial"/>
          <w:bCs/>
        </w:rPr>
        <w:t>:</w:t>
      </w:r>
    </w:p>
    <w:p w:rsidR="00DE02DA" w:rsidRPr="00DE02DA" w:rsidRDefault="00DE02DA" w:rsidP="00DE02DA">
      <w:pPr>
        <w:ind w:firstLine="709"/>
        <w:rPr>
          <w:rFonts w:cs="Arial"/>
          <w:lang w:val="en-US"/>
        </w:rPr>
      </w:pPr>
    </w:p>
    <w:p w:rsidR="00D33484" w:rsidRPr="00DE02DA" w:rsidRDefault="00D33484" w:rsidP="00DE02DA">
      <w:pPr>
        <w:ind w:firstLine="709"/>
        <w:rPr>
          <w:rFonts w:cs="Arial"/>
        </w:rPr>
      </w:pPr>
      <w:r w:rsidRPr="00DE02DA">
        <w:rPr>
          <w:rFonts w:cs="Arial"/>
        </w:rPr>
        <w:t>1. Утвердить</w:t>
      </w:r>
      <w:r w:rsidR="00575ECF" w:rsidRPr="00DE02DA">
        <w:rPr>
          <w:rFonts w:cs="Arial"/>
        </w:rPr>
        <w:t xml:space="preserve"> с</w:t>
      </w:r>
      <w:r w:rsidRPr="00DE02DA">
        <w:rPr>
          <w:rFonts w:cs="Arial"/>
        </w:rPr>
        <w:t xml:space="preserve">остав межведомственной </w:t>
      </w:r>
      <w:r w:rsidR="00852181" w:rsidRPr="00DE02DA">
        <w:rPr>
          <w:rFonts w:cs="Arial"/>
        </w:rPr>
        <w:t xml:space="preserve">комиссии по организации отдыха и </w:t>
      </w:r>
      <w:r w:rsidRPr="00DE02DA">
        <w:rPr>
          <w:rFonts w:cs="Arial"/>
        </w:rPr>
        <w:t>оздоровления детей в 20</w:t>
      </w:r>
      <w:r w:rsidR="00445DE9" w:rsidRPr="00DE02DA">
        <w:rPr>
          <w:rFonts w:cs="Arial"/>
        </w:rPr>
        <w:t>21</w:t>
      </w:r>
      <w:r w:rsidRPr="00DE02DA">
        <w:rPr>
          <w:rFonts w:cs="Arial"/>
        </w:rPr>
        <w:t xml:space="preserve"> году </w:t>
      </w:r>
      <w:r w:rsidR="00E729AE" w:rsidRPr="00DE02DA">
        <w:rPr>
          <w:rFonts w:cs="Arial"/>
        </w:rPr>
        <w:t>согласно приложению к настоящему постановлению</w:t>
      </w:r>
      <w:r w:rsidRPr="00DE02DA">
        <w:rPr>
          <w:rFonts w:cs="Arial"/>
        </w:rPr>
        <w:t>.</w:t>
      </w:r>
    </w:p>
    <w:p w:rsidR="00D33484" w:rsidRPr="00DE02DA" w:rsidRDefault="00D33484" w:rsidP="00DE02DA">
      <w:pPr>
        <w:ind w:firstLine="709"/>
        <w:rPr>
          <w:rFonts w:cs="Arial"/>
        </w:rPr>
      </w:pPr>
      <w:r w:rsidRPr="00DE02DA">
        <w:rPr>
          <w:rFonts w:cs="Arial"/>
        </w:rPr>
        <w:t xml:space="preserve">2. </w:t>
      </w:r>
      <w:r w:rsidR="00952BB1" w:rsidRPr="00DE02DA">
        <w:rPr>
          <w:rFonts w:cs="Arial"/>
        </w:rPr>
        <w:t>М</w:t>
      </w:r>
      <w:r w:rsidRPr="00DE02DA">
        <w:rPr>
          <w:rFonts w:cs="Arial"/>
        </w:rPr>
        <w:t xml:space="preserve">ежведомственной </w:t>
      </w:r>
      <w:r w:rsidR="005D425C" w:rsidRPr="00DE02DA">
        <w:rPr>
          <w:rFonts w:cs="Arial"/>
        </w:rPr>
        <w:t xml:space="preserve">комиссии по организации отдыха и </w:t>
      </w:r>
      <w:r w:rsidRPr="00DE02DA">
        <w:rPr>
          <w:rFonts w:cs="Arial"/>
        </w:rPr>
        <w:t>оздоровления детей в 20</w:t>
      </w:r>
      <w:r w:rsidR="00852181" w:rsidRPr="00DE02DA">
        <w:rPr>
          <w:rFonts w:cs="Arial"/>
        </w:rPr>
        <w:t>21</w:t>
      </w:r>
      <w:r w:rsidRPr="00DE02DA">
        <w:rPr>
          <w:rFonts w:cs="Arial"/>
        </w:rPr>
        <w:t xml:space="preserve"> году (</w:t>
      </w:r>
      <w:r w:rsidR="008B3885" w:rsidRPr="00DE02DA">
        <w:rPr>
          <w:rFonts w:cs="Arial"/>
        </w:rPr>
        <w:t>Лаптев</w:t>
      </w:r>
      <w:r w:rsidR="004B749F" w:rsidRPr="00DE02DA">
        <w:rPr>
          <w:rFonts w:cs="Arial"/>
        </w:rPr>
        <w:t xml:space="preserve"> </w:t>
      </w:r>
      <w:r w:rsidRPr="00DE02DA">
        <w:rPr>
          <w:rFonts w:cs="Arial"/>
        </w:rPr>
        <w:t>А.Н.):</w:t>
      </w:r>
    </w:p>
    <w:p w:rsidR="00D33484" w:rsidRPr="00DE02DA" w:rsidRDefault="00325845" w:rsidP="00DE02DA">
      <w:pPr>
        <w:ind w:firstLine="709"/>
        <w:rPr>
          <w:rFonts w:cs="Arial"/>
        </w:rPr>
      </w:pPr>
      <w:r w:rsidRPr="00DE02DA">
        <w:rPr>
          <w:rFonts w:cs="Arial"/>
        </w:rPr>
        <w:t xml:space="preserve">2.1. </w:t>
      </w:r>
      <w:r w:rsidR="00D84112" w:rsidRPr="00DE02DA">
        <w:rPr>
          <w:rFonts w:cs="Arial"/>
        </w:rPr>
        <w:t>О</w:t>
      </w:r>
      <w:r w:rsidR="00D33484" w:rsidRPr="00DE02DA">
        <w:rPr>
          <w:rFonts w:cs="Arial"/>
        </w:rPr>
        <w:t>существ</w:t>
      </w:r>
      <w:r w:rsidR="00990993" w:rsidRPr="00DE02DA">
        <w:rPr>
          <w:rFonts w:cs="Arial"/>
        </w:rPr>
        <w:t>ля</w:t>
      </w:r>
      <w:r w:rsidR="00D33484" w:rsidRPr="00DE02DA">
        <w:rPr>
          <w:rFonts w:cs="Arial"/>
        </w:rPr>
        <w:t xml:space="preserve">ть координацию </w:t>
      </w:r>
      <w:r w:rsidR="00687635" w:rsidRPr="00DE02DA">
        <w:rPr>
          <w:rFonts w:cs="Arial"/>
        </w:rPr>
        <w:t>деятельности в сфере организации и обеспечения отдыха и оздоровления детей.</w:t>
      </w:r>
    </w:p>
    <w:p w:rsidR="00053D09" w:rsidRPr="00DE02DA" w:rsidRDefault="00DE02DA" w:rsidP="00DE02D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53D09" w:rsidRPr="00DE02DA">
        <w:rPr>
          <w:rFonts w:cs="Arial"/>
        </w:rPr>
        <w:t xml:space="preserve">2.2. Обеспечить в пределах своих полномочий количественный охват детей различными формами отдыха и оздоровления на уровне не ниже </w:t>
      </w:r>
      <w:r w:rsidR="003E2D9B" w:rsidRPr="00DE02DA">
        <w:rPr>
          <w:rFonts w:cs="Arial"/>
        </w:rPr>
        <w:t xml:space="preserve">уровня, </w:t>
      </w:r>
      <w:r w:rsidR="00053D09" w:rsidRPr="00DE02DA">
        <w:rPr>
          <w:rFonts w:cs="Arial"/>
        </w:rPr>
        <w:t>достигнутого в 20</w:t>
      </w:r>
      <w:r w:rsidR="00852181" w:rsidRPr="00DE02DA">
        <w:rPr>
          <w:rFonts w:cs="Arial"/>
        </w:rPr>
        <w:t>20</w:t>
      </w:r>
      <w:r w:rsidR="00053D09" w:rsidRPr="00DE02DA">
        <w:rPr>
          <w:rFonts w:cs="Arial"/>
        </w:rPr>
        <w:t xml:space="preserve"> году.</w:t>
      </w:r>
    </w:p>
    <w:p w:rsidR="00D33484" w:rsidRPr="00DE02DA" w:rsidRDefault="00DE02DA" w:rsidP="00DE02D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33484" w:rsidRPr="00DE02DA">
        <w:rPr>
          <w:rFonts w:cs="Arial"/>
        </w:rPr>
        <w:t>2.</w:t>
      </w:r>
      <w:r w:rsidR="00053D09" w:rsidRPr="00DE02DA">
        <w:rPr>
          <w:rFonts w:cs="Arial"/>
        </w:rPr>
        <w:t>3</w:t>
      </w:r>
      <w:r w:rsidR="00D33484" w:rsidRPr="00DE02DA">
        <w:rPr>
          <w:rFonts w:cs="Arial"/>
        </w:rPr>
        <w:t xml:space="preserve">. </w:t>
      </w:r>
      <w:r w:rsidR="00053D09" w:rsidRPr="00DE02DA">
        <w:rPr>
          <w:rFonts w:cs="Arial"/>
        </w:rPr>
        <w:t xml:space="preserve">В пределах средств, предусмотренных в районном </w:t>
      </w:r>
      <w:r w:rsidR="00D33484" w:rsidRPr="00DE02DA">
        <w:rPr>
          <w:rFonts w:cs="Arial"/>
        </w:rPr>
        <w:t>бюджете</w:t>
      </w:r>
      <w:r w:rsidR="00053D09" w:rsidRPr="00DE02DA">
        <w:rPr>
          <w:rFonts w:cs="Arial"/>
        </w:rPr>
        <w:t>, организовать отдых и оздоровлени</w:t>
      </w:r>
      <w:r w:rsidR="003E2D9B" w:rsidRPr="00DE02DA">
        <w:rPr>
          <w:rFonts w:cs="Arial"/>
        </w:rPr>
        <w:t xml:space="preserve">е детей, а также подготовку </w:t>
      </w:r>
      <w:r w:rsidR="00053D09" w:rsidRPr="00DE02DA">
        <w:rPr>
          <w:rFonts w:cs="Arial"/>
        </w:rPr>
        <w:t xml:space="preserve">детских оздоровительных лагерей к приему детей и обеспечить </w:t>
      </w:r>
      <w:r w:rsidR="005D425C" w:rsidRPr="00DE02DA">
        <w:rPr>
          <w:rFonts w:cs="Arial"/>
        </w:rPr>
        <w:t xml:space="preserve">их </w:t>
      </w:r>
      <w:r w:rsidR="00053D09" w:rsidRPr="00DE02DA">
        <w:rPr>
          <w:rFonts w:cs="Arial"/>
        </w:rPr>
        <w:t>полноценное</w:t>
      </w:r>
      <w:r>
        <w:rPr>
          <w:rFonts w:cs="Arial"/>
        </w:rPr>
        <w:t xml:space="preserve"> </w:t>
      </w:r>
      <w:r w:rsidR="005D425C" w:rsidRPr="00DE02DA">
        <w:rPr>
          <w:rFonts w:cs="Arial"/>
        </w:rPr>
        <w:t xml:space="preserve">и безопасное </w:t>
      </w:r>
      <w:r w:rsidR="00053D09" w:rsidRPr="00DE02DA">
        <w:rPr>
          <w:rFonts w:cs="Arial"/>
        </w:rPr>
        <w:t>питание в учреждениях с дневным пребыванием детей в период каникул.</w:t>
      </w:r>
    </w:p>
    <w:p w:rsidR="005A3B29" w:rsidRPr="00DE02DA" w:rsidRDefault="006C5401" w:rsidP="00DE02DA">
      <w:pPr>
        <w:ind w:firstLine="709"/>
        <w:rPr>
          <w:rFonts w:cs="Arial"/>
        </w:rPr>
      </w:pPr>
      <w:r w:rsidRPr="00DE02DA">
        <w:rPr>
          <w:rFonts w:cs="Arial"/>
        </w:rPr>
        <w:t xml:space="preserve">2.4. В рамках своих полномочий </w:t>
      </w:r>
      <w:r w:rsidR="00D81E2C" w:rsidRPr="00DE02DA">
        <w:rPr>
          <w:rFonts w:cs="Arial"/>
        </w:rPr>
        <w:t xml:space="preserve">обеспечить готовность учреждений отдыха детей и их оздоровления к работе в период детской оздоровительной кампании </w:t>
      </w:r>
      <w:r w:rsidR="00852181" w:rsidRPr="00DE02DA">
        <w:rPr>
          <w:rFonts w:cs="Arial"/>
        </w:rPr>
        <w:t>2021</w:t>
      </w:r>
      <w:r w:rsidR="00D81E2C" w:rsidRPr="00DE02DA">
        <w:rPr>
          <w:rFonts w:cs="Arial"/>
        </w:rPr>
        <w:t xml:space="preserve"> года в срок не позднее 25 мая 20</w:t>
      </w:r>
      <w:r w:rsidR="00852181" w:rsidRPr="00DE02DA">
        <w:rPr>
          <w:rFonts w:cs="Arial"/>
        </w:rPr>
        <w:t>21</w:t>
      </w:r>
      <w:r w:rsidR="00D81E2C" w:rsidRPr="00DE02DA">
        <w:rPr>
          <w:rFonts w:cs="Arial"/>
        </w:rPr>
        <w:t xml:space="preserve"> года.</w:t>
      </w:r>
    </w:p>
    <w:p w:rsidR="00D33484" w:rsidRPr="00DE02DA" w:rsidRDefault="00D33484" w:rsidP="00DE02DA">
      <w:pPr>
        <w:ind w:firstLine="709"/>
        <w:rPr>
          <w:rFonts w:cs="Arial"/>
        </w:rPr>
      </w:pPr>
      <w:r w:rsidRPr="00DE02DA">
        <w:rPr>
          <w:rFonts w:cs="Arial"/>
        </w:rPr>
        <w:t>3.</w:t>
      </w:r>
      <w:r w:rsidR="004920D3" w:rsidRPr="00DE02DA">
        <w:rPr>
          <w:rFonts w:cs="Arial"/>
        </w:rPr>
        <w:t xml:space="preserve"> </w:t>
      </w:r>
      <w:r w:rsidRPr="00DE02DA">
        <w:rPr>
          <w:rFonts w:cs="Arial"/>
        </w:rPr>
        <w:t>Отделу образования администрации района (</w:t>
      </w:r>
      <w:r w:rsidR="00162B4A" w:rsidRPr="00DE02DA">
        <w:rPr>
          <w:rFonts w:cs="Arial"/>
        </w:rPr>
        <w:t>Жильцов</w:t>
      </w:r>
      <w:r w:rsidR="00575ECF" w:rsidRPr="00DE02DA">
        <w:rPr>
          <w:rFonts w:cs="Arial"/>
        </w:rPr>
        <w:t>а</w:t>
      </w:r>
      <w:r w:rsidR="00162B4A" w:rsidRPr="00DE02DA">
        <w:rPr>
          <w:rFonts w:cs="Arial"/>
        </w:rPr>
        <w:t xml:space="preserve"> Т.В.</w:t>
      </w:r>
      <w:r w:rsidRPr="00DE02DA">
        <w:rPr>
          <w:rFonts w:cs="Arial"/>
        </w:rPr>
        <w:t>):</w:t>
      </w:r>
    </w:p>
    <w:p w:rsidR="005A3B29" w:rsidRPr="00DE02DA" w:rsidRDefault="00A236F9" w:rsidP="00DE02DA">
      <w:pPr>
        <w:ind w:firstLine="709"/>
        <w:rPr>
          <w:rFonts w:cs="Arial"/>
        </w:rPr>
      </w:pPr>
      <w:r w:rsidRPr="00DE02DA">
        <w:rPr>
          <w:rFonts w:cs="Arial"/>
        </w:rPr>
        <w:t>3.1. В пределах средств, предусмотренных в районном бюджете, выделять средства на доставку организованных групп детей, направляемых по льготным путевкам</w:t>
      </w:r>
      <w:r w:rsidR="005D425C" w:rsidRPr="00DE02DA">
        <w:rPr>
          <w:rFonts w:cs="Arial"/>
        </w:rPr>
        <w:t>,</w:t>
      </w:r>
      <w:r w:rsidRPr="00DE02DA">
        <w:rPr>
          <w:rFonts w:cs="Arial"/>
        </w:rPr>
        <w:t xml:space="preserve"> в организации </w:t>
      </w:r>
      <w:r w:rsidR="00575ECF" w:rsidRPr="00DE02DA">
        <w:rPr>
          <w:rFonts w:cs="Arial"/>
        </w:rPr>
        <w:t xml:space="preserve">отдыха </w:t>
      </w:r>
      <w:r w:rsidR="005D425C" w:rsidRPr="00DE02DA">
        <w:rPr>
          <w:rFonts w:cs="Arial"/>
        </w:rPr>
        <w:t>детей и их оздоровления</w:t>
      </w:r>
      <w:r w:rsidRPr="00DE02DA">
        <w:rPr>
          <w:rFonts w:cs="Arial"/>
        </w:rPr>
        <w:t xml:space="preserve"> и обратно, а также </w:t>
      </w:r>
      <w:r w:rsidRPr="00DE02DA">
        <w:rPr>
          <w:rFonts w:cs="Arial"/>
        </w:rPr>
        <w:lastRenderedPageBreak/>
        <w:t>привлекать на эти цели средства иных источников, не запрещенных законодательством.</w:t>
      </w:r>
      <w:r w:rsidR="005A3B29" w:rsidRPr="00DE02DA">
        <w:rPr>
          <w:rFonts w:cs="Arial"/>
        </w:rPr>
        <w:t xml:space="preserve"> </w:t>
      </w:r>
    </w:p>
    <w:p w:rsidR="00A236F9" w:rsidRPr="00DE02DA" w:rsidRDefault="005A3B29" w:rsidP="00DE02DA">
      <w:pPr>
        <w:ind w:firstLine="709"/>
        <w:rPr>
          <w:rFonts w:cs="Arial"/>
        </w:rPr>
      </w:pPr>
      <w:r w:rsidRPr="00DE02DA">
        <w:rPr>
          <w:rFonts w:cs="Arial"/>
        </w:rPr>
        <w:t>3.2. Обеспечить контроль за комплектованием педагогич</w:t>
      </w:r>
      <w:r w:rsidR="00FE0292" w:rsidRPr="00DE02DA">
        <w:rPr>
          <w:rFonts w:cs="Arial"/>
        </w:rPr>
        <w:t>еского состава</w:t>
      </w:r>
      <w:r w:rsidR="00DE02DA">
        <w:rPr>
          <w:rFonts w:cs="Arial"/>
        </w:rPr>
        <w:t xml:space="preserve"> </w:t>
      </w:r>
      <w:r w:rsidR="00FE0292" w:rsidRPr="00DE02DA">
        <w:rPr>
          <w:rFonts w:cs="Arial"/>
        </w:rPr>
        <w:t>детских лагерей,</w:t>
      </w:r>
      <w:r w:rsidRPr="00DE02DA">
        <w:rPr>
          <w:rFonts w:cs="Arial"/>
        </w:rPr>
        <w:t xml:space="preserve"> взять на контроль вопрос организации воспитательного процесса в учреждениях отдыха детей и их оздоровления и методического обеспечения педагогических работников детских лагерей.</w:t>
      </w:r>
    </w:p>
    <w:p w:rsidR="00497378" w:rsidRPr="00DE02DA" w:rsidRDefault="00497378" w:rsidP="00DE02DA">
      <w:pPr>
        <w:ind w:firstLine="709"/>
        <w:rPr>
          <w:rFonts w:cs="Arial"/>
        </w:rPr>
      </w:pPr>
      <w:r w:rsidRPr="00DE02DA">
        <w:rPr>
          <w:rFonts w:cs="Arial"/>
        </w:rPr>
        <w:t>3.</w:t>
      </w:r>
      <w:r w:rsidR="000E0362" w:rsidRPr="00DE02DA">
        <w:rPr>
          <w:rFonts w:cs="Arial"/>
        </w:rPr>
        <w:t>3</w:t>
      </w:r>
      <w:r w:rsidRPr="00DE02DA">
        <w:rPr>
          <w:rFonts w:cs="Arial"/>
        </w:rPr>
        <w:t>. Обеспечить у сотрудников лагерей наличие результатов обследования на новую коронавирусную инфекцию перед началом каждой лагерной смены не ранее чем за 72 часа до начала работы.</w:t>
      </w:r>
    </w:p>
    <w:p w:rsidR="00497378" w:rsidRPr="00DE02DA" w:rsidRDefault="00497378" w:rsidP="00DE02DA">
      <w:pPr>
        <w:ind w:firstLine="709"/>
        <w:rPr>
          <w:rFonts w:cs="Arial"/>
        </w:rPr>
      </w:pPr>
      <w:r w:rsidRPr="00DE02DA">
        <w:rPr>
          <w:rFonts w:cs="Arial"/>
        </w:rPr>
        <w:t>3.</w:t>
      </w:r>
      <w:r w:rsidR="000E0362" w:rsidRPr="00DE02DA">
        <w:rPr>
          <w:rFonts w:cs="Arial"/>
        </w:rPr>
        <w:t>4.</w:t>
      </w:r>
      <w:r w:rsidRPr="00DE02DA">
        <w:rPr>
          <w:rFonts w:cs="Arial"/>
        </w:rPr>
        <w:t xml:space="preserve"> Организовать отдых и оздоровление детей, руководствуясь постановлением Главного государственного санитарного врача Российской Федерации от 30.06.2020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№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16 «Об утверждении санитарно</w:t>
      </w:r>
      <w:r w:rsidRPr="00DE02DA">
        <w:rPr>
          <w:rFonts w:cs="Arial"/>
        </w:rPr>
        <w:softHyphen/>
        <w:t>эпидемиологических правил СП 3.1/2.4.3598-20 «Санитарно</w:t>
      </w:r>
      <w:r w:rsidRPr="00DE02DA">
        <w:rPr>
          <w:rFonts w:cs="Arial"/>
        </w:rPr>
        <w:softHyphen/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DE02DA">
        <w:rPr>
          <w:rFonts w:cs="Arial"/>
          <w:lang w:eastAsia="en-US" w:bidi="en-US"/>
        </w:rPr>
        <w:t>(</w:t>
      </w:r>
      <w:r w:rsidRPr="00DE02DA">
        <w:rPr>
          <w:rFonts w:cs="Arial"/>
          <w:lang w:val="en-US" w:eastAsia="en-US" w:bidi="en-US"/>
        </w:rPr>
        <w:t>COVID</w:t>
      </w:r>
      <w:r w:rsidRPr="00DE02DA">
        <w:rPr>
          <w:rFonts w:cs="Arial"/>
          <w:lang w:eastAsia="en-US" w:bidi="en-US"/>
        </w:rPr>
        <w:t xml:space="preserve">-19)», </w:t>
      </w:r>
      <w:r w:rsidRPr="00DE02DA">
        <w:rPr>
          <w:rFonts w:cs="Arial"/>
        </w:rPr>
        <w:t>постановлением Главного государственного санитарного врача Российской Федерации от 28.09.2020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№ 28 «Об утверждении санитарных правил СП 2.4.3648-20 «Санитарно</w:t>
      </w:r>
      <w:r w:rsidRPr="00DE02DA">
        <w:rPr>
          <w:rFonts w:cs="Arial"/>
        </w:rPr>
        <w:softHyphen/>
        <w:t>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постановлением Главного государственного санитарного врача Российской Федерации от 27.10.2020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№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32 «Об утверждении санитарно</w:t>
      </w:r>
      <w:r w:rsidRPr="00DE02DA">
        <w:rPr>
          <w:rFonts w:cs="Arial"/>
        </w:rPr>
        <w:softHyphen/>
        <w:t>-эпидемиологических правил и норм СанПиН 2.3/2.4.3590-20 «Санитарно-</w:t>
      </w:r>
      <w:r w:rsidRPr="00DE02DA">
        <w:rPr>
          <w:rFonts w:cs="Arial"/>
        </w:rPr>
        <w:softHyphen/>
        <w:t>эпидемиологические требования к организации общественного питания населения».</w:t>
      </w:r>
    </w:p>
    <w:p w:rsidR="00497378" w:rsidRPr="00DE02DA" w:rsidRDefault="00117CFA" w:rsidP="00DE02DA">
      <w:pPr>
        <w:pStyle w:val="31"/>
        <w:shd w:val="clear" w:color="auto" w:fill="auto"/>
        <w:spacing w:before="0" w:line="240" w:lineRule="auto"/>
        <w:ind w:firstLine="709"/>
        <w:rPr>
          <w:rFonts w:cs="Arial"/>
          <w:sz w:val="24"/>
          <w:szCs w:val="24"/>
        </w:rPr>
      </w:pPr>
      <w:r w:rsidRPr="00DE02DA">
        <w:rPr>
          <w:rFonts w:cs="Arial"/>
          <w:sz w:val="24"/>
          <w:szCs w:val="24"/>
        </w:rPr>
        <w:t>3.</w:t>
      </w:r>
      <w:r w:rsidR="000E0362" w:rsidRPr="00DE02DA">
        <w:rPr>
          <w:rFonts w:cs="Arial"/>
          <w:sz w:val="24"/>
          <w:szCs w:val="24"/>
        </w:rPr>
        <w:t>5</w:t>
      </w:r>
      <w:r w:rsidRPr="00DE02DA">
        <w:rPr>
          <w:rFonts w:cs="Arial"/>
          <w:sz w:val="24"/>
          <w:szCs w:val="24"/>
        </w:rPr>
        <w:t>. Обеспечить информирование ТОУ Роспотребнадзора по Воронежской области в Россошанском, Ольховатском, Кантемировском и Подгоренском районах, в срок не позднее чем за два месяца до открытия организаций отдыха детей и их оздоровления о планируемых сроках заездов детей, режиме работы и количестве детей.</w:t>
      </w:r>
    </w:p>
    <w:p w:rsidR="00117CFA" w:rsidRPr="00DE02DA" w:rsidRDefault="00117CFA" w:rsidP="00DE02DA">
      <w:pPr>
        <w:pStyle w:val="31"/>
        <w:shd w:val="clear" w:color="auto" w:fill="auto"/>
        <w:spacing w:before="0" w:line="240" w:lineRule="auto"/>
        <w:ind w:firstLine="709"/>
        <w:rPr>
          <w:rFonts w:cs="Arial"/>
          <w:sz w:val="24"/>
          <w:szCs w:val="24"/>
        </w:rPr>
      </w:pPr>
      <w:r w:rsidRPr="00DE02DA">
        <w:rPr>
          <w:rFonts w:cs="Arial"/>
          <w:sz w:val="24"/>
          <w:szCs w:val="24"/>
        </w:rPr>
        <w:t>3.</w:t>
      </w:r>
      <w:r w:rsidR="000E0362" w:rsidRPr="00DE02DA">
        <w:rPr>
          <w:rFonts w:cs="Arial"/>
          <w:sz w:val="24"/>
          <w:szCs w:val="24"/>
        </w:rPr>
        <w:t>6</w:t>
      </w:r>
      <w:r w:rsidRPr="00DE02DA">
        <w:rPr>
          <w:rFonts w:cs="Arial"/>
          <w:sz w:val="24"/>
          <w:szCs w:val="24"/>
        </w:rPr>
        <w:t>. Создать безопасные условия пребывания детей в организациях отдыха детей и их оздоровления, в том числе детей- 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обеспечить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безопасности.</w:t>
      </w:r>
    </w:p>
    <w:p w:rsidR="00325845" w:rsidRPr="00DE02DA" w:rsidRDefault="00325845" w:rsidP="00DE02DA">
      <w:pPr>
        <w:ind w:firstLine="709"/>
        <w:rPr>
          <w:rFonts w:cs="Arial"/>
        </w:rPr>
      </w:pPr>
      <w:r w:rsidRPr="00DE02DA">
        <w:rPr>
          <w:rFonts w:cs="Arial"/>
        </w:rPr>
        <w:t>3.</w:t>
      </w:r>
      <w:r w:rsidR="000E0362" w:rsidRPr="00DE02DA">
        <w:rPr>
          <w:rFonts w:cs="Arial"/>
        </w:rPr>
        <w:t>7</w:t>
      </w:r>
      <w:r w:rsidRPr="00DE02DA">
        <w:rPr>
          <w:rFonts w:cs="Arial"/>
        </w:rPr>
        <w:t xml:space="preserve">. </w:t>
      </w:r>
      <w:r w:rsidR="00DE1835" w:rsidRPr="00DE02DA">
        <w:rPr>
          <w:rFonts w:cs="Arial"/>
        </w:rPr>
        <w:t>Обеспечить</w:t>
      </w:r>
      <w:r w:rsidRPr="00DE02DA">
        <w:rPr>
          <w:rFonts w:cs="Arial"/>
        </w:rPr>
        <w:t xml:space="preserve"> страховани</w:t>
      </w:r>
      <w:r w:rsidR="00575ECF" w:rsidRPr="00DE02DA">
        <w:rPr>
          <w:rFonts w:cs="Arial"/>
        </w:rPr>
        <w:t>е</w:t>
      </w:r>
      <w:r w:rsidRPr="00DE02DA">
        <w:rPr>
          <w:rFonts w:cs="Arial"/>
        </w:rPr>
        <w:t xml:space="preserve"> детей от несчастных случаев в лагерях с дневным</w:t>
      </w:r>
      <w:r w:rsidR="00CE1154" w:rsidRPr="00DE02DA">
        <w:rPr>
          <w:rFonts w:cs="Arial"/>
        </w:rPr>
        <w:t xml:space="preserve"> </w:t>
      </w:r>
      <w:r w:rsidRPr="00DE02DA">
        <w:rPr>
          <w:rFonts w:cs="Arial"/>
        </w:rPr>
        <w:t>пребыванием, профильных и передвижных лагерях за счет средств местного бюджета и</w:t>
      </w:r>
      <w:r w:rsidR="00E25954" w:rsidRPr="00DE02DA">
        <w:rPr>
          <w:rFonts w:cs="Arial"/>
        </w:rPr>
        <w:t>ли</w:t>
      </w:r>
      <w:r w:rsidRPr="00DE02DA">
        <w:rPr>
          <w:rFonts w:cs="Arial"/>
        </w:rPr>
        <w:t xml:space="preserve"> внебюджетных средств. </w:t>
      </w:r>
    </w:p>
    <w:p w:rsidR="001A0AC5" w:rsidRPr="00DE02DA" w:rsidRDefault="00A236F9" w:rsidP="00DE02DA">
      <w:pPr>
        <w:ind w:firstLine="709"/>
        <w:rPr>
          <w:rFonts w:cs="Arial"/>
        </w:rPr>
      </w:pPr>
      <w:r w:rsidRPr="00DE02DA">
        <w:rPr>
          <w:rFonts w:cs="Arial"/>
        </w:rPr>
        <w:t>3.</w:t>
      </w:r>
      <w:r w:rsidR="000E0362" w:rsidRPr="00DE02DA">
        <w:rPr>
          <w:rFonts w:cs="Arial"/>
        </w:rPr>
        <w:t>8</w:t>
      </w:r>
      <w:r w:rsidR="00AA7AE8" w:rsidRPr="00DE02DA">
        <w:rPr>
          <w:rFonts w:cs="Arial"/>
        </w:rPr>
        <w:t xml:space="preserve">. Обеспечить страхование жизни детей на период их пребывания в детском оздоровительном лагере с включением данного пункта в договор на оказание услуг по организации отдыха и оздоровления, заключаемый с родителями (опекунами). </w:t>
      </w:r>
    </w:p>
    <w:p w:rsidR="001A0AC5" w:rsidRPr="00DE02DA" w:rsidRDefault="001A0AC5" w:rsidP="00DE02DA">
      <w:pPr>
        <w:ind w:firstLine="709"/>
        <w:rPr>
          <w:rFonts w:cs="Arial"/>
        </w:rPr>
      </w:pPr>
      <w:r w:rsidRPr="00DE02DA">
        <w:rPr>
          <w:rFonts w:cs="Arial"/>
        </w:rPr>
        <w:lastRenderedPageBreak/>
        <w:t>3.9. Обеспечить контроль за комплектованием педагогического состава лагеря, организацией воспитательного процесса в лагере и методического обеспечения педагогических работников лагеря.</w:t>
      </w:r>
    </w:p>
    <w:p w:rsidR="00880C00" w:rsidRPr="00DE02DA" w:rsidRDefault="00117CFA" w:rsidP="00DE02DA">
      <w:pPr>
        <w:ind w:firstLine="709"/>
        <w:rPr>
          <w:rFonts w:cs="Arial"/>
        </w:rPr>
      </w:pPr>
      <w:r w:rsidRPr="00DE02DA">
        <w:rPr>
          <w:rFonts w:cs="Arial"/>
        </w:rPr>
        <w:t>3.</w:t>
      </w:r>
      <w:r w:rsidR="0088495A" w:rsidRPr="00DE02DA">
        <w:rPr>
          <w:rFonts w:cs="Arial"/>
        </w:rPr>
        <w:t>10</w:t>
      </w:r>
      <w:r w:rsidR="00880C00" w:rsidRPr="00DE02DA">
        <w:rPr>
          <w:rFonts w:cs="Arial"/>
        </w:rPr>
        <w:t xml:space="preserve">. Своевременно информировать департамент образования, науки и молодежной политики Воронежской области, </w:t>
      </w:r>
      <w:r w:rsidR="00B7684F" w:rsidRPr="00DE02DA">
        <w:rPr>
          <w:rFonts w:cs="Arial"/>
        </w:rPr>
        <w:t>ТОУ Роспотребнадзора по Воронежской области в Россошанском, Ольховатском, Кантемировском и Подгоренском районах</w:t>
      </w:r>
      <w:r w:rsidR="00880C00" w:rsidRPr="00DE02DA">
        <w:rPr>
          <w:rFonts w:cs="Arial"/>
        </w:rPr>
        <w:t xml:space="preserve"> о планируемых выездах детей за пределы региона. </w:t>
      </w:r>
    </w:p>
    <w:p w:rsidR="0088495A" w:rsidRPr="00DE02DA" w:rsidRDefault="00B7684F" w:rsidP="00DE02DA">
      <w:pPr>
        <w:ind w:firstLine="709"/>
        <w:rPr>
          <w:rFonts w:cs="Arial"/>
          <w:bCs/>
        </w:rPr>
      </w:pPr>
      <w:r w:rsidRPr="00DE02DA">
        <w:rPr>
          <w:rFonts w:cs="Arial"/>
        </w:rPr>
        <w:t>3.</w:t>
      </w:r>
      <w:r w:rsidR="00117CFA" w:rsidRPr="00DE02DA">
        <w:rPr>
          <w:rFonts w:cs="Arial"/>
        </w:rPr>
        <w:t>1</w:t>
      </w:r>
      <w:r w:rsidR="0088495A" w:rsidRPr="00DE02DA">
        <w:rPr>
          <w:rFonts w:cs="Arial"/>
        </w:rPr>
        <w:t>1</w:t>
      </w:r>
      <w:r w:rsidRPr="00DE02DA">
        <w:rPr>
          <w:rFonts w:cs="Arial"/>
        </w:rPr>
        <w:t>. Принять необходимые меры по обеспечению безопасности жизни и здоровья детей при организации перевозок детей к местам отдыха и обратно любыми видами транспорта с учетом дальности перевозок и времени суток. Обеспечить обязательное медицинское сопровождение и организацию доступного горячего питания и питьевого режима в пути следования в соответствии с действующим законодательством.</w:t>
      </w:r>
      <w:r w:rsidR="00DE02DA">
        <w:rPr>
          <w:rFonts w:cs="Arial"/>
        </w:rPr>
        <w:t xml:space="preserve"> </w:t>
      </w:r>
    </w:p>
    <w:p w:rsidR="0088495A" w:rsidRPr="00DE02DA" w:rsidRDefault="0088495A" w:rsidP="00DE02DA">
      <w:pPr>
        <w:ind w:firstLine="709"/>
        <w:rPr>
          <w:rFonts w:cs="Arial"/>
        </w:rPr>
      </w:pPr>
      <w:r w:rsidRPr="00DE02DA">
        <w:rPr>
          <w:rFonts w:cs="Arial"/>
        </w:rPr>
        <w:t>3.12. Обеспечить для проведения профилактических мероприятий на территории и в помещениях оздоровительных учреждений перерыв между сменами не менее двух суток.</w:t>
      </w:r>
    </w:p>
    <w:p w:rsidR="0088495A" w:rsidRPr="00DE02DA" w:rsidRDefault="00FE0292" w:rsidP="00DE02DA">
      <w:pPr>
        <w:ind w:firstLine="709"/>
        <w:rPr>
          <w:rFonts w:cs="Arial"/>
          <w:bCs/>
        </w:rPr>
      </w:pPr>
      <w:r w:rsidRPr="00DE02DA">
        <w:rPr>
          <w:rFonts w:cs="Arial"/>
        </w:rPr>
        <w:t xml:space="preserve">3.13. </w:t>
      </w:r>
      <w:r w:rsidR="0088495A" w:rsidRPr="00DE02DA">
        <w:rPr>
          <w:rFonts w:cs="Arial"/>
        </w:rPr>
        <w:t xml:space="preserve">Осуществить необходимые мероприятия для обеспечения комплексной безопасности в оздоровительных учреждениях, во время перевозки детей к местам отдыха с учетом требований действующего законодательства в условиях сохранения рисков распространения новой коронавирусной инфекции </w:t>
      </w:r>
      <w:r w:rsidR="0088495A" w:rsidRPr="00DE02DA">
        <w:rPr>
          <w:rFonts w:cs="Arial"/>
          <w:lang w:eastAsia="en-US" w:bidi="en-US"/>
        </w:rPr>
        <w:t>(</w:t>
      </w:r>
      <w:r w:rsidR="0088495A" w:rsidRPr="00DE02DA">
        <w:rPr>
          <w:rFonts w:cs="Arial"/>
          <w:lang w:val="en-US" w:eastAsia="en-US" w:bidi="en-US"/>
        </w:rPr>
        <w:t>COVID</w:t>
      </w:r>
      <w:r w:rsidR="0088495A" w:rsidRPr="00DE02DA">
        <w:rPr>
          <w:rFonts w:cs="Arial"/>
          <w:lang w:eastAsia="en-US" w:bidi="en-US"/>
        </w:rPr>
        <w:t>-19).</w:t>
      </w:r>
    </w:p>
    <w:p w:rsidR="00D33484" w:rsidRPr="00DE02DA" w:rsidRDefault="00460F03" w:rsidP="00DE02DA">
      <w:pPr>
        <w:ind w:firstLine="709"/>
        <w:rPr>
          <w:rFonts w:cs="Arial"/>
        </w:rPr>
      </w:pPr>
      <w:r w:rsidRPr="00DE02DA">
        <w:rPr>
          <w:rFonts w:cs="Arial"/>
        </w:rPr>
        <w:t xml:space="preserve">4. </w:t>
      </w:r>
      <w:r w:rsidR="00AF0C0D" w:rsidRPr="00DE02DA">
        <w:rPr>
          <w:rFonts w:cs="Arial"/>
        </w:rPr>
        <w:t>Рекомендовать г</w:t>
      </w:r>
      <w:r w:rsidRPr="00DE02DA">
        <w:rPr>
          <w:rFonts w:cs="Arial"/>
        </w:rPr>
        <w:t xml:space="preserve">лавному врачу </w:t>
      </w:r>
      <w:r w:rsidR="009E1362" w:rsidRPr="00DE02DA">
        <w:rPr>
          <w:rFonts w:cs="Arial"/>
        </w:rPr>
        <w:t>Б</w:t>
      </w:r>
      <w:r w:rsidR="00D33484" w:rsidRPr="00DE02DA">
        <w:rPr>
          <w:rFonts w:cs="Arial"/>
        </w:rPr>
        <w:t xml:space="preserve">УЗ </w:t>
      </w:r>
      <w:r w:rsidRPr="00DE02DA">
        <w:rPr>
          <w:rFonts w:cs="Arial"/>
        </w:rPr>
        <w:t xml:space="preserve">ВО </w:t>
      </w:r>
      <w:r w:rsidR="00301F70" w:rsidRPr="00DE02DA">
        <w:rPr>
          <w:rFonts w:cs="Arial"/>
        </w:rPr>
        <w:t xml:space="preserve">«Подгоренская </w:t>
      </w:r>
      <w:r w:rsidR="00575ECF" w:rsidRPr="00DE02DA">
        <w:rPr>
          <w:rFonts w:cs="Arial"/>
        </w:rPr>
        <w:t xml:space="preserve">РБ» </w:t>
      </w:r>
      <w:r w:rsidR="00301F70" w:rsidRPr="00DE02DA">
        <w:rPr>
          <w:rFonts w:cs="Arial"/>
        </w:rPr>
        <w:t>Ованесов</w:t>
      </w:r>
      <w:r w:rsidR="00575ECF" w:rsidRPr="00DE02DA">
        <w:rPr>
          <w:rFonts w:cs="Arial"/>
        </w:rPr>
        <w:t>у</w:t>
      </w:r>
      <w:r w:rsidR="00301F70" w:rsidRPr="00DE02DA">
        <w:rPr>
          <w:rFonts w:cs="Arial"/>
        </w:rPr>
        <w:t xml:space="preserve"> А.А.</w:t>
      </w:r>
      <w:r w:rsidR="00D33484" w:rsidRPr="00DE02DA">
        <w:rPr>
          <w:rFonts w:cs="Arial"/>
        </w:rPr>
        <w:t>:</w:t>
      </w:r>
    </w:p>
    <w:p w:rsidR="009E1362" w:rsidRPr="00DE02DA" w:rsidRDefault="009E1362" w:rsidP="00DE02DA">
      <w:pPr>
        <w:autoSpaceDE w:val="0"/>
        <w:autoSpaceDN w:val="0"/>
        <w:adjustRightInd w:val="0"/>
        <w:ind w:firstLine="709"/>
        <w:rPr>
          <w:rFonts w:cs="Arial"/>
        </w:rPr>
      </w:pPr>
      <w:r w:rsidRPr="00DE02DA">
        <w:rPr>
          <w:rFonts w:cs="Arial"/>
        </w:rPr>
        <w:t xml:space="preserve">4.1. Обеспечить проведение на безвозмездной основе медицинских осмотров </w:t>
      </w:r>
      <w:r w:rsidR="00953349" w:rsidRPr="00DE02DA">
        <w:rPr>
          <w:rFonts w:cs="Arial"/>
        </w:rPr>
        <w:t>детей</w:t>
      </w:r>
      <w:r w:rsidRPr="00DE02DA">
        <w:rPr>
          <w:rFonts w:cs="Arial"/>
        </w:rPr>
        <w:t xml:space="preserve">, </w:t>
      </w:r>
      <w:r w:rsidR="00953349" w:rsidRPr="00DE02DA">
        <w:rPr>
          <w:rFonts w:cs="Arial"/>
        </w:rPr>
        <w:t>выезжающих на отдых, оздоровление и лечение, и подростков, занятых на временных рабочих местах в организациях отдыха детей и их оздоровления</w:t>
      </w:r>
      <w:r w:rsidRPr="00DE02DA">
        <w:rPr>
          <w:rFonts w:cs="Arial"/>
        </w:rPr>
        <w:t>,</w:t>
      </w:r>
      <w:r w:rsidR="00590938" w:rsidRPr="00DE02DA">
        <w:rPr>
          <w:rFonts w:cs="Arial"/>
        </w:rPr>
        <w:t xml:space="preserve"> не позднее</w:t>
      </w:r>
      <w:r w:rsidR="00117CFA" w:rsidRPr="00DE02DA">
        <w:rPr>
          <w:rFonts w:cs="Arial"/>
        </w:rPr>
        <w:t>,</w:t>
      </w:r>
      <w:r w:rsidR="00590938" w:rsidRPr="00DE02DA">
        <w:rPr>
          <w:rFonts w:cs="Arial"/>
        </w:rPr>
        <w:t xml:space="preserve"> чем за 3 дня до начала каждой лагерной смены</w:t>
      </w:r>
      <w:r w:rsidRPr="00DE02DA">
        <w:rPr>
          <w:rFonts w:cs="Arial"/>
        </w:rPr>
        <w:t>.</w:t>
      </w:r>
    </w:p>
    <w:p w:rsidR="00E907CF" w:rsidRPr="00DE02DA" w:rsidRDefault="00E907CF" w:rsidP="00DE02DA">
      <w:pPr>
        <w:autoSpaceDE w:val="0"/>
        <w:autoSpaceDN w:val="0"/>
        <w:adjustRightInd w:val="0"/>
        <w:ind w:firstLine="709"/>
        <w:rPr>
          <w:rFonts w:cs="Arial"/>
        </w:rPr>
      </w:pPr>
      <w:r w:rsidRPr="00DE02DA">
        <w:rPr>
          <w:rFonts w:cs="Arial"/>
        </w:rPr>
        <w:t xml:space="preserve">4.2. Организовать обследование на носительство возбудителей кишечных </w:t>
      </w:r>
      <w:r w:rsidR="00DF6E9E" w:rsidRPr="00DE02DA">
        <w:rPr>
          <w:rFonts w:cs="Arial"/>
        </w:rPr>
        <w:t xml:space="preserve">острых кишечных </w:t>
      </w:r>
      <w:r w:rsidRPr="00DE02DA">
        <w:rPr>
          <w:rFonts w:cs="Arial"/>
        </w:rPr>
        <w:t xml:space="preserve">инфекций </w:t>
      </w:r>
      <w:r w:rsidR="00DF6E9E" w:rsidRPr="00DE02DA">
        <w:rPr>
          <w:rFonts w:cs="Arial"/>
        </w:rPr>
        <w:t xml:space="preserve">бактериальной и </w:t>
      </w:r>
      <w:r w:rsidRPr="00DE02DA">
        <w:rPr>
          <w:rFonts w:cs="Arial"/>
        </w:rPr>
        <w:t>вирусной этиологии и антиген вирусного гепатита А сотрудников пищеблоков</w:t>
      </w:r>
      <w:r w:rsidR="00DF6E9E" w:rsidRPr="00DE02DA">
        <w:rPr>
          <w:rFonts w:cs="Arial"/>
        </w:rPr>
        <w:t xml:space="preserve"> и персонала, обслуживающего водопроводные и канализационные сети в детских оздоровительных учреждениях </w:t>
      </w:r>
      <w:r w:rsidRPr="00DE02DA">
        <w:rPr>
          <w:rFonts w:cs="Arial"/>
        </w:rPr>
        <w:t>на базе лаборатории учреждения здравоохранени</w:t>
      </w:r>
      <w:r w:rsidR="00DF6E9E" w:rsidRPr="00DE02DA">
        <w:rPr>
          <w:rFonts w:cs="Arial"/>
        </w:rPr>
        <w:t>я за счет средств работодателей.</w:t>
      </w:r>
      <w:r w:rsidR="00DE02DA">
        <w:rPr>
          <w:rFonts w:cs="Arial"/>
        </w:rPr>
        <w:t xml:space="preserve"> </w:t>
      </w:r>
      <w:r w:rsidR="00DF6E9E" w:rsidRPr="00DE02DA">
        <w:rPr>
          <w:rFonts w:cs="Arial"/>
        </w:rPr>
        <w:t>А</w:t>
      </w:r>
      <w:r w:rsidRPr="00DE02DA">
        <w:rPr>
          <w:rFonts w:cs="Arial"/>
        </w:rPr>
        <w:t xml:space="preserve"> также проведение профилактических прививок против вирусного гепатита А сотрудникам пищеблоков</w:t>
      </w:r>
      <w:r w:rsidR="002608D1" w:rsidRPr="00DE02DA">
        <w:rPr>
          <w:rFonts w:cs="Arial"/>
        </w:rPr>
        <w:t xml:space="preserve">, в том числе вновь принятым </w:t>
      </w:r>
      <w:r w:rsidR="0024684B" w:rsidRPr="00DE02DA">
        <w:rPr>
          <w:rFonts w:cs="Arial"/>
        </w:rPr>
        <w:t>в ходе летней оздоровительной кампании,</w:t>
      </w:r>
      <w:r w:rsidRPr="00DE02DA">
        <w:rPr>
          <w:rFonts w:cs="Arial"/>
        </w:rPr>
        <w:t xml:space="preserve"> и персоналу, обслуживающему </w:t>
      </w:r>
      <w:r w:rsidR="005F6F5B" w:rsidRPr="00DE02DA">
        <w:rPr>
          <w:rFonts w:cs="Arial"/>
        </w:rPr>
        <w:t>водопроводные и канализационные сети в детских оздоровительных учреждениях, в срок</w:t>
      </w:r>
      <w:r w:rsidR="00DE02DA">
        <w:rPr>
          <w:rFonts w:cs="Arial"/>
        </w:rPr>
        <w:t xml:space="preserve"> </w:t>
      </w:r>
      <w:r w:rsidR="005F6F5B" w:rsidRPr="00DE02DA">
        <w:rPr>
          <w:rFonts w:cs="Arial"/>
        </w:rPr>
        <w:t xml:space="preserve">до </w:t>
      </w:r>
      <w:r w:rsidR="00DF6E9E" w:rsidRPr="00DE02DA">
        <w:rPr>
          <w:rFonts w:cs="Arial"/>
        </w:rPr>
        <w:t>20</w:t>
      </w:r>
      <w:r w:rsidR="005F6F5B" w:rsidRPr="00DE02DA">
        <w:rPr>
          <w:rFonts w:cs="Arial"/>
        </w:rPr>
        <w:t xml:space="preserve"> мая 20</w:t>
      </w:r>
      <w:r w:rsidR="00852181" w:rsidRPr="00DE02DA">
        <w:rPr>
          <w:rFonts w:cs="Arial"/>
        </w:rPr>
        <w:t>21</w:t>
      </w:r>
      <w:r w:rsidR="005F6F5B" w:rsidRPr="00DE02DA">
        <w:rPr>
          <w:rFonts w:cs="Arial"/>
        </w:rPr>
        <w:t xml:space="preserve"> года.</w:t>
      </w:r>
      <w:r w:rsidR="00DE02DA">
        <w:rPr>
          <w:rFonts w:cs="Arial"/>
        </w:rPr>
        <w:t xml:space="preserve"> </w:t>
      </w:r>
    </w:p>
    <w:p w:rsidR="00AD6914" w:rsidRPr="00DE02DA" w:rsidRDefault="00AD6914" w:rsidP="00DE02DA">
      <w:pPr>
        <w:autoSpaceDE w:val="0"/>
        <w:autoSpaceDN w:val="0"/>
        <w:adjustRightInd w:val="0"/>
        <w:ind w:firstLine="709"/>
        <w:rPr>
          <w:rFonts w:cs="Arial"/>
        </w:rPr>
      </w:pPr>
      <w:r w:rsidRPr="00DE02DA">
        <w:rPr>
          <w:rFonts w:cs="Arial"/>
        </w:rPr>
        <w:t>4.3. Организовать осмотр врачами – пед</w:t>
      </w:r>
      <w:r w:rsidR="003448A7" w:rsidRPr="00DE02DA">
        <w:rPr>
          <w:rFonts w:cs="Arial"/>
        </w:rPr>
        <w:t>иатрами детей из муниципального казенного учреждения дополнительного образования «Подгоренская детско – юношеская спортивная школа имени заслуженного мастера спорта СССР Думчева Ю.Э.» Подгоренского муниципального района Воронежской области</w:t>
      </w:r>
      <w:r w:rsidRPr="00DE02DA">
        <w:rPr>
          <w:rFonts w:cs="Arial"/>
        </w:rPr>
        <w:t>, направляемых на тренировочные сборы и в профильные спортивно-оздоровительные лагеря.</w:t>
      </w:r>
    </w:p>
    <w:p w:rsidR="000E0362" w:rsidRPr="00DE02DA" w:rsidRDefault="000E0362" w:rsidP="00DE02DA">
      <w:pPr>
        <w:autoSpaceDE w:val="0"/>
        <w:autoSpaceDN w:val="0"/>
        <w:adjustRightInd w:val="0"/>
        <w:ind w:firstLine="709"/>
        <w:rPr>
          <w:rFonts w:cs="Arial"/>
        </w:rPr>
      </w:pPr>
      <w:r w:rsidRPr="00DE02DA">
        <w:rPr>
          <w:rFonts w:cs="Arial"/>
        </w:rPr>
        <w:t>4.4. Организовать проведение иммунизации против новой коронавирусной инфекции сотрудников дневных лагерей, подлежащих иммунизации, на основании приказа Министерства здравоохранения Российской Федерации</w:t>
      </w:r>
      <w:r w:rsidR="00DE02DA">
        <w:rPr>
          <w:rFonts w:cs="Arial"/>
        </w:rPr>
        <w:t xml:space="preserve"> </w:t>
      </w:r>
      <w:r w:rsidRPr="00DE02DA">
        <w:rPr>
          <w:rFonts w:cs="Arial"/>
        </w:rPr>
        <w:t>от 09.12.2020 № 1307н «О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№ 125н» начиная с апреля 2021 года.</w:t>
      </w:r>
    </w:p>
    <w:p w:rsidR="00294808" w:rsidRPr="00DE02DA" w:rsidRDefault="00AD6914" w:rsidP="00DE02DA">
      <w:pPr>
        <w:autoSpaceDE w:val="0"/>
        <w:autoSpaceDN w:val="0"/>
        <w:adjustRightInd w:val="0"/>
        <w:ind w:firstLine="709"/>
        <w:rPr>
          <w:rFonts w:cs="Arial"/>
        </w:rPr>
      </w:pPr>
      <w:r w:rsidRPr="00DE02DA">
        <w:rPr>
          <w:rFonts w:cs="Arial"/>
        </w:rPr>
        <w:lastRenderedPageBreak/>
        <w:t>4.</w:t>
      </w:r>
      <w:r w:rsidR="0088495A" w:rsidRPr="00DE02DA">
        <w:rPr>
          <w:rFonts w:cs="Arial"/>
        </w:rPr>
        <w:t>5</w:t>
      </w:r>
      <w:r w:rsidRPr="00DE02DA">
        <w:rPr>
          <w:rFonts w:cs="Arial"/>
        </w:rPr>
        <w:t xml:space="preserve">. Рекомендовать при регистрации </w:t>
      </w:r>
      <w:r w:rsidR="00294808" w:rsidRPr="00DE02DA">
        <w:rPr>
          <w:rFonts w:cs="Arial"/>
        </w:rPr>
        <w:t xml:space="preserve">в оздоровительных учреждениях </w:t>
      </w:r>
      <w:r w:rsidRPr="00DE02DA">
        <w:rPr>
          <w:rFonts w:cs="Arial"/>
        </w:rPr>
        <w:t xml:space="preserve">случаев заболевания </w:t>
      </w:r>
      <w:r w:rsidR="00DF6E9E" w:rsidRPr="00DE02DA">
        <w:rPr>
          <w:rFonts w:cs="Arial"/>
        </w:rPr>
        <w:t xml:space="preserve">менингококковой инфекцией, </w:t>
      </w:r>
      <w:r w:rsidRPr="00DE02DA">
        <w:rPr>
          <w:rFonts w:cs="Arial"/>
        </w:rPr>
        <w:t>ветряной оспой организовать иммунизацию не болевших и не привитых</w:t>
      </w:r>
      <w:r w:rsidR="00294808" w:rsidRPr="00DE02DA">
        <w:rPr>
          <w:rFonts w:cs="Arial"/>
        </w:rPr>
        <w:t xml:space="preserve"> контактных детей и сотрудников.</w:t>
      </w:r>
    </w:p>
    <w:p w:rsidR="005D757B" w:rsidRPr="00DE02DA" w:rsidRDefault="00A8627A" w:rsidP="00DE02DA">
      <w:pPr>
        <w:ind w:firstLine="709"/>
        <w:rPr>
          <w:rFonts w:cs="Arial"/>
        </w:rPr>
      </w:pPr>
      <w:r w:rsidRPr="00DE02DA">
        <w:rPr>
          <w:rFonts w:cs="Arial"/>
        </w:rPr>
        <w:t xml:space="preserve">5. Отделу </w:t>
      </w:r>
      <w:r w:rsidR="00D33484" w:rsidRPr="00DE02DA">
        <w:rPr>
          <w:rFonts w:cs="Arial"/>
        </w:rPr>
        <w:t>культуры администрации района (Семернина В.В.):</w:t>
      </w:r>
    </w:p>
    <w:p w:rsidR="000C4439" w:rsidRPr="00DE02DA" w:rsidRDefault="000C4439" w:rsidP="00DE02DA">
      <w:pPr>
        <w:ind w:firstLine="709"/>
        <w:rPr>
          <w:rFonts w:cs="Arial"/>
        </w:rPr>
      </w:pPr>
      <w:r w:rsidRPr="00DE02DA">
        <w:rPr>
          <w:rFonts w:cs="Arial"/>
        </w:rPr>
        <w:t>5.1.</w:t>
      </w:r>
      <w:r w:rsidR="00D33484" w:rsidRPr="00DE02DA">
        <w:rPr>
          <w:rFonts w:cs="Arial"/>
        </w:rPr>
        <w:t xml:space="preserve"> </w:t>
      </w:r>
      <w:r w:rsidRPr="00DE02DA">
        <w:rPr>
          <w:rFonts w:cs="Arial"/>
        </w:rPr>
        <w:t>О</w:t>
      </w:r>
      <w:r w:rsidR="00D33484" w:rsidRPr="00DE02DA">
        <w:rPr>
          <w:rFonts w:cs="Arial"/>
        </w:rPr>
        <w:t xml:space="preserve">беспечить </w:t>
      </w:r>
      <w:r w:rsidR="00FF3072" w:rsidRPr="00DE02DA">
        <w:rPr>
          <w:rFonts w:cs="Arial"/>
        </w:rPr>
        <w:t>организации отдыха детей и их оздоровления музыкальными работниками из числа преподавателей школы искусств Подгоренского муниципального района в срок до 25 мая 20</w:t>
      </w:r>
      <w:r w:rsidR="00852181" w:rsidRPr="00DE02DA">
        <w:rPr>
          <w:rFonts w:cs="Arial"/>
        </w:rPr>
        <w:t>21</w:t>
      </w:r>
      <w:r w:rsidR="00FF3072" w:rsidRPr="00DE02DA">
        <w:rPr>
          <w:rFonts w:cs="Arial"/>
        </w:rPr>
        <w:t xml:space="preserve"> года</w:t>
      </w:r>
      <w:r w:rsidRPr="00DE02DA">
        <w:rPr>
          <w:rFonts w:cs="Arial"/>
        </w:rPr>
        <w:t>.</w:t>
      </w:r>
    </w:p>
    <w:p w:rsidR="000C4439" w:rsidRPr="00DE02DA" w:rsidRDefault="000C4439" w:rsidP="00DE02DA">
      <w:pPr>
        <w:ind w:firstLine="709"/>
        <w:rPr>
          <w:rFonts w:cs="Arial"/>
        </w:rPr>
      </w:pPr>
      <w:r w:rsidRPr="00DE02DA">
        <w:rPr>
          <w:rFonts w:cs="Arial"/>
        </w:rPr>
        <w:t xml:space="preserve">5.2. Организовать музейное обслуживание </w:t>
      </w:r>
      <w:r w:rsidR="005D6AAF" w:rsidRPr="00DE02DA">
        <w:rPr>
          <w:rFonts w:cs="Arial"/>
        </w:rPr>
        <w:t xml:space="preserve">детей и подростков, в том числе </w:t>
      </w:r>
      <w:r w:rsidRPr="00DE02DA">
        <w:rPr>
          <w:rFonts w:cs="Arial"/>
        </w:rPr>
        <w:t xml:space="preserve">воспитанников </w:t>
      </w:r>
      <w:r w:rsidR="00155C90" w:rsidRPr="00DE02DA">
        <w:rPr>
          <w:rFonts w:cs="Arial"/>
        </w:rPr>
        <w:t xml:space="preserve">детей из социально-реабилитационного центра </w:t>
      </w:r>
      <w:r w:rsidRPr="00DE02DA">
        <w:rPr>
          <w:rFonts w:cs="Arial"/>
        </w:rPr>
        <w:t>для несовершеннолетних, детей – инвалидов в течение летн</w:t>
      </w:r>
      <w:r w:rsidR="00AF6C71" w:rsidRPr="00DE02DA">
        <w:rPr>
          <w:rFonts w:cs="Arial"/>
        </w:rPr>
        <w:t>ей оздоровительной кампании 20</w:t>
      </w:r>
      <w:r w:rsidR="00852181" w:rsidRPr="00DE02DA">
        <w:rPr>
          <w:rFonts w:cs="Arial"/>
        </w:rPr>
        <w:t>21</w:t>
      </w:r>
      <w:r w:rsidRPr="00DE02DA">
        <w:rPr>
          <w:rFonts w:cs="Arial"/>
        </w:rPr>
        <w:t xml:space="preserve"> года.</w:t>
      </w:r>
      <w:r w:rsidRPr="00DE02DA">
        <w:rPr>
          <w:rFonts w:cs="Arial"/>
          <w:color w:val="FF0000"/>
        </w:rPr>
        <w:t xml:space="preserve"> </w:t>
      </w:r>
    </w:p>
    <w:p w:rsidR="00957C6D" w:rsidRPr="00DE02DA" w:rsidRDefault="00A2576B" w:rsidP="00DE02DA">
      <w:pPr>
        <w:ind w:firstLine="709"/>
        <w:rPr>
          <w:rFonts w:cs="Arial"/>
        </w:rPr>
      </w:pPr>
      <w:r w:rsidRPr="00DE02DA">
        <w:rPr>
          <w:rFonts w:cs="Arial"/>
        </w:rPr>
        <w:t>6</w:t>
      </w:r>
      <w:r w:rsidR="00957C6D" w:rsidRPr="00DE02DA">
        <w:rPr>
          <w:rFonts w:cs="Arial"/>
          <w:spacing w:val="-4"/>
        </w:rPr>
        <w:t xml:space="preserve">. </w:t>
      </w:r>
      <w:r w:rsidR="00957C6D" w:rsidRPr="00DE02DA">
        <w:rPr>
          <w:rFonts w:cs="Arial"/>
        </w:rPr>
        <w:t xml:space="preserve">Рекомендовать </w:t>
      </w:r>
      <w:r w:rsidR="008E3D55" w:rsidRPr="00DE02DA">
        <w:rPr>
          <w:rFonts w:cs="Arial"/>
        </w:rPr>
        <w:t xml:space="preserve">начальнику </w:t>
      </w:r>
      <w:r w:rsidR="00AF0C0D" w:rsidRPr="00DE02DA">
        <w:rPr>
          <w:rFonts w:cs="Arial"/>
        </w:rPr>
        <w:t>ТО</w:t>
      </w:r>
      <w:r w:rsidR="0072645A" w:rsidRPr="00DE02DA">
        <w:rPr>
          <w:rFonts w:cs="Arial"/>
        </w:rPr>
        <w:t>У Роспотребнадзора</w:t>
      </w:r>
      <w:r w:rsidR="00AF0C0D" w:rsidRPr="00DE02DA">
        <w:rPr>
          <w:rFonts w:cs="Arial"/>
        </w:rPr>
        <w:t xml:space="preserve"> по Воронежской области </w:t>
      </w:r>
      <w:r w:rsidR="0072645A" w:rsidRPr="00DE02DA">
        <w:rPr>
          <w:rFonts w:cs="Arial"/>
        </w:rPr>
        <w:t>в Россошанском, Ольховатском, Кантеми</w:t>
      </w:r>
      <w:r w:rsidR="00AE6ABD" w:rsidRPr="00DE02DA">
        <w:rPr>
          <w:rFonts w:cs="Arial"/>
        </w:rPr>
        <w:t xml:space="preserve">ровском и Подгоренском районах </w:t>
      </w:r>
      <w:r w:rsidR="0072645A" w:rsidRPr="00DE02DA">
        <w:rPr>
          <w:rFonts w:cs="Arial"/>
        </w:rPr>
        <w:t>Кулькин</w:t>
      </w:r>
      <w:r w:rsidR="00AE6ABD" w:rsidRPr="00DE02DA">
        <w:rPr>
          <w:rFonts w:cs="Arial"/>
        </w:rPr>
        <w:t xml:space="preserve">ой </w:t>
      </w:r>
      <w:r w:rsidR="0072645A" w:rsidRPr="00DE02DA">
        <w:rPr>
          <w:rFonts w:cs="Arial"/>
        </w:rPr>
        <w:t>А.В.</w:t>
      </w:r>
      <w:r w:rsidR="00575ECF" w:rsidRPr="00DE02DA">
        <w:rPr>
          <w:rFonts w:cs="Arial"/>
        </w:rPr>
        <w:t xml:space="preserve"> о</w:t>
      </w:r>
      <w:r w:rsidR="00957C6D" w:rsidRPr="00DE02DA">
        <w:rPr>
          <w:rFonts w:cs="Arial"/>
        </w:rPr>
        <w:t xml:space="preserve">беспечить </w:t>
      </w:r>
      <w:r w:rsidR="00DC04B0" w:rsidRPr="00DE02DA">
        <w:rPr>
          <w:rFonts w:cs="Arial"/>
        </w:rPr>
        <w:t>на безвозмездной основе проведение гигиенического обучения персонала, поступающего на работу в организации отдыха детей и их оздоровления</w:t>
      </w:r>
      <w:r w:rsidR="00312896" w:rsidRPr="00DE02DA">
        <w:rPr>
          <w:rFonts w:cs="Arial"/>
        </w:rPr>
        <w:t>,</w:t>
      </w:r>
      <w:r w:rsidR="00DC04B0" w:rsidRPr="00DE02DA">
        <w:rPr>
          <w:rFonts w:cs="Arial"/>
        </w:rPr>
        <w:t xml:space="preserve"> в срок до </w:t>
      </w:r>
      <w:r w:rsidR="00312896" w:rsidRPr="00DE02DA">
        <w:rPr>
          <w:rFonts w:cs="Arial"/>
        </w:rPr>
        <w:t>2</w:t>
      </w:r>
      <w:r w:rsidR="00DC04B0" w:rsidRPr="00DE02DA">
        <w:rPr>
          <w:rFonts w:cs="Arial"/>
        </w:rPr>
        <w:t>5 мая 20</w:t>
      </w:r>
      <w:r w:rsidR="00852181" w:rsidRPr="00DE02DA">
        <w:rPr>
          <w:rFonts w:cs="Arial"/>
        </w:rPr>
        <w:t>21</w:t>
      </w:r>
      <w:r w:rsidR="00DC04B0" w:rsidRPr="00DE02DA">
        <w:rPr>
          <w:rFonts w:cs="Arial"/>
        </w:rPr>
        <w:t xml:space="preserve"> года</w:t>
      </w:r>
      <w:r w:rsidR="00312896" w:rsidRPr="00DE02DA">
        <w:rPr>
          <w:rFonts w:cs="Arial"/>
        </w:rPr>
        <w:t xml:space="preserve"> и на период летней оздоровительной кампании</w:t>
      </w:r>
      <w:r w:rsidR="00DC04B0" w:rsidRPr="00DE02DA">
        <w:rPr>
          <w:rFonts w:cs="Arial"/>
        </w:rPr>
        <w:t xml:space="preserve">. </w:t>
      </w:r>
    </w:p>
    <w:p w:rsidR="00037D15" w:rsidRPr="00DE02DA" w:rsidRDefault="00A2576B" w:rsidP="00DE02DA">
      <w:pPr>
        <w:autoSpaceDE w:val="0"/>
        <w:autoSpaceDN w:val="0"/>
        <w:adjustRightInd w:val="0"/>
        <w:ind w:firstLine="709"/>
        <w:rPr>
          <w:rFonts w:cs="Arial"/>
        </w:rPr>
      </w:pPr>
      <w:r w:rsidRPr="00DE02DA">
        <w:rPr>
          <w:rFonts w:cs="Arial"/>
        </w:rPr>
        <w:t>7</w:t>
      </w:r>
      <w:r w:rsidR="00DC24A0" w:rsidRPr="00DE02DA">
        <w:rPr>
          <w:rFonts w:cs="Arial"/>
        </w:rPr>
        <w:t xml:space="preserve">. </w:t>
      </w:r>
      <w:r w:rsidR="004B3FDB" w:rsidRPr="00DE02DA">
        <w:rPr>
          <w:rFonts w:cs="Arial"/>
        </w:rPr>
        <w:t xml:space="preserve">Рекомендовать </w:t>
      </w:r>
      <w:r w:rsidR="00DC24A0" w:rsidRPr="00DE02DA">
        <w:rPr>
          <w:rFonts w:cs="Arial"/>
        </w:rPr>
        <w:t>Г</w:t>
      </w:r>
      <w:r w:rsidR="00AF0C0D" w:rsidRPr="00DE02DA">
        <w:rPr>
          <w:rFonts w:cs="Arial"/>
        </w:rPr>
        <w:t>К</w:t>
      </w:r>
      <w:r w:rsidR="00DC24A0" w:rsidRPr="00DE02DA">
        <w:rPr>
          <w:rFonts w:cs="Arial"/>
        </w:rPr>
        <w:t xml:space="preserve">У </w:t>
      </w:r>
      <w:r w:rsidR="00AF0C0D" w:rsidRPr="00DE02DA">
        <w:rPr>
          <w:rFonts w:cs="Arial"/>
        </w:rPr>
        <w:t xml:space="preserve">Воронежской области </w:t>
      </w:r>
      <w:r w:rsidR="00DC24A0" w:rsidRPr="00DE02DA">
        <w:rPr>
          <w:rFonts w:cs="Arial"/>
        </w:rPr>
        <w:t>Центр занятости населения Подгоренского района (</w:t>
      </w:r>
      <w:r w:rsidR="00037D15" w:rsidRPr="00DE02DA">
        <w:rPr>
          <w:rFonts w:cs="Arial"/>
        </w:rPr>
        <w:t>Овсянников В.В.</w:t>
      </w:r>
      <w:r w:rsidR="00DC24A0" w:rsidRPr="00DE02DA">
        <w:rPr>
          <w:rFonts w:cs="Arial"/>
        </w:rPr>
        <w:t>)</w:t>
      </w:r>
      <w:r w:rsidR="00575ECF" w:rsidRPr="00DE02DA">
        <w:rPr>
          <w:rFonts w:cs="Arial"/>
        </w:rPr>
        <w:t xml:space="preserve"> о</w:t>
      </w:r>
      <w:r w:rsidR="00DC24A0" w:rsidRPr="00DE02DA">
        <w:rPr>
          <w:rFonts w:cs="Arial"/>
        </w:rPr>
        <w:t xml:space="preserve">рганизовать </w:t>
      </w:r>
      <w:r w:rsidR="00037D15" w:rsidRPr="00DE02DA">
        <w:rPr>
          <w:rFonts w:cs="Arial"/>
        </w:rPr>
        <w:t>временное трудоустройство несовершеннолетних граждан в возрасте от 14 до 18 лет в свободное от учебы время.</w:t>
      </w:r>
    </w:p>
    <w:p w:rsidR="00716559" w:rsidRPr="00DE02DA" w:rsidRDefault="00A2576B" w:rsidP="00DE02D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E02DA">
        <w:rPr>
          <w:rFonts w:cs="Arial"/>
        </w:rPr>
        <w:t>8</w:t>
      </w:r>
      <w:r w:rsidR="00716559" w:rsidRPr="00DE02DA">
        <w:rPr>
          <w:rFonts w:cs="Arial"/>
        </w:rPr>
        <w:t xml:space="preserve">. </w:t>
      </w:r>
      <w:r w:rsidR="003B22F9" w:rsidRPr="00DE02DA">
        <w:rPr>
          <w:rFonts w:cs="Arial"/>
          <w:color w:val="000000"/>
        </w:rPr>
        <w:t>Признать утратившим силу постановление администрации Подгоренского муниципального района Воронежской области от</w:t>
      </w:r>
      <w:r w:rsidR="00DE02DA">
        <w:rPr>
          <w:rFonts w:cs="Arial"/>
          <w:color w:val="000000"/>
        </w:rPr>
        <w:t xml:space="preserve"> </w:t>
      </w:r>
      <w:r w:rsidR="00F556A3" w:rsidRPr="00DE02DA">
        <w:rPr>
          <w:rFonts w:cs="Arial"/>
          <w:color w:val="000000"/>
        </w:rPr>
        <w:t>17</w:t>
      </w:r>
      <w:r w:rsidR="00FA324C" w:rsidRPr="00DE02DA">
        <w:rPr>
          <w:rFonts w:cs="Arial"/>
          <w:color w:val="000000"/>
        </w:rPr>
        <w:t>.0</w:t>
      </w:r>
      <w:r w:rsidR="00F556A3" w:rsidRPr="00DE02DA">
        <w:rPr>
          <w:rFonts w:cs="Arial"/>
          <w:color w:val="000000"/>
        </w:rPr>
        <w:t>3</w:t>
      </w:r>
      <w:r w:rsidR="00FA324C" w:rsidRPr="00DE02DA">
        <w:rPr>
          <w:rFonts w:cs="Arial"/>
          <w:color w:val="000000"/>
        </w:rPr>
        <w:t>.</w:t>
      </w:r>
      <w:r w:rsidR="003B22F9" w:rsidRPr="00DE02DA">
        <w:rPr>
          <w:rFonts w:cs="Arial"/>
          <w:color w:val="000000"/>
        </w:rPr>
        <w:t>20</w:t>
      </w:r>
      <w:r w:rsidR="0024540B" w:rsidRPr="00DE02DA">
        <w:rPr>
          <w:rFonts w:cs="Arial"/>
          <w:color w:val="000000"/>
        </w:rPr>
        <w:t>20</w:t>
      </w:r>
      <w:r w:rsidR="003B22F9" w:rsidRPr="00DE02DA">
        <w:rPr>
          <w:rFonts w:cs="Arial"/>
          <w:color w:val="000000"/>
        </w:rPr>
        <w:t xml:space="preserve"> года </w:t>
      </w:r>
      <w:r w:rsidR="00825332" w:rsidRPr="00DE02DA">
        <w:rPr>
          <w:rFonts w:cs="Arial"/>
          <w:color w:val="000000"/>
        </w:rPr>
        <w:t>№</w:t>
      </w:r>
      <w:r w:rsidR="004969D0" w:rsidRPr="00DE02DA">
        <w:rPr>
          <w:rFonts w:cs="Arial"/>
          <w:color w:val="000000"/>
        </w:rPr>
        <w:t xml:space="preserve"> </w:t>
      </w:r>
      <w:r w:rsidR="00405134" w:rsidRPr="00DE02DA">
        <w:rPr>
          <w:rFonts w:cs="Arial"/>
          <w:color w:val="000000"/>
        </w:rPr>
        <w:t>103</w:t>
      </w:r>
      <w:r w:rsidR="005671FE" w:rsidRPr="00DE02DA">
        <w:rPr>
          <w:rFonts w:cs="Arial"/>
          <w:color w:val="000000"/>
        </w:rPr>
        <w:t xml:space="preserve"> </w:t>
      </w:r>
      <w:r w:rsidR="003B22F9" w:rsidRPr="00DE02DA">
        <w:rPr>
          <w:rFonts w:cs="Arial"/>
          <w:color w:val="000000"/>
        </w:rPr>
        <w:t>«Об организации и обеспечении отдыха и оздоровления детей в Подгоренском муниципальном районе в 20</w:t>
      </w:r>
      <w:r w:rsidR="0024540B" w:rsidRPr="00DE02DA">
        <w:rPr>
          <w:rFonts w:cs="Arial"/>
          <w:color w:val="000000"/>
        </w:rPr>
        <w:t>20</w:t>
      </w:r>
      <w:r w:rsidR="003B22F9" w:rsidRPr="00DE02DA">
        <w:rPr>
          <w:rFonts w:cs="Arial"/>
          <w:color w:val="000000"/>
        </w:rPr>
        <w:t xml:space="preserve"> году»</w:t>
      </w:r>
      <w:r w:rsidR="00AE6ABD" w:rsidRPr="00DE02DA">
        <w:rPr>
          <w:rFonts w:cs="Arial"/>
          <w:color w:val="000000"/>
        </w:rPr>
        <w:t>.</w:t>
      </w:r>
    </w:p>
    <w:p w:rsidR="00D33484" w:rsidRPr="00DE02DA" w:rsidRDefault="00A2576B" w:rsidP="00DE02DA">
      <w:pPr>
        <w:ind w:firstLine="709"/>
        <w:rPr>
          <w:rFonts w:cs="Arial"/>
        </w:rPr>
      </w:pPr>
      <w:r w:rsidRPr="00DE02DA">
        <w:rPr>
          <w:rFonts w:cs="Arial"/>
          <w:spacing w:val="-4"/>
        </w:rPr>
        <w:t>9</w:t>
      </w:r>
      <w:r w:rsidR="00D33484" w:rsidRPr="00DE02DA">
        <w:rPr>
          <w:rFonts w:cs="Arial"/>
        </w:rPr>
        <w:t xml:space="preserve">. Контроль </w:t>
      </w:r>
      <w:r w:rsidR="00575ECF" w:rsidRPr="00DE02DA">
        <w:rPr>
          <w:rFonts w:cs="Arial"/>
        </w:rPr>
        <w:t xml:space="preserve">за исполнением </w:t>
      </w:r>
      <w:r w:rsidR="00D33484" w:rsidRPr="00DE02DA">
        <w:rPr>
          <w:rFonts w:cs="Arial"/>
        </w:rPr>
        <w:t xml:space="preserve">настоящего постановления </w:t>
      </w:r>
      <w:r w:rsidR="00FE0292" w:rsidRPr="00DE02DA">
        <w:rPr>
          <w:rFonts w:cs="Arial"/>
        </w:rPr>
        <w:t>возложить на заместителя главы администрации района А.Н. Лаптева.</w:t>
      </w:r>
    </w:p>
    <w:p w:rsidR="005D6AAF" w:rsidRPr="00DE02DA" w:rsidRDefault="005D6AAF" w:rsidP="00DE02DA">
      <w:pPr>
        <w:ind w:firstLine="709"/>
        <w:rPr>
          <w:rFonts w:cs="Arial"/>
        </w:rPr>
      </w:pPr>
    </w:p>
    <w:p w:rsidR="00F556A3" w:rsidRDefault="00F556A3" w:rsidP="00DE02DA">
      <w:pPr>
        <w:ind w:firstLine="709"/>
        <w:rPr>
          <w:rFonts w:cs="Arial"/>
          <w:lang w:val="en-US"/>
        </w:rPr>
      </w:pPr>
    </w:p>
    <w:p w:rsidR="00AB76A5" w:rsidRDefault="00AB76A5" w:rsidP="00DE02DA">
      <w:pPr>
        <w:ind w:firstLine="709"/>
        <w:rPr>
          <w:rFonts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8"/>
        <w:gridCol w:w="3285"/>
      </w:tblGrid>
      <w:tr w:rsidR="00AB76A5" w:rsidRPr="00D3315A" w:rsidTr="00D3315A">
        <w:tc>
          <w:tcPr>
            <w:tcW w:w="5920" w:type="dxa"/>
            <w:shd w:val="clear" w:color="auto" w:fill="auto"/>
          </w:tcPr>
          <w:p w:rsidR="00AB76A5" w:rsidRPr="00D3315A" w:rsidRDefault="00AB76A5" w:rsidP="00D3315A">
            <w:pPr>
              <w:ind w:firstLine="0"/>
              <w:rPr>
                <w:rFonts w:cs="Arial"/>
              </w:rPr>
            </w:pPr>
            <w:r w:rsidRPr="00D3315A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648" w:type="dxa"/>
            <w:shd w:val="clear" w:color="auto" w:fill="auto"/>
          </w:tcPr>
          <w:p w:rsidR="00AB76A5" w:rsidRPr="00D3315A" w:rsidRDefault="00AB76A5" w:rsidP="00D3315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B76A5" w:rsidRPr="00D3315A" w:rsidRDefault="00AB76A5" w:rsidP="00D3315A">
            <w:pPr>
              <w:ind w:firstLine="709"/>
              <w:rPr>
                <w:rFonts w:cs="Arial"/>
                <w:lang w:val="en-US"/>
              </w:rPr>
            </w:pPr>
            <w:r w:rsidRPr="00D3315A">
              <w:rPr>
                <w:rFonts w:cs="Arial"/>
              </w:rPr>
              <w:t>А.Н. Лаптев</w:t>
            </w:r>
          </w:p>
        </w:tc>
      </w:tr>
    </w:tbl>
    <w:p w:rsidR="00AB76A5" w:rsidRDefault="00AB76A5" w:rsidP="00DE02DA">
      <w:pPr>
        <w:ind w:firstLine="709"/>
        <w:rPr>
          <w:rFonts w:cs="Arial"/>
        </w:rPr>
      </w:pPr>
    </w:p>
    <w:p w:rsidR="00E34242" w:rsidRPr="00DE02DA" w:rsidRDefault="00AB76A5" w:rsidP="00AB76A5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E34242" w:rsidRPr="00DE02DA">
        <w:rPr>
          <w:rFonts w:cs="Arial"/>
        </w:rPr>
        <w:lastRenderedPageBreak/>
        <w:t>Приложение №1 к</w:t>
      </w:r>
      <w:r w:rsidRPr="00AB76A5">
        <w:rPr>
          <w:rFonts w:cs="Arial"/>
        </w:rPr>
        <w:t xml:space="preserve"> </w:t>
      </w:r>
      <w:r w:rsidR="00E34242" w:rsidRPr="00DE02DA">
        <w:rPr>
          <w:rFonts w:cs="Arial"/>
        </w:rPr>
        <w:t>постановлению администрации Подгоренского муниципального района Воронежской области</w:t>
      </w:r>
      <w:r w:rsidR="00DE02DA">
        <w:rPr>
          <w:b/>
        </w:rPr>
        <w:t xml:space="preserve"> </w:t>
      </w:r>
      <w:r w:rsidR="00E67657" w:rsidRPr="00DE02DA">
        <w:rPr>
          <w:rFonts w:cs="Arial"/>
        </w:rPr>
        <w:t>от 12 апреля 2021 года № 152</w:t>
      </w:r>
    </w:p>
    <w:p w:rsidR="00E34242" w:rsidRPr="00DE02DA" w:rsidRDefault="00E34242" w:rsidP="00DE02D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34242" w:rsidRPr="00DE02DA" w:rsidRDefault="00E34242" w:rsidP="00DE02D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50DC2" w:rsidRPr="00DE02DA" w:rsidRDefault="00850DC2" w:rsidP="00AB76A5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DE02DA">
        <w:rPr>
          <w:b w:val="0"/>
          <w:sz w:val="24"/>
          <w:szCs w:val="24"/>
        </w:rPr>
        <w:t>СОСТАВ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850DC2" w:rsidRPr="00AB76A5" w:rsidTr="009308B5">
        <w:tc>
          <w:tcPr>
            <w:tcW w:w="9498" w:type="dxa"/>
            <w:gridSpan w:val="2"/>
          </w:tcPr>
          <w:p w:rsidR="00850DC2" w:rsidRPr="00AB76A5" w:rsidRDefault="00850DC2" w:rsidP="00AB76A5">
            <w:pPr>
              <w:pStyle w:val="ConsPlusNormal"/>
              <w:widowControl/>
              <w:ind w:firstLine="0"/>
              <w:jc w:val="center"/>
            </w:pPr>
            <w:r w:rsidRPr="00AB76A5">
              <w:t xml:space="preserve">межведомственной комиссии по организации </w:t>
            </w:r>
            <w:r w:rsidR="0058572C" w:rsidRPr="00AB76A5">
              <w:t>отдыха, оздоровления детей и подростков в 20</w:t>
            </w:r>
            <w:r w:rsidR="005D6AAF" w:rsidRPr="00AB76A5">
              <w:t>21</w:t>
            </w:r>
            <w:r w:rsidR="0058572C" w:rsidRPr="00AB76A5">
              <w:t xml:space="preserve"> году</w:t>
            </w:r>
          </w:p>
          <w:p w:rsidR="00850DC2" w:rsidRPr="00AB76A5" w:rsidRDefault="00850DC2" w:rsidP="00AB76A5">
            <w:pPr>
              <w:pStyle w:val="ConsPlusNormal"/>
              <w:widowControl/>
              <w:ind w:firstLine="0"/>
              <w:jc w:val="center"/>
            </w:pPr>
          </w:p>
        </w:tc>
      </w:tr>
      <w:tr w:rsidR="00850DC2" w:rsidRPr="00AB76A5" w:rsidTr="009308B5">
        <w:tc>
          <w:tcPr>
            <w:tcW w:w="3544" w:type="dxa"/>
          </w:tcPr>
          <w:p w:rsidR="00850DC2" w:rsidRPr="00AB76A5" w:rsidRDefault="00B7640B" w:rsidP="001C396C">
            <w:pPr>
              <w:pStyle w:val="ConsPlusNormal"/>
              <w:widowControl/>
              <w:ind w:firstLine="0"/>
              <w:jc w:val="both"/>
            </w:pPr>
            <w:r w:rsidRPr="00AB76A5">
              <w:t>Лаптев</w:t>
            </w:r>
            <w:r w:rsidR="001C396C">
              <w:rPr>
                <w:lang w:val="en-US"/>
              </w:rPr>
              <w:t xml:space="preserve"> </w:t>
            </w:r>
            <w:r w:rsidR="00850DC2" w:rsidRPr="00AB76A5">
              <w:t>Александр</w:t>
            </w:r>
            <w:r w:rsidR="00DE02DA" w:rsidRPr="00AB76A5">
              <w:t xml:space="preserve"> </w:t>
            </w:r>
            <w:r w:rsidR="00850DC2" w:rsidRPr="00AB76A5">
              <w:t>Николаевич</w:t>
            </w:r>
          </w:p>
        </w:tc>
        <w:tc>
          <w:tcPr>
            <w:tcW w:w="5954" w:type="dxa"/>
          </w:tcPr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  <w:r w:rsidRPr="00AB76A5">
              <w:t>- заместитель главы администрации</w:t>
            </w:r>
            <w:r w:rsidR="00DE02DA" w:rsidRPr="00AB76A5">
              <w:t xml:space="preserve"> </w:t>
            </w:r>
            <w:r w:rsidRPr="00AB76A5">
              <w:t>Подгоренского муниципального района,</w:t>
            </w:r>
            <w:r w:rsidR="00DE02DA" w:rsidRPr="00AB76A5">
              <w:t xml:space="preserve"> </w:t>
            </w:r>
            <w:r w:rsidRPr="00AB76A5">
              <w:t>председатель комиссии</w:t>
            </w:r>
            <w:r w:rsidR="002A72D0" w:rsidRPr="00AB76A5">
              <w:t>;</w:t>
            </w:r>
          </w:p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AB76A5" w:rsidTr="009308B5">
        <w:tc>
          <w:tcPr>
            <w:tcW w:w="3544" w:type="dxa"/>
          </w:tcPr>
          <w:p w:rsidR="00B7640B" w:rsidRPr="00AB76A5" w:rsidRDefault="0065773A" w:rsidP="00AB76A5">
            <w:pPr>
              <w:pStyle w:val="ConsPlusNormal"/>
              <w:widowControl/>
              <w:ind w:firstLine="0"/>
              <w:jc w:val="both"/>
            </w:pPr>
            <w:r w:rsidRPr="00AB76A5">
              <w:t>Жильцова Татьяна</w:t>
            </w:r>
            <w:r w:rsidR="00DE02DA" w:rsidRPr="00AB76A5">
              <w:t xml:space="preserve"> </w:t>
            </w:r>
            <w:r w:rsidRPr="00AB76A5">
              <w:t xml:space="preserve">Васильевна </w:t>
            </w:r>
          </w:p>
          <w:p w:rsidR="0058572C" w:rsidRPr="00AB76A5" w:rsidRDefault="0058572C" w:rsidP="00AB76A5">
            <w:pPr>
              <w:pStyle w:val="ConsPlusNormal"/>
              <w:widowControl/>
              <w:ind w:firstLine="0"/>
              <w:jc w:val="both"/>
            </w:pPr>
          </w:p>
          <w:p w:rsidR="0058572C" w:rsidRPr="00AB76A5" w:rsidRDefault="0058572C" w:rsidP="001C396C">
            <w:pPr>
              <w:pStyle w:val="ConsPlusNormal"/>
              <w:widowControl/>
              <w:ind w:firstLine="0"/>
              <w:jc w:val="both"/>
            </w:pPr>
            <w:r w:rsidRPr="00AB76A5">
              <w:t>Сидоренко Вера Николаевна</w:t>
            </w:r>
          </w:p>
        </w:tc>
        <w:tc>
          <w:tcPr>
            <w:tcW w:w="5954" w:type="dxa"/>
          </w:tcPr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  <w:r w:rsidRPr="00AB76A5">
              <w:t>-</w:t>
            </w:r>
            <w:r w:rsidR="001935A7" w:rsidRPr="00AB76A5">
              <w:t xml:space="preserve"> </w:t>
            </w:r>
            <w:r w:rsidRPr="00AB76A5">
              <w:t>руководител</w:t>
            </w:r>
            <w:r w:rsidR="0058572C" w:rsidRPr="00AB76A5">
              <w:t>ь</w:t>
            </w:r>
            <w:r w:rsidRPr="00AB76A5">
              <w:t xml:space="preserve"> отдела образования,</w:t>
            </w:r>
            <w:r w:rsidR="00DE02DA" w:rsidRPr="00AB76A5">
              <w:t xml:space="preserve"> </w:t>
            </w:r>
            <w:r w:rsidRPr="00AB76A5">
              <w:t>заместитель председателя комиссии</w:t>
            </w:r>
            <w:r w:rsidR="0058572C" w:rsidRPr="00AB76A5">
              <w:t>;</w:t>
            </w:r>
          </w:p>
          <w:p w:rsidR="0058572C" w:rsidRPr="00AB76A5" w:rsidRDefault="0058572C" w:rsidP="00AB76A5">
            <w:pPr>
              <w:pStyle w:val="ConsPlusNormal"/>
              <w:widowControl/>
              <w:ind w:firstLine="0"/>
              <w:jc w:val="both"/>
            </w:pPr>
          </w:p>
          <w:p w:rsidR="0058572C" w:rsidRPr="00AB76A5" w:rsidRDefault="0058572C" w:rsidP="00AB76A5">
            <w:pPr>
              <w:pStyle w:val="ConsPlusNormal"/>
              <w:widowControl/>
              <w:ind w:firstLine="0"/>
              <w:jc w:val="both"/>
            </w:pPr>
            <w:r w:rsidRPr="00AB76A5">
              <w:t>-</w:t>
            </w:r>
            <w:r w:rsidR="00DE02DA" w:rsidRPr="00AB76A5">
              <w:t xml:space="preserve"> </w:t>
            </w:r>
            <w:r w:rsidRPr="00AB76A5">
              <w:t>главный специалист отдела образования,</w:t>
            </w:r>
            <w:r w:rsidR="00DE02DA" w:rsidRPr="00AB76A5">
              <w:t xml:space="preserve"> </w:t>
            </w:r>
            <w:r w:rsidR="009308B5" w:rsidRPr="00AB76A5">
              <w:t>сек</w:t>
            </w:r>
            <w:r w:rsidR="00544B14" w:rsidRPr="00AB76A5">
              <w:t>ретарь комиссии.</w:t>
            </w:r>
          </w:p>
          <w:p w:rsidR="0058572C" w:rsidRPr="00AB76A5" w:rsidRDefault="0058572C" w:rsidP="00AB76A5">
            <w:pPr>
              <w:pStyle w:val="ConsPlusNormal"/>
              <w:widowControl/>
              <w:ind w:firstLine="0"/>
              <w:jc w:val="both"/>
            </w:pPr>
          </w:p>
          <w:p w:rsidR="009308B5" w:rsidRPr="00AB76A5" w:rsidRDefault="009308B5" w:rsidP="00AB76A5">
            <w:pPr>
              <w:pStyle w:val="ConsPlusNormal"/>
              <w:widowControl/>
              <w:ind w:firstLine="0"/>
              <w:jc w:val="both"/>
            </w:pPr>
          </w:p>
          <w:p w:rsidR="000964A0" w:rsidRPr="00AB76A5" w:rsidRDefault="000964A0" w:rsidP="00AB76A5">
            <w:pPr>
              <w:pStyle w:val="ConsPlusNormal"/>
              <w:widowControl/>
              <w:ind w:firstLine="0"/>
              <w:jc w:val="both"/>
            </w:pPr>
            <w:r w:rsidRPr="00AB76A5">
              <w:t>Члены комиссии:</w:t>
            </w:r>
          </w:p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AB76A5" w:rsidTr="009308B5">
        <w:tc>
          <w:tcPr>
            <w:tcW w:w="3544" w:type="dxa"/>
          </w:tcPr>
          <w:p w:rsidR="00850DC2" w:rsidRPr="00AB76A5" w:rsidRDefault="00850DC2" w:rsidP="001C396C">
            <w:pPr>
              <w:pStyle w:val="ConsPlusNormal"/>
              <w:widowControl/>
              <w:ind w:firstLine="0"/>
              <w:jc w:val="both"/>
            </w:pPr>
            <w:r w:rsidRPr="00AB76A5">
              <w:t>Нестеров Александр Иванович</w:t>
            </w:r>
          </w:p>
        </w:tc>
        <w:tc>
          <w:tcPr>
            <w:tcW w:w="5954" w:type="dxa"/>
          </w:tcPr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  <w:r w:rsidRPr="00AB76A5">
              <w:t>-</w:t>
            </w:r>
            <w:r w:rsidR="009308B5" w:rsidRPr="00AB76A5">
              <w:t xml:space="preserve"> д</w:t>
            </w:r>
            <w:r w:rsidR="001935A7" w:rsidRPr="00AB76A5">
              <w:t>иректор</w:t>
            </w:r>
            <w:r w:rsidRPr="00AB76A5">
              <w:t xml:space="preserve"> филиал</w:t>
            </w:r>
            <w:r w:rsidR="008967CB" w:rsidRPr="00AB76A5">
              <w:t>а</w:t>
            </w:r>
            <w:r w:rsidRPr="00AB76A5">
              <w:t xml:space="preserve"> </w:t>
            </w:r>
            <w:r w:rsidR="003F11DB" w:rsidRPr="00AB76A5">
              <w:t>К</w:t>
            </w:r>
            <w:r w:rsidRPr="00AB76A5">
              <w:t xml:space="preserve">У </w:t>
            </w:r>
            <w:r w:rsidR="003F11DB" w:rsidRPr="00AB76A5">
              <w:t xml:space="preserve">Воронежской области </w:t>
            </w:r>
            <w:r w:rsidRPr="00AB76A5">
              <w:t>«Управление социальной защиты</w:t>
            </w:r>
            <w:r w:rsidR="009308B5" w:rsidRPr="00AB76A5">
              <w:t xml:space="preserve"> </w:t>
            </w:r>
            <w:r w:rsidRPr="00AB76A5">
              <w:t>населения Подгоренского района</w:t>
            </w:r>
            <w:r w:rsidR="00267522" w:rsidRPr="00AB76A5">
              <w:t xml:space="preserve">» </w:t>
            </w:r>
            <w:r w:rsidR="004A6854" w:rsidRPr="00AB76A5">
              <w:t>(по согласованию)</w:t>
            </w:r>
            <w:r w:rsidR="002A72D0" w:rsidRPr="00AB76A5">
              <w:t>;</w:t>
            </w:r>
          </w:p>
          <w:p w:rsidR="00544B14" w:rsidRPr="00AB76A5" w:rsidRDefault="00544B14" w:rsidP="00AB76A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AB76A5" w:rsidTr="009308B5">
        <w:tc>
          <w:tcPr>
            <w:tcW w:w="3544" w:type="dxa"/>
          </w:tcPr>
          <w:p w:rsidR="00850DC2" w:rsidRPr="00AB76A5" w:rsidRDefault="007C4F7E" w:rsidP="00AB76A5">
            <w:pPr>
              <w:pStyle w:val="ConsPlusNormal"/>
              <w:widowControl/>
              <w:ind w:firstLine="0"/>
              <w:jc w:val="both"/>
            </w:pPr>
            <w:r w:rsidRPr="00AB76A5">
              <w:t>Курильченко Наталья</w:t>
            </w:r>
            <w:r w:rsidR="00DE02DA" w:rsidRPr="00AB76A5">
              <w:t xml:space="preserve"> </w:t>
            </w:r>
            <w:r w:rsidRPr="00AB76A5">
              <w:t>Анатольевна</w:t>
            </w:r>
          </w:p>
        </w:tc>
        <w:tc>
          <w:tcPr>
            <w:tcW w:w="5954" w:type="dxa"/>
          </w:tcPr>
          <w:p w:rsidR="00850DC2" w:rsidRPr="00AB76A5" w:rsidRDefault="009308B5" w:rsidP="00AB76A5">
            <w:pPr>
              <w:pStyle w:val="a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6A5">
              <w:rPr>
                <w:rFonts w:ascii="Arial" w:hAnsi="Arial" w:cs="Arial"/>
                <w:sz w:val="20"/>
                <w:szCs w:val="20"/>
              </w:rPr>
              <w:t>- р</w:t>
            </w:r>
            <w:r w:rsidR="007C4F7E" w:rsidRPr="00AB76A5">
              <w:rPr>
                <w:rFonts w:ascii="Arial" w:hAnsi="Arial" w:cs="Arial"/>
                <w:sz w:val="20"/>
                <w:szCs w:val="20"/>
              </w:rPr>
              <w:t>уководитель</w:t>
            </w:r>
            <w:r w:rsidR="00DE02DA" w:rsidRPr="00AB7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F7E" w:rsidRPr="00AB76A5">
              <w:rPr>
                <w:rFonts w:ascii="Arial" w:hAnsi="Arial" w:cs="Arial"/>
                <w:sz w:val="20"/>
                <w:szCs w:val="20"/>
              </w:rPr>
              <w:t>финансового отдела администрации</w:t>
            </w:r>
            <w:r w:rsidRPr="00AB7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F7E" w:rsidRPr="00AB76A5">
              <w:rPr>
                <w:rFonts w:ascii="Arial" w:hAnsi="Arial" w:cs="Arial"/>
                <w:sz w:val="20"/>
                <w:szCs w:val="20"/>
              </w:rPr>
              <w:t>Подгоренского муниципального района</w:t>
            </w:r>
            <w:r w:rsidR="00544B14" w:rsidRPr="00AB76A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4B14" w:rsidRPr="00AB76A5" w:rsidRDefault="00544B14" w:rsidP="00AB76A5">
            <w:pPr>
              <w:pStyle w:val="af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DC2" w:rsidRPr="00AB76A5" w:rsidTr="009308B5">
        <w:tc>
          <w:tcPr>
            <w:tcW w:w="3544" w:type="dxa"/>
          </w:tcPr>
          <w:p w:rsidR="00061A98" w:rsidRPr="00AB76A5" w:rsidRDefault="00852181" w:rsidP="00AB76A5">
            <w:pPr>
              <w:ind w:firstLine="0"/>
              <w:rPr>
                <w:rFonts w:cs="Arial"/>
                <w:sz w:val="20"/>
                <w:szCs w:val="20"/>
              </w:rPr>
            </w:pPr>
            <w:r w:rsidRPr="00AB76A5">
              <w:rPr>
                <w:rFonts w:cs="Arial"/>
                <w:sz w:val="20"/>
                <w:szCs w:val="20"/>
              </w:rPr>
              <w:t>Алексанян Альберт Юрикович</w:t>
            </w:r>
          </w:p>
        </w:tc>
        <w:tc>
          <w:tcPr>
            <w:tcW w:w="5954" w:type="dxa"/>
          </w:tcPr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  <w:r w:rsidRPr="00AB76A5">
              <w:t>-</w:t>
            </w:r>
            <w:r w:rsidR="009308B5" w:rsidRPr="00AB76A5">
              <w:t xml:space="preserve"> </w:t>
            </w:r>
            <w:r w:rsidRPr="00AB76A5">
              <w:t xml:space="preserve">начальник </w:t>
            </w:r>
            <w:r w:rsidR="000964A0" w:rsidRPr="00AB76A5">
              <w:t>О</w:t>
            </w:r>
            <w:r w:rsidR="00E15871" w:rsidRPr="00AB76A5">
              <w:t>М</w:t>
            </w:r>
            <w:r w:rsidR="000964A0" w:rsidRPr="00AB76A5">
              <w:t xml:space="preserve">ВД </w:t>
            </w:r>
            <w:r w:rsidR="00F870FB" w:rsidRPr="00AB76A5">
              <w:t xml:space="preserve">России </w:t>
            </w:r>
            <w:r w:rsidR="000964A0" w:rsidRPr="00AB76A5">
              <w:t>по</w:t>
            </w:r>
            <w:r w:rsidR="00DE02DA" w:rsidRPr="00AB76A5">
              <w:t xml:space="preserve"> </w:t>
            </w:r>
            <w:r w:rsidR="000964A0" w:rsidRPr="00AB76A5">
              <w:t>Подгоренскому</w:t>
            </w:r>
            <w:r w:rsidR="001B48EF" w:rsidRPr="00AB76A5">
              <w:t xml:space="preserve"> району </w:t>
            </w:r>
            <w:r w:rsidRPr="00AB76A5">
              <w:t>(по согласованию)</w:t>
            </w:r>
            <w:r w:rsidR="002A72D0" w:rsidRPr="00AB76A5">
              <w:t>;</w:t>
            </w:r>
          </w:p>
          <w:p w:rsidR="00544B14" w:rsidRPr="00AB76A5" w:rsidRDefault="00544B14" w:rsidP="00AB76A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AB76A5" w:rsidTr="009308B5">
        <w:tc>
          <w:tcPr>
            <w:tcW w:w="3544" w:type="dxa"/>
          </w:tcPr>
          <w:p w:rsidR="000964A0" w:rsidRPr="00AB76A5" w:rsidRDefault="00DD2454" w:rsidP="001C396C">
            <w:pPr>
              <w:pStyle w:val="ConsPlusNormal"/>
              <w:widowControl/>
              <w:ind w:firstLine="0"/>
              <w:jc w:val="both"/>
            </w:pPr>
            <w:r w:rsidRPr="00AB76A5">
              <w:t>Овсянников</w:t>
            </w:r>
            <w:r w:rsidR="00DE02DA" w:rsidRPr="00AB76A5">
              <w:t xml:space="preserve"> </w:t>
            </w:r>
            <w:r w:rsidRPr="00AB76A5">
              <w:t xml:space="preserve">Владимир Васильевич </w:t>
            </w:r>
          </w:p>
        </w:tc>
        <w:tc>
          <w:tcPr>
            <w:tcW w:w="5954" w:type="dxa"/>
          </w:tcPr>
          <w:p w:rsidR="002A72D0" w:rsidRPr="00AB76A5" w:rsidRDefault="00E15871" w:rsidP="00AB76A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  <w:r w:rsidRPr="00AB76A5">
              <w:rPr>
                <w:rFonts w:cs="Arial"/>
                <w:sz w:val="20"/>
                <w:szCs w:val="20"/>
              </w:rPr>
              <w:t xml:space="preserve"> </w:t>
            </w:r>
            <w:r w:rsidR="00850DC2" w:rsidRPr="00AB76A5">
              <w:rPr>
                <w:rFonts w:cs="Arial"/>
                <w:sz w:val="20"/>
                <w:szCs w:val="20"/>
              </w:rPr>
              <w:t>-</w:t>
            </w:r>
            <w:r w:rsidR="00ED4861" w:rsidRPr="00AB76A5">
              <w:rPr>
                <w:rFonts w:cs="Arial"/>
                <w:sz w:val="20"/>
                <w:szCs w:val="20"/>
              </w:rPr>
              <w:t xml:space="preserve"> </w:t>
            </w:r>
            <w:r w:rsidR="000964A0" w:rsidRPr="00AB76A5">
              <w:rPr>
                <w:rFonts w:cs="Arial"/>
                <w:sz w:val="20"/>
                <w:szCs w:val="20"/>
              </w:rPr>
              <w:t>директор Г</w:t>
            </w:r>
            <w:r w:rsidR="00B30C44" w:rsidRPr="00AB76A5">
              <w:rPr>
                <w:rFonts w:cs="Arial"/>
                <w:sz w:val="20"/>
                <w:szCs w:val="20"/>
              </w:rPr>
              <w:t>К</w:t>
            </w:r>
            <w:r w:rsidR="000964A0" w:rsidRPr="00AB76A5">
              <w:rPr>
                <w:rFonts w:cs="Arial"/>
                <w:sz w:val="20"/>
                <w:szCs w:val="20"/>
              </w:rPr>
              <w:t xml:space="preserve">У </w:t>
            </w:r>
            <w:r w:rsidR="00B30C44" w:rsidRPr="00AB76A5">
              <w:rPr>
                <w:rFonts w:cs="Arial"/>
                <w:sz w:val="20"/>
                <w:szCs w:val="20"/>
              </w:rPr>
              <w:t>Воронежской области</w:t>
            </w:r>
            <w:r w:rsidR="00DE02DA" w:rsidRPr="00AB76A5">
              <w:rPr>
                <w:rFonts w:cs="Arial"/>
                <w:sz w:val="20"/>
                <w:szCs w:val="20"/>
              </w:rPr>
              <w:t xml:space="preserve"> </w:t>
            </w:r>
            <w:r w:rsidR="000964A0" w:rsidRPr="00AB76A5">
              <w:rPr>
                <w:rFonts w:cs="Arial"/>
                <w:sz w:val="20"/>
                <w:szCs w:val="20"/>
              </w:rPr>
              <w:t>Центр</w:t>
            </w:r>
            <w:r w:rsidR="00850DC2" w:rsidRPr="00AB76A5">
              <w:rPr>
                <w:rFonts w:cs="Arial"/>
                <w:sz w:val="20"/>
                <w:szCs w:val="20"/>
              </w:rPr>
              <w:t xml:space="preserve"> занятости населения</w:t>
            </w:r>
            <w:r w:rsidR="00ED4861" w:rsidRPr="00AB76A5">
              <w:rPr>
                <w:rFonts w:cs="Arial"/>
                <w:sz w:val="20"/>
                <w:szCs w:val="20"/>
              </w:rPr>
              <w:t xml:space="preserve"> </w:t>
            </w:r>
            <w:r w:rsidR="001B48EF" w:rsidRPr="00AB76A5">
              <w:rPr>
                <w:rFonts w:cs="Arial"/>
                <w:sz w:val="20"/>
                <w:szCs w:val="20"/>
              </w:rPr>
              <w:t>По</w:t>
            </w:r>
            <w:r w:rsidR="000964A0" w:rsidRPr="00AB76A5">
              <w:rPr>
                <w:rFonts w:cs="Arial"/>
                <w:sz w:val="20"/>
                <w:szCs w:val="20"/>
              </w:rPr>
              <w:t>дгоренского района</w:t>
            </w:r>
            <w:r w:rsidR="00DE02DA" w:rsidRPr="00AB76A5">
              <w:rPr>
                <w:rFonts w:cs="Arial"/>
                <w:sz w:val="20"/>
                <w:szCs w:val="20"/>
              </w:rPr>
              <w:t xml:space="preserve"> </w:t>
            </w:r>
            <w:r w:rsidR="002A72D0" w:rsidRPr="00AB76A5">
              <w:rPr>
                <w:rFonts w:cs="Arial"/>
                <w:sz w:val="20"/>
                <w:szCs w:val="20"/>
              </w:rPr>
              <w:t>(по</w:t>
            </w:r>
            <w:r w:rsidR="00DE02DA" w:rsidRPr="00AB76A5">
              <w:rPr>
                <w:rFonts w:cs="Arial"/>
                <w:sz w:val="20"/>
                <w:szCs w:val="20"/>
              </w:rPr>
              <w:t xml:space="preserve"> </w:t>
            </w:r>
            <w:r w:rsidR="002A72D0" w:rsidRPr="00AB76A5">
              <w:rPr>
                <w:rFonts w:cs="Arial"/>
                <w:sz w:val="20"/>
                <w:szCs w:val="20"/>
              </w:rPr>
              <w:t>согласованию);</w:t>
            </w:r>
          </w:p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</w:p>
        </w:tc>
      </w:tr>
      <w:tr w:rsidR="00850DC2" w:rsidRPr="00AB76A5" w:rsidTr="009308B5">
        <w:tc>
          <w:tcPr>
            <w:tcW w:w="3544" w:type="dxa"/>
          </w:tcPr>
          <w:p w:rsidR="00061A98" w:rsidRPr="00AB76A5" w:rsidRDefault="00061A98" w:rsidP="001C396C">
            <w:pPr>
              <w:pStyle w:val="ConsPlusNormal"/>
              <w:widowControl/>
              <w:ind w:firstLine="0"/>
              <w:jc w:val="both"/>
            </w:pPr>
            <w:r w:rsidRPr="00AB76A5">
              <w:t>Ованесов Алексей Александрович</w:t>
            </w:r>
          </w:p>
        </w:tc>
        <w:tc>
          <w:tcPr>
            <w:tcW w:w="5954" w:type="dxa"/>
          </w:tcPr>
          <w:p w:rsidR="00B615F5" w:rsidRPr="00AB76A5" w:rsidRDefault="00850DC2" w:rsidP="00AB76A5">
            <w:pPr>
              <w:pStyle w:val="ConsPlusNormal"/>
              <w:widowControl/>
              <w:ind w:firstLine="0"/>
              <w:jc w:val="both"/>
            </w:pPr>
            <w:r w:rsidRPr="00AB76A5">
              <w:t>-</w:t>
            </w:r>
            <w:r w:rsidR="00ED4861" w:rsidRPr="00AB76A5">
              <w:t xml:space="preserve"> </w:t>
            </w:r>
            <w:r w:rsidR="000964A0" w:rsidRPr="00AB76A5">
              <w:t>главный врач БУЗ</w:t>
            </w:r>
            <w:r w:rsidR="009F454A" w:rsidRPr="00AB76A5">
              <w:t xml:space="preserve"> </w:t>
            </w:r>
            <w:r w:rsidR="00A06283" w:rsidRPr="00AB76A5">
              <w:t>ВО</w:t>
            </w:r>
            <w:r w:rsidR="009F454A" w:rsidRPr="00AB76A5">
              <w:t xml:space="preserve"> </w:t>
            </w:r>
            <w:r w:rsidR="000964A0" w:rsidRPr="00AB76A5">
              <w:t>«</w:t>
            </w:r>
            <w:r w:rsidR="00B615F5" w:rsidRPr="00AB76A5">
              <w:t>Подгоренская</w:t>
            </w:r>
            <w:r w:rsidR="00DE02DA" w:rsidRPr="00AB76A5">
              <w:t xml:space="preserve"> </w:t>
            </w:r>
            <w:r w:rsidR="00B615F5" w:rsidRPr="00AB76A5">
              <w:t>РБ</w:t>
            </w:r>
            <w:r w:rsidR="009F454A" w:rsidRPr="00AB76A5">
              <w:t>»</w:t>
            </w:r>
            <w:r w:rsidR="00FE40A7" w:rsidRPr="00AB76A5">
              <w:t xml:space="preserve"> (по согласованию)</w:t>
            </w:r>
            <w:r w:rsidR="002A72D0" w:rsidRPr="00AB76A5">
              <w:t>;</w:t>
            </w:r>
          </w:p>
          <w:p w:rsidR="00850DC2" w:rsidRPr="00AB76A5" w:rsidRDefault="00850DC2" w:rsidP="00AB76A5">
            <w:pPr>
              <w:pStyle w:val="ConsPlusNormal"/>
              <w:widowControl/>
              <w:ind w:firstLine="0"/>
              <w:jc w:val="both"/>
            </w:pPr>
          </w:p>
        </w:tc>
      </w:tr>
      <w:tr w:rsidR="007C4F7E" w:rsidRPr="00AB76A5" w:rsidTr="009308B5">
        <w:tc>
          <w:tcPr>
            <w:tcW w:w="3544" w:type="dxa"/>
          </w:tcPr>
          <w:p w:rsidR="007C4F7E" w:rsidRPr="00AB76A5" w:rsidRDefault="00BD19F3" w:rsidP="00AB76A5">
            <w:pPr>
              <w:pStyle w:val="ConsPlusNormal"/>
              <w:widowControl/>
              <w:ind w:firstLine="0"/>
              <w:jc w:val="both"/>
            </w:pPr>
            <w:r w:rsidRPr="00AB76A5">
              <w:t xml:space="preserve">Баранов Дмитрий Владимирович </w:t>
            </w:r>
          </w:p>
        </w:tc>
        <w:tc>
          <w:tcPr>
            <w:tcW w:w="5954" w:type="dxa"/>
          </w:tcPr>
          <w:p w:rsidR="00544B14" w:rsidRPr="00AB76A5" w:rsidRDefault="007C4F7E" w:rsidP="00AB76A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  <w:r w:rsidRPr="00AB76A5">
              <w:rPr>
                <w:rFonts w:cs="Arial"/>
                <w:sz w:val="20"/>
                <w:szCs w:val="20"/>
              </w:rPr>
              <w:t xml:space="preserve">- </w:t>
            </w:r>
            <w:r w:rsidR="001C396C">
              <w:rPr>
                <w:rFonts w:cs="Arial"/>
                <w:sz w:val="20"/>
                <w:szCs w:val="20"/>
              </w:rPr>
              <w:t>н</w:t>
            </w:r>
            <w:r w:rsidR="00BD19F3" w:rsidRPr="00AB76A5">
              <w:rPr>
                <w:rFonts w:cs="Arial"/>
                <w:sz w:val="20"/>
                <w:szCs w:val="20"/>
              </w:rPr>
              <w:t>ачальник отделения НД и ПР по Подгоренскому району, майор внутренней службы (по согласованию);</w:t>
            </w:r>
          </w:p>
        </w:tc>
      </w:tr>
      <w:tr w:rsidR="009308B5" w:rsidRPr="00AB76A5" w:rsidTr="009308B5">
        <w:tc>
          <w:tcPr>
            <w:tcW w:w="3544" w:type="dxa"/>
          </w:tcPr>
          <w:p w:rsidR="009308B5" w:rsidRPr="00AB76A5" w:rsidRDefault="009308B5" w:rsidP="00AB76A5">
            <w:pPr>
              <w:pStyle w:val="ConsPlusNormal"/>
              <w:widowControl/>
              <w:ind w:firstLine="0"/>
              <w:jc w:val="both"/>
            </w:pPr>
          </w:p>
          <w:p w:rsidR="009308B5" w:rsidRPr="00AB76A5" w:rsidRDefault="009308B5" w:rsidP="00AB76A5">
            <w:pPr>
              <w:pStyle w:val="ConsPlusNormal"/>
              <w:widowControl/>
              <w:ind w:firstLine="0"/>
              <w:jc w:val="both"/>
            </w:pPr>
            <w:r w:rsidRPr="00AB76A5">
              <w:t>Кулькина Алла Владимировна</w:t>
            </w:r>
          </w:p>
        </w:tc>
        <w:tc>
          <w:tcPr>
            <w:tcW w:w="5954" w:type="dxa"/>
          </w:tcPr>
          <w:p w:rsidR="001C396C" w:rsidRDefault="001C396C" w:rsidP="00AB76A5">
            <w:pPr>
              <w:tabs>
                <w:tab w:val="center" w:pos="4536"/>
              </w:tabs>
              <w:ind w:firstLine="0"/>
              <w:rPr>
                <w:rFonts w:cs="Arial"/>
                <w:sz w:val="20"/>
                <w:szCs w:val="20"/>
                <w:lang w:val="en-US"/>
              </w:rPr>
            </w:pPr>
          </w:p>
          <w:p w:rsidR="009308B5" w:rsidRPr="00AB76A5" w:rsidRDefault="009308B5" w:rsidP="00AB76A5">
            <w:pPr>
              <w:tabs>
                <w:tab w:val="center" w:pos="4536"/>
              </w:tabs>
              <w:ind w:firstLine="0"/>
              <w:rPr>
                <w:rFonts w:cs="Arial"/>
                <w:sz w:val="20"/>
                <w:szCs w:val="20"/>
              </w:rPr>
            </w:pPr>
            <w:r w:rsidRPr="00AB76A5">
              <w:rPr>
                <w:rFonts w:cs="Arial"/>
                <w:sz w:val="20"/>
                <w:szCs w:val="20"/>
              </w:rPr>
              <w:t xml:space="preserve">- начальник ТОУ </w:t>
            </w:r>
            <w:r w:rsidR="00DE02DA" w:rsidRPr="00AB76A5">
              <w:rPr>
                <w:rFonts w:cs="Arial"/>
                <w:sz w:val="20"/>
                <w:szCs w:val="20"/>
              </w:rPr>
              <w:t xml:space="preserve"> </w:t>
            </w:r>
            <w:r w:rsidRPr="00AB76A5">
              <w:rPr>
                <w:rFonts w:cs="Arial"/>
                <w:sz w:val="20"/>
                <w:szCs w:val="20"/>
              </w:rPr>
              <w:t>Роспотребнадзора по Воронежской области в Россошанском,</w:t>
            </w:r>
            <w:r w:rsidR="00DE02DA" w:rsidRPr="00AB76A5">
              <w:rPr>
                <w:rFonts w:cs="Arial"/>
                <w:sz w:val="20"/>
                <w:szCs w:val="20"/>
              </w:rPr>
              <w:t xml:space="preserve"> </w:t>
            </w:r>
            <w:r w:rsidRPr="00AB76A5">
              <w:rPr>
                <w:rFonts w:cs="Arial"/>
                <w:sz w:val="20"/>
                <w:szCs w:val="20"/>
              </w:rPr>
              <w:t>Ольховатском, Кантемировском и</w:t>
            </w:r>
            <w:r w:rsidR="00DE02DA" w:rsidRPr="00AB76A5">
              <w:rPr>
                <w:rFonts w:cs="Arial"/>
                <w:sz w:val="20"/>
                <w:szCs w:val="20"/>
              </w:rPr>
              <w:t xml:space="preserve"> </w:t>
            </w:r>
            <w:r w:rsidRPr="00AB76A5">
              <w:rPr>
                <w:rFonts w:cs="Arial"/>
                <w:sz w:val="20"/>
                <w:szCs w:val="20"/>
              </w:rPr>
              <w:t xml:space="preserve">Подгоренском районах </w:t>
            </w:r>
          </w:p>
          <w:p w:rsidR="009308B5" w:rsidRPr="00AB76A5" w:rsidRDefault="009308B5" w:rsidP="00AB76A5">
            <w:pPr>
              <w:tabs>
                <w:tab w:val="center" w:pos="4395"/>
              </w:tabs>
              <w:ind w:firstLine="0"/>
              <w:rPr>
                <w:rFonts w:cs="Arial"/>
                <w:sz w:val="20"/>
                <w:szCs w:val="20"/>
              </w:rPr>
            </w:pPr>
            <w:r w:rsidRPr="00AB76A5">
              <w:rPr>
                <w:rFonts w:cs="Arial"/>
                <w:sz w:val="20"/>
                <w:szCs w:val="20"/>
              </w:rPr>
              <w:t>(по согласованию);</w:t>
            </w:r>
          </w:p>
          <w:p w:rsidR="009308B5" w:rsidRPr="00AB76A5" w:rsidRDefault="009308B5" w:rsidP="00AB76A5">
            <w:pPr>
              <w:tabs>
                <w:tab w:val="center" w:pos="4676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308B5" w:rsidRPr="00AB76A5" w:rsidTr="009308B5">
        <w:tc>
          <w:tcPr>
            <w:tcW w:w="3544" w:type="dxa"/>
          </w:tcPr>
          <w:p w:rsidR="009308B5" w:rsidRPr="00AB76A5" w:rsidRDefault="009308B5" w:rsidP="00AB76A5">
            <w:pPr>
              <w:pStyle w:val="ConsPlusNormal"/>
              <w:widowControl/>
              <w:ind w:firstLine="0"/>
              <w:jc w:val="both"/>
            </w:pPr>
            <w:r w:rsidRPr="00AB76A5">
              <w:t xml:space="preserve">Семернина Виктория </w:t>
            </w:r>
          </w:p>
          <w:p w:rsidR="009308B5" w:rsidRPr="00AB76A5" w:rsidRDefault="009308B5" w:rsidP="00AB76A5">
            <w:pPr>
              <w:pStyle w:val="ConsPlusNormal"/>
              <w:widowControl/>
              <w:ind w:firstLine="0"/>
              <w:jc w:val="both"/>
            </w:pPr>
            <w:r w:rsidRPr="00AB76A5">
              <w:t>Владимировна</w:t>
            </w:r>
            <w:r w:rsidR="00DE02DA" w:rsidRPr="00AB76A5">
              <w:t xml:space="preserve"> </w:t>
            </w:r>
          </w:p>
        </w:tc>
        <w:tc>
          <w:tcPr>
            <w:tcW w:w="5954" w:type="dxa"/>
          </w:tcPr>
          <w:p w:rsidR="009308B5" w:rsidRPr="00AB76A5" w:rsidRDefault="009308B5" w:rsidP="00AB76A5">
            <w:pPr>
              <w:tabs>
                <w:tab w:val="left" w:pos="4536"/>
              </w:tabs>
              <w:ind w:firstLine="0"/>
              <w:rPr>
                <w:rFonts w:cs="Arial"/>
                <w:sz w:val="20"/>
                <w:szCs w:val="20"/>
              </w:rPr>
            </w:pPr>
            <w:r w:rsidRPr="00AB76A5">
              <w:rPr>
                <w:rFonts w:cs="Arial"/>
                <w:sz w:val="20"/>
                <w:szCs w:val="20"/>
              </w:rPr>
              <w:t>- руководитель отдела культуры администрации района.</w:t>
            </w:r>
          </w:p>
          <w:p w:rsidR="009308B5" w:rsidRPr="00AB76A5" w:rsidRDefault="009308B5" w:rsidP="00AB76A5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308B5" w:rsidRPr="00AB76A5" w:rsidRDefault="009308B5" w:rsidP="00AB76A5">
            <w:pPr>
              <w:tabs>
                <w:tab w:val="center" w:pos="4536"/>
              </w:tabs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D419FD" w:rsidRPr="00DE02DA" w:rsidRDefault="00DE02DA" w:rsidP="001C396C">
      <w:pPr>
        <w:tabs>
          <w:tab w:val="center" w:pos="4676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D419FD" w:rsidRPr="00DE02DA" w:rsidSect="00DE0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58" w:rsidRDefault="003D2758" w:rsidP="00E34242">
      <w:r>
        <w:separator/>
      </w:r>
    </w:p>
  </w:endnote>
  <w:endnote w:type="continuationSeparator" w:id="0">
    <w:p w:rsidR="003D2758" w:rsidRDefault="003D2758" w:rsidP="00E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69" w:rsidRDefault="0021426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69" w:rsidRDefault="0021426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69" w:rsidRDefault="0021426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58" w:rsidRDefault="003D2758" w:rsidP="00E34242">
      <w:r>
        <w:separator/>
      </w:r>
    </w:p>
  </w:footnote>
  <w:footnote w:type="continuationSeparator" w:id="0">
    <w:p w:rsidR="003D2758" w:rsidRDefault="003D2758" w:rsidP="00E3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69" w:rsidRDefault="0021426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69" w:rsidRDefault="0021426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69" w:rsidRDefault="002142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3D3C"/>
    <w:multiLevelType w:val="multilevel"/>
    <w:tmpl w:val="EC5285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E562DCB"/>
    <w:multiLevelType w:val="multilevel"/>
    <w:tmpl w:val="05108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23"/>
    <w:rsid w:val="00000B1D"/>
    <w:rsid w:val="00001CFB"/>
    <w:rsid w:val="00003836"/>
    <w:rsid w:val="00005049"/>
    <w:rsid w:val="00006909"/>
    <w:rsid w:val="00012387"/>
    <w:rsid w:val="000167FE"/>
    <w:rsid w:val="0002165C"/>
    <w:rsid w:val="000235CF"/>
    <w:rsid w:val="0002426C"/>
    <w:rsid w:val="00025D93"/>
    <w:rsid w:val="00037D15"/>
    <w:rsid w:val="00053D09"/>
    <w:rsid w:val="00061A98"/>
    <w:rsid w:val="00075B22"/>
    <w:rsid w:val="00080F79"/>
    <w:rsid w:val="000926A6"/>
    <w:rsid w:val="000964A0"/>
    <w:rsid w:val="000B73C8"/>
    <w:rsid w:val="000C0064"/>
    <w:rsid w:val="000C4439"/>
    <w:rsid w:val="000C4793"/>
    <w:rsid w:val="000C5EDC"/>
    <w:rsid w:val="000D2119"/>
    <w:rsid w:val="000D3388"/>
    <w:rsid w:val="000D57B4"/>
    <w:rsid w:val="000D69D6"/>
    <w:rsid w:val="000E0362"/>
    <w:rsid w:val="000E591D"/>
    <w:rsid w:val="000E5E7B"/>
    <w:rsid w:val="000F1423"/>
    <w:rsid w:val="000F2EB1"/>
    <w:rsid w:val="000F41CC"/>
    <w:rsid w:val="00103D66"/>
    <w:rsid w:val="001158DD"/>
    <w:rsid w:val="00117CFA"/>
    <w:rsid w:val="00131034"/>
    <w:rsid w:val="00145466"/>
    <w:rsid w:val="00154567"/>
    <w:rsid w:val="00155C90"/>
    <w:rsid w:val="00162B4A"/>
    <w:rsid w:val="001708EC"/>
    <w:rsid w:val="001813A4"/>
    <w:rsid w:val="00183F44"/>
    <w:rsid w:val="001935A7"/>
    <w:rsid w:val="00194671"/>
    <w:rsid w:val="00194EC9"/>
    <w:rsid w:val="00197BF5"/>
    <w:rsid w:val="001A0061"/>
    <w:rsid w:val="001A0AC5"/>
    <w:rsid w:val="001A1962"/>
    <w:rsid w:val="001A1CB7"/>
    <w:rsid w:val="001A2433"/>
    <w:rsid w:val="001B48EF"/>
    <w:rsid w:val="001C396C"/>
    <w:rsid w:val="001E1978"/>
    <w:rsid w:val="001E5F1E"/>
    <w:rsid w:val="001F4F4B"/>
    <w:rsid w:val="001F5F98"/>
    <w:rsid w:val="00203EB6"/>
    <w:rsid w:val="00205339"/>
    <w:rsid w:val="00206742"/>
    <w:rsid w:val="00214269"/>
    <w:rsid w:val="0022421E"/>
    <w:rsid w:val="00226AF1"/>
    <w:rsid w:val="00230C77"/>
    <w:rsid w:val="00237052"/>
    <w:rsid w:val="0024540B"/>
    <w:rsid w:val="0024684B"/>
    <w:rsid w:val="00254BAF"/>
    <w:rsid w:val="002608D1"/>
    <w:rsid w:val="00261FA6"/>
    <w:rsid w:val="00267522"/>
    <w:rsid w:val="00275C03"/>
    <w:rsid w:val="00294808"/>
    <w:rsid w:val="00294D23"/>
    <w:rsid w:val="002A2799"/>
    <w:rsid w:val="002A72D0"/>
    <w:rsid w:val="002C02B6"/>
    <w:rsid w:val="002D3B12"/>
    <w:rsid w:val="002D4D08"/>
    <w:rsid w:val="002E1C4B"/>
    <w:rsid w:val="00301F70"/>
    <w:rsid w:val="00304C3B"/>
    <w:rsid w:val="00310DB0"/>
    <w:rsid w:val="00312896"/>
    <w:rsid w:val="00320127"/>
    <w:rsid w:val="00325845"/>
    <w:rsid w:val="003279EC"/>
    <w:rsid w:val="00330466"/>
    <w:rsid w:val="00330AB2"/>
    <w:rsid w:val="0033601F"/>
    <w:rsid w:val="003379BF"/>
    <w:rsid w:val="0034372B"/>
    <w:rsid w:val="003448A7"/>
    <w:rsid w:val="003475ED"/>
    <w:rsid w:val="0035280D"/>
    <w:rsid w:val="00354FC5"/>
    <w:rsid w:val="0035567B"/>
    <w:rsid w:val="0036038D"/>
    <w:rsid w:val="00367C66"/>
    <w:rsid w:val="00395A25"/>
    <w:rsid w:val="003A5899"/>
    <w:rsid w:val="003B22F9"/>
    <w:rsid w:val="003D2758"/>
    <w:rsid w:val="003D3281"/>
    <w:rsid w:val="003D467E"/>
    <w:rsid w:val="003E00CB"/>
    <w:rsid w:val="003E2D40"/>
    <w:rsid w:val="003E2D9B"/>
    <w:rsid w:val="003E4816"/>
    <w:rsid w:val="003E75C3"/>
    <w:rsid w:val="003F11DB"/>
    <w:rsid w:val="00405134"/>
    <w:rsid w:val="00414CEA"/>
    <w:rsid w:val="00416734"/>
    <w:rsid w:val="004216A5"/>
    <w:rsid w:val="00437DDB"/>
    <w:rsid w:val="00445DE9"/>
    <w:rsid w:val="00452BAD"/>
    <w:rsid w:val="00453356"/>
    <w:rsid w:val="0045349E"/>
    <w:rsid w:val="00453E7E"/>
    <w:rsid w:val="00457E29"/>
    <w:rsid w:val="00460A3D"/>
    <w:rsid w:val="00460F03"/>
    <w:rsid w:val="004644CD"/>
    <w:rsid w:val="00483808"/>
    <w:rsid w:val="004916EA"/>
    <w:rsid w:val="004920D3"/>
    <w:rsid w:val="004969D0"/>
    <w:rsid w:val="004969D6"/>
    <w:rsid w:val="00497378"/>
    <w:rsid w:val="0049785F"/>
    <w:rsid w:val="00497B49"/>
    <w:rsid w:val="004A6854"/>
    <w:rsid w:val="004B3FDB"/>
    <w:rsid w:val="004B749F"/>
    <w:rsid w:val="004D4B4E"/>
    <w:rsid w:val="004E0A27"/>
    <w:rsid w:val="004E4C9C"/>
    <w:rsid w:val="004E52BB"/>
    <w:rsid w:val="004E5A4B"/>
    <w:rsid w:val="004F6D27"/>
    <w:rsid w:val="00505B62"/>
    <w:rsid w:val="0050692C"/>
    <w:rsid w:val="00520F5F"/>
    <w:rsid w:val="00525410"/>
    <w:rsid w:val="00530928"/>
    <w:rsid w:val="00532A26"/>
    <w:rsid w:val="00532C66"/>
    <w:rsid w:val="005420A8"/>
    <w:rsid w:val="00544B14"/>
    <w:rsid w:val="00545E90"/>
    <w:rsid w:val="00554F99"/>
    <w:rsid w:val="00561D9A"/>
    <w:rsid w:val="005671FE"/>
    <w:rsid w:val="0056770A"/>
    <w:rsid w:val="00574167"/>
    <w:rsid w:val="00575ECF"/>
    <w:rsid w:val="00576EE7"/>
    <w:rsid w:val="00580BA6"/>
    <w:rsid w:val="00584D90"/>
    <w:rsid w:val="0058572C"/>
    <w:rsid w:val="00587E69"/>
    <w:rsid w:val="00590938"/>
    <w:rsid w:val="00594E58"/>
    <w:rsid w:val="00595E28"/>
    <w:rsid w:val="005A3B29"/>
    <w:rsid w:val="005B0270"/>
    <w:rsid w:val="005C1F64"/>
    <w:rsid w:val="005C5EE1"/>
    <w:rsid w:val="005D425C"/>
    <w:rsid w:val="005D4B52"/>
    <w:rsid w:val="005D5AF1"/>
    <w:rsid w:val="005D6AAF"/>
    <w:rsid w:val="005D757B"/>
    <w:rsid w:val="005E7D2E"/>
    <w:rsid w:val="005F0E04"/>
    <w:rsid w:val="005F23E2"/>
    <w:rsid w:val="005F5928"/>
    <w:rsid w:val="005F6F5B"/>
    <w:rsid w:val="00604465"/>
    <w:rsid w:val="00610419"/>
    <w:rsid w:val="00610987"/>
    <w:rsid w:val="00613728"/>
    <w:rsid w:val="00615C27"/>
    <w:rsid w:val="00627C88"/>
    <w:rsid w:val="0065773A"/>
    <w:rsid w:val="00666E2B"/>
    <w:rsid w:val="006701C5"/>
    <w:rsid w:val="00670FC5"/>
    <w:rsid w:val="006765B2"/>
    <w:rsid w:val="00680FF6"/>
    <w:rsid w:val="00682B19"/>
    <w:rsid w:val="006830B1"/>
    <w:rsid w:val="00685880"/>
    <w:rsid w:val="00686153"/>
    <w:rsid w:val="00687635"/>
    <w:rsid w:val="006953E2"/>
    <w:rsid w:val="006A02C4"/>
    <w:rsid w:val="006A21C4"/>
    <w:rsid w:val="006A659D"/>
    <w:rsid w:val="006C5401"/>
    <w:rsid w:val="006D1874"/>
    <w:rsid w:val="006D5B12"/>
    <w:rsid w:val="006D7368"/>
    <w:rsid w:val="006E3030"/>
    <w:rsid w:val="006F678C"/>
    <w:rsid w:val="0070303D"/>
    <w:rsid w:val="0071224E"/>
    <w:rsid w:val="00716559"/>
    <w:rsid w:val="0071786F"/>
    <w:rsid w:val="0072340A"/>
    <w:rsid w:val="0072645A"/>
    <w:rsid w:val="007324D7"/>
    <w:rsid w:val="00734839"/>
    <w:rsid w:val="0075356A"/>
    <w:rsid w:val="00753D2E"/>
    <w:rsid w:val="007633AD"/>
    <w:rsid w:val="007719DD"/>
    <w:rsid w:val="00772722"/>
    <w:rsid w:val="00774D57"/>
    <w:rsid w:val="00787062"/>
    <w:rsid w:val="007959B9"/>
    <w:rsid w:val="00795DB1"/>
    <w:rsid w:val="007A0DB6"/>
    <w:rsid w:val="007B3142"/>
    <w:rsid w:val="007C4F7E"/>
    <w:rsid w:val="007C56ED"/>
    <w:rsid w:val="007D0237"/>
    <w:rsid w:val="007E5CDF"/>
    <w:rsid w:val="00801113"/>
    <w:rsid w:val="00801AC3"/>
    <w:rsid w:val="00812A21"/>
    <w:rsid w:val="00812A70"/>
    <w:rsid w:val="00814002"/>
    <w:rsid w:val="00816008"/>
    <w:rsid w:val="00825332"/>
    <w:rsid w:val="00833933"/>
    <w:rsid w:val="0083520C"/>
    <w:rsid w:val="00845BA7"/>
    <w:rsid w:val="0084635F"/>
    <w:rsid w:val="00850DC2"/>
    <w:rsid w:val="00852181"/>
    <w:rsid w:val="00853C5D"/>
    <w:rsid w:val="00855BCF"/>
    <w:rsid w:val="0086091E"/>
    <w:rsid w:val="00862A84"/>
    <w:rsid w:val="00863DCE"/>
    <w:rsid w:val="008748D5"/>
    <w:rsid w:val="00880C00"/>
    <w:rsid w:val="0088495A"/>
    <w:rsid w:val="00890337"/>
    <w:rsid w:val="00891596"/>
    <w:rsid w:val="00894BA0"/>
    <w:rsid w:val="008967CB"/>
    <w:rsid w:val="008A34E8"/>
    <w:rsid w:val="008B3885"/>
    <w:rsid w:val="008B64BC"/>
    <w:rsid w:val="008D2CE1"/>
    <w:rsid w:val="008D591D"/>
    <w:rsid w:val="008D6769"/>
    <w:rsid w:val="008E3D55"/>
    <w:rsid w:val="008E46F4"/>
    <w:rsid w:val="008E4920"/>
    <w:rsid w:val="008F692E"/>
    <w:rsid w:val="008F775F"/>
    <w:rsid w:val="0091567F"/>
    <w:rsid w:val="0091579A"/>
    <w:rsid w:val="00916CF9"/>
    <w:rsid w:val="0092327C"/>
    <w:rsid w:val="009308B5"/>
    <w:rsid w:val="00933032"/>
    <w:rsid w:val="009372E1"/>
    <w:rsid w:val="00941B7A"/>
    <w:rsid w:val="00943BFE"/>
    <w:rsid w:val="009450BF"/>
    <w:rsid w:val="00946C50"/>
    <w:rsid w:val="00951597"/>
    <w:rsid w:val="009517D4"/>
    <w:rsid w:val="00952BB1"/>
    <w:rsid w:val="00953349"/>
    <w:rsid w:val="00957C6D"/>
    <w:rsid w:val="00965983"/>
    <w:rsid w:val="009668A8"/>
    <w:rsid w:val="009709FF"/>
    <w:rsid w:val="00973FC8"/>
    <w:rsid w:val="00982508"/>
    <w:rsid w:val="0098515E"/>
    <w:rsid w:val="0098705D"/>
    <w:rsid w:val="0099035C"/>
    <w:rsid w:val="00990993"/>
    <w:rsid w:val="009A59CD"/>
    <w:rsid w:val="009B6489"/>
    <w:rsid w:val="009C6052"/>
    <w:rsid w:val="009C665B"/>
    <w:rsid w:val="009D4CA1"/>
    <w:rsid w:val="009E1362"/>
    <w:rsid w:val="009E3478"/>
    <w:rsid w:val="009F454A"/>
    <w:rsid w:val="00A04440"/>
    <w:rsid w:val="00A045E8"/>
    <w:rsid w:val="00A04946"/>
    <w:rsid w:val="00A05EB0"/>
    <w:rsid w:val="00A06283"/>
    <w:rsid w:val="00A14058"/>
    <w:rsid w:val="00A20B44"/>
    <w:rsid w:val="00A236F9"/>
    <w:rsid w:val="00A2576B"/>
    <w:rsid w:val="00A552CF"/>
    <w:rsid w:val="00A60E79"/>
    <w:rsid w:val="00A702A7"/>
    <w:rsid w:val="00A74A4B"/>
    <w:rsid w:val="00A8627A"/>
    <w:rsid w:val="00A86F77"/>
    <w:rsid w:val="00A97C80"/>
    <w:rsid w:val="00AA01B5"/>
    <w:rsid w:val="00AA1EC8"/>
    <w:rsid w:val="00AA7AE8"/>
    <w:rsid w:val="00AB76A5"/>
    <w:rsid w:val="00AD09F1"/>
    <w:rsid w:val="00AD18CE"/>
    <w:rsid w:val="00AD1B60"/>
    <w:rsid w:val="00AD5A74"/>
    <w:rsid w:val="00AD6914"/>
    <w:rsid w:val="00AD6E02"/>
    <w:rsid w:val="00AE1C1B"/>
    <w:rsid w:val="00AE6ABD"/>
    <w:rsid w:val="00AE6FF2"/>
    <w:rsid w:val="00AF0C0D"/>
    <w:rsid w:val="00AF4617"/>
    <w:rsid w:val="00AF6C71"/>
    <w:rsid w:val="00B00C40"/>
    <w:rsid w:val="00B1613C"/>
    <w:rsid w:val="00B16FD4"/>
    <w:rsid w:val="00B20797"/>
    <w:rsid w:val="00B23609"/>
    <w:rsid w:val="00B23D8C"/>
    <w:rsid w:val="00B261FF"/>
    <w:rsid w:val="00B30C44"/>
    <w:rsid w:val="00B3246C"/>
    <w:rsid w:val="00B32CA5"/>
    <w:rsid w:val="00B615F5"/>
    <w:rsid w:val="00B64B18"/>
    <w:rsid w:val="00B7640B"/>
    <w:rsid w:val="00B7684F"/>
    <w:rsid w:val="00B80D5F"/>
    <w:rsid w:val="00B80F63"/>
    <w:rsid w:val="00B8142E"/>
    <w:rsid w:val="00BA1C4E"/>
    <w:rsid w:val="00BA4F02"/>
    <w:rsid w:val="00BB1800"/>
    <w:rsid w:val="00BC172B"/>
    <w:rsid w:val="00BC5A18"/>
    <w:rsid w:val="00BD083D"/>
    <w:rsid w:val="00BD19F3"/>
    <w:rsid w:val="00BD2DC0"/>
    <w:rsid w:val="00BE0EDD"/>
    <w:rsid w:val="00BE1372"/>
    <w:rsid w:val="00BE542A"/>
    <w:rsid w:val="00BE56F3"/>
    <w:rsid w:val="00BE5806"/>
    <w:rsid w:val="00BE7564"/>
    <w:rsid w:val="00BF1118"/>
    <w:rsid w:val="00C01145"/>
    <w:rsid w:val="00C13729"/>
    <w:rsid w:val="00C14C26"/>
    <w:rsid w:val="00C25D7D"/>
    <w:rsid w:val="00C308D0"/>
    <w:rsid w:val="00C61832"/>
    <w:rsid w:val="00C71A56"/>
    <w:rsid w:val="00C73214"/>
    <w:rsid w:val="00C766F1"/>
    <w:rsid w:val="00C8252E"/>
    <w:rsid w:val="00C82D87"/>
    <w:rsid w:val="00C9005E"/>
    <w:rsid w:val="00C93CDA"/>
    <w:rsid w:val="00C961B0"/>
    <w:rsid w:val="00C96BB3"/>
    <w:rsid w:val="00CA253F"/>
    <w:rsid w:val="00CA4D78"/>
    <w:rsid w:val="00CB5090"/>
    <w:rsid w:val="00CB686A"/>
    <w:rsid w:val="00CE1154"/>
    <w:rsid w:val="00CE2811"/>
    <w:rsid w:val="00CE2CCE"/>
    <w:rsid w:val="00CE53B1"/>
    <w:rsid w:val="00CF0861"/>
    <w:rsid w:val="00D053DA"/>
    <w:rsid w:val="00D150B8"/>
    <w:rsid w:val="00D16CD2"/>
    <w:rsid w:val="00D2509D"/>
    <w:rsid w:val="00D30C3E"/>
    <w:rsid w:val="00D3315A"/>
    <w:rsid w:val="00D33484"/>
    <w:rsid w:val="00D33550"/>
    <w:rsid w:val="00D35293"/>
    <w:rsid w:val="00D419FD"/>
    <w:rsid w:val="00D422C7"/>
    <w:rsid w:val="00D44F33"/>
    <w:rsid w:val="00D53841"/>
    <w:rsid w:val="00D74EE6"/>
    <w:rsid w:val="00D802D7"/>
    <w:rsid w:val="00D814DC"/>
    <w:rsid w:val="00D81E2C"/>
    <w:rsid w:val="00D84112"/>
    <w:rsid w:val="00D97FBB"/>
    <w:rsid w:val="00DA0154"/>
    <w:rsid w:val="00DC001A"/>
    <w:rsid w:val="00DC04B0"/>
    <w:rsid w:val="00DC24A0"/>
    <w:rsid w:val="00DC5C8D"/>
    <w:rsid w:val="00DD2454"/>
    <w:rsid w:val="00DE02DA"/>
    <w:rsid w:val="00DE1835"/>
    <w:rsid w:val="00DE2BFD"/>
    <w:rsid w:val="00DF6E9E"/>
    <w:rsid w:val="00DF7508"/>
    <w:rsid w:val="00E0231B"/>
    <w:rsid w:val="00E058F5"/>
    <w:rsid w:val="00E15871"/>
    <w:rsid w:val="00E15F29"/>
    <w:rsid w:val="00E2367C"/>
    <w:rsid w:val="00E25954"/>
    <w:rsid w:val="00E33FE3"/>
    <w:rsid w:val="00E34242"/>
    <w:rsid w:val="00E42ED1"/>
    <w:rsid w:val="00E45D4D"/>
    <w:rsid w:val="00E50160"/>
    <w:rsid w:val="00E51153"/>
    <w:rsid w:val="00E53DBE"/>
    <w:rsid w:val="00E62659"/>
    <w:rsid w:val="00E62EA0"/>
    <w:rsid w:val="00E64215"/>
    <w:rsid w:val="00E67657"/>
    <w:rsid w:val="00E729AE"/>
    <w:rsid w:val="00E85947"/>
    <w:rsid w:val="00E907CF"/>
    <w:rsid w:val="00E96606"/>
    <w:rsid w:val="00EB739C"/>
    <w:rsid w:val="00EC12C3"/>
    <w:rsid w:val="00EC269F"/>
    <w:rsid w:val="00EC4D6F"/>
    <w:rsid w:val="00ED4861"/>
    <w:rsid w:val="00EF38BB"/>
    <w:rsid w:val="00EF7671"/>
    <w:rsid w:val="00F0248C"/>
    <w:rsid w:val="00F06846"/>
    <w:rsid w:val="00F23F12"/>
    <w:rsid w:val="00F436FE"/>
    <w:rsid w:val="00F4519C"/>
    <w:rsid w:val="00F556A3"/>
    <w:rsid w:val="00F732C4"/>
    <w:rsid w:val="00F75B36"/>
    <w:rsid w:val="00F82BCB"/>
    <w:rsid w:val="00F870FB"/>
    <w:rsid w:val="00FA0ECC"/>
    <w:rsid w:val="00FA324C"/>
    <w:rsid w:val="00FB15FD"/>
    <w:rsid w:val="00FB48F5"/>
    <w:rsid w:val="00FB7CE2"/>
    <w:rsid w:val="00FC089D"/>
    <w:rsid w:val="00FD047C"/>
    <w:rsid w:val="00FE0292"/>
    <w:rsid w:val="00FE40A7"/>
    <w:rsid w:val="00FE5515"/>
    <w:rsid w:val="00FF3072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30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30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30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30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30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30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303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2E1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qFormat/>
    <w:rsid w:val="003E0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0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0D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AD18C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6765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E34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34242"/>
    <w:rPr>
      <w:sz w:val="24"/>
      <w:szCs w:val="24"/>
      <w:lang w:eastAsia="ar-SA"/>
    </w:rPr>
  </w:style>
  <w:style w:type="paragraph" w:styleId="ae">
    <w:name w:val="footer"/>
    <w:basedOn w:val="a"/>
    <w:link w:val="af"/>
    <w:rsid w:val="00E342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242"/>
    <w:rPr>
      <w:sz w:val="24"/>
      <w:szCs w:val="24"/>
      <w:lang w:eastAsia="ar-SA"/>
    </w:rPr>
  </w:style>
  <w:style w:type="paragraph" w:styleId="af0">
    <w:name w:val="No Spacing"/>
    <w:uiPriority w:val="1"/>
    <w:qFormat/>
    <w:rsid w:val="007C4F7E"/>
    <w:pPr>
      <w:suppressAutoHyphens/>
    </w:pPr>
    <w:rPr>
      <w:sz w:val="24"/>
      <w:szCs w:val="24"/>
      <w:lang w:eastAsia="ar-SA"/>
    </w:rPr>
  </w:style>
  <w:style w:type="character" w:customStyle="1" w:styleId="af1">
    <w:name w:val="Основной текст_"/>
    <w:link w:val="31"/>
    <w:rsid w:val="00497378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1"/>
    <w:rsid w:val="00497378"/>
    <w:pPr>
      <w:widowControl w:val="0"/>
      <w:shd w:val="clear" w:color="auto" w:fill="FFFFFF"/>
      <w:spacing w:before="600" w:line="480" w:lineRule="exact"/>
    </w:pPr>
    <w:rPr>
      <w:sz w:val="26"/>
      <w:szCs w:val="26"/>
    </w:rPr>
  </w:style>
  <w:style w:type="character" w:customStyle="1" w:styleId="10">
    <w:name w:val="Заголовок 1 Знак"/>
    <w:link w:val="1"/>
    <w:rsid w:val="00DE02D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2D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E02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E02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30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70303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DE02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30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70303D"/>
    <w:rPr>
      <w:color w:val="0000FF"/>
      <w:u w:val="none"/>
    </w:rPr>
  </w:style>
  <w:style w:type="table" w:styleId="af5">
    <w:name w:val="Table Grid"/>
    <w:basedOn w:val="a1"/>
    <w:rsid w:val="00AB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030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30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30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30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30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30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30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30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30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30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30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303D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styleId="a8">
    <w:name w:val="Document Map"/>
    <w:basedOn w:val="a"/>
    <w:semiHidden/>
    <w:rsid w:val="002E1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qFormat/>
    <w:rsid w:val="003E0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0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50D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AD18CE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6765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E342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34242"/>
    <w:rPr>
      <w:sz w:val="24"/>
      <w:szCs w:val="24"/>
      <w:lang w:eastAsia="ar-SA"/>
    </w:rPr>
  </w:style>
  <w:style w:type="paragraph" w:styleId="ae">
    <w:name w:val="footer"/>
    <w:basedOn w:val="a"/>
    <w:link w:val="af"/>
    <w:rsid w:val="00E342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242"/>
    <w:rPr>
      <w:sz w:val="24"/>
      <w:szCs w:val="24"/>
      <w:lang w:eastAsia="ar-SA"/>
    </w:rPr>
  </w:style>
  <w:style w:type="paragraph" w:styleId="af0">
    <w:name w:val="No Spacing"/>
    <w:uiPriority w:val="1"/>
    <w:qFormat/>
    <w:rsid w:val="007C4F7E"/>
    <w:pPr>
      <w:suppressAutoHyphens/>
    </w:pPr>
    <w:rPr>
      <w:sz w:val="24"/>
      <w:szCs w:val="24"/>
      <w:lang w:eastAsia="ar-SA"/>
    </w:rPr>
  </w:style>
  <w:style w:type="character" w:customStyle="1" w:styleId="af1">
    <w:name w:val="Основной текст_"/>
    <w:link w:val="31"/>
    <w:rsid w:val="00497378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1"/>
    <w:rsid w:val="00497378"/>
    <w:pPr>
      <w:widowControl w:val="0"/>
      <w:shd w:val="clear" w:color="auto" w:fill="FFFFFF"/>
      <w:spacing w:before="600" w:line="480" w:lineRule="exact"/>
    </w:pPr>
    <w:rPr>
      <w:sz w:val="26"/>
      <w:szCs w:val="26"/>
    </w:rPr>
  </w:style>
  <w:style w:type="character" w:customStyle="1" w:styleId="10">
    <w:name w:val="Заголовок 1 Знак"/>
    <w:link w:val="1"/>
    <w:rsid w:val="00DE02D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2D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E02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E02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30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70303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link w:val="af2"/>
    <w:rsid w:val="00DE02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30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70303D"/>
    <w:rPr>
      <w:color w:val="0000FF"/>
      <w:u w:val="none"/>
    </w:rPr>
  </w:style>
  <w:style w:type="table" w:styleId="af5">
    <w:name w:val="Table Grid"/>
    <w:basedOn w:val="a1"/>
    <w:rsid w:val="00AB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7030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30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30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30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30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1258-18A7-4907-93BB-1F30FE3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1</cp:revision>
  <cp:lastPrinted>2021-05-31T07:39:00Z</cp:lastPrinted>
  <dcterms:created xsi:type="dcterms:W3CDTF">2021-06-15T08:32:00Z</dcterms:created>
  <dcterms:modified xsi:type="dcterms:W3CDTF">2021-06-15T08:32:00Z</dcterms:modified>
</cp:coreProperties>
</file>