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AC" w:rsidRDefault="00BD73B3" w:rsidP="003855AA">
      <w:pPr>
        <w:pStyle w:val="a5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-275590</wp:posOffset>
            </wp:positionV>
            <wp:extent cx="489585" cy="6108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98F">
        <w:rPr>
          <w:sz w:val="28"/>
          <w:szCs w:val="28"/>
        </w:rPr>
        <w:t xml:space="preserve"> </w:t>
      </w:r>
      <w:r w:rsidR="00972A89">
        <w:rPr>
          <w:sz w:val="28"/>
          <w:szCs w:val="28"/>
        </w:rPr>
        <w:t xml:space="preserve"> </w:t>
      </w:r>
    </w:p>
    <w:p w:rsidR="00DC0A14" w:rsidRPr="00DC0A14" w:rsidRDefault="00DC0A14" w:rsidP="00DC0A14"/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АДМИНИСТРАЦИЯ</w:t>
      </w:r>
    </w:p>
    <w:p w:rsidR="00DE3BAC" w:rsidRPr="007201C6" w:rsidRDefault="00DE3BAC" w:rsidP="00DF624F">
      <w:pPr>
        <w:pStyle w:val="a5"/>
        <w:jc w:val="center"/>
        <w:rPr>
          <w:sz w:val="28"/>
          <w:szCs w:val="28"/>
        </w:rPr>
      </w:pPr>
      <w:r w:rsidRPr="007201C6">
        <w:rPr>
          <w:sz w:val="28"/>
          <w:szCs w:val="28"/>
        </w:rPr>
        <w:t>ПОДГОРЕНСКОГО МУНИЦИПАЛЬНОГО РАЙОНА</w:t>
      </w:r>
    </w:p>
    <w:p w:rsidR="00DE3BAC" w:rsidRDefault="00DE3BAC" w:rsidP="00DF624F">
      <w:pPr>
        <w:jc w:val="center"/>
        <w:rPr>
          <w:b/>
          <w:sz w:val="28"/>
          <w:szCs w:val="28"/>
        </w:rPr>
      </w:pPr>
      <w:r w:rsidRPr="007201C6">
        <w:rPr>
          <w:b/>
          <w:sz w:val="28"/>
          <w:szCs w:val="28"/>
        </w:rPr>
        <w:t>ВОРОНЕЖСКОЙ ОБЛАСТИ</w:t>
      </w:r>
    </w:p>
    <w:p w:rsidR="003855AA" w:rsidRPr="007201C6" w:rsidRDefault="003855AA" w:rsidP="00DF624F">
      <w:pPr>
        <w:jc w:val="center"/>
        <w:rPr>
          <w:b/>
          <w:sz w:val="28"/>
          <w:szCs w:val="28"/>
        </w:rPr>
      </w:pPr>
    </w:p>
    <w:p w:rsidR="00DE3BAC" w:rsidRPr="007201C6" w:rsidRDefault="00DE3BAC" w:rsidP="00DF624F">
      <w:pPr>
        <w:jc w:val="center"/>
        <w:rPr>
          <w:b/>
          <w:spacing w:val="20"/>
          <w:sz w:val="28"/>
          <w:szCs w:val="28"/>
        </w:rPr>
      </w:pPr>
      <w:r w:rsidRPr="007201C6">
        <w:rPr>
          <w:b/>
          <w:spacing w:val="20"/>
          <w:sz w:val="28"/>
          <w:szCs w:val="28"/>
        </w:rPr>
        <w:t>ПОСТАНОВЛЕНИЕ</w:t>
      </w:r>
    </w:p>
    <w:p w:rsidR="00DE3BAC" w:rsidRPr="007201C6" w:rsidRDefault="00DE3BAC" w:rsidP="00DE3BAC">
      <w:pPr>
        <w:tabs>
          <w:tab w:val="left" w:pos="709"/>
        </w:tabs>
        <w:jc w:val="both"/>
        <w:rPr>
          <w:b/>
          <w:sz w:val="28"/>
          <w:szCs w:val="28"/>
        </w:rPr>
      </w:pPr>
    </w:p>
    <w:p w:rsidR="00F03631" w:rsidRPr="00EC72B2" w:rsidRDefault="00F03631" w:rsidP="00F03631">
      <w:pPr>
        <w:jc w:val="both"/>
        <w:rPr>
          <w:sz w:val="28"/>
          <w:szCs w:val="28"/>
          <w:u w:val="single"/>
        </w:rPr>
      </w:pPr>
      <w:r w:rsidRPr="00EC72B2">
        <w:rPr>
          <w:sz w:val="28"/>
          <w:szCs w:val="28"/>
          <w:u w:val="single"/>
        </w:rPr>
        <w:t>от</w:t>
      </w:r>
      <w:r w:rsidR="005E1FFF">
        <w:rPr>
          <w:sz w:val="28"/>
          <w:szCs w:val="28"/>
          <w:u w:val="single"/>
        </w:rPr>
        <w:t xml:space="preserve"> </w:t>
      </w:r>
      <w:r w:rsidR="002A4BD2">
        <w:rPr>
          <w:sz w:val="28"/>
          <w:szCs w:val="28"/>
          <w:u w:val="single"/>
        </w:rPr>
        <w:t xml:space="preserve">22 марта </w:t>
      </w:r>
      <w:r w:rsidR="005E1FFF">
        <w:rPr>
          <w:sz w:val="28"/>
          <w:szCs w:val="28"/>
          <w:u w:val="single"/>
        </w:rPr>
        <w:t>202</w:t>
      </w:r>
      <w:r w:rsidR="00E62313">
        <w:rPr>
          <w:sz w:val="28"/>
          <w:szCs w:val="28"/>
          <w:u w:val="single"/>
        </w:rPr>
        <w:t>3</w:t>
      </w:r>
      <w:r w:rsidRPr="00EC72B2">
        <w:rPr>
          <w:sz w:val="28"/>
          <w:szCs w:val="28"/>
          <w:u w:val="single"/>
        </w:rPr>
        <w:t xml:space="preserve"> года №</w:t>
      </w:r>
      <w:r w:rsidR="002A4BD2">
        <w:rPr>
          <w:sz w:val="28"/>
          <w:szCs w:val="28"/>
          <w:u w:val="single"/>
        </w:rPr>
        <w:t xml:space="preserve"> 148</w:t>
      </w:r>
      <w:bookmarkStart w:id="0" w:name="_GoBack"/>
      <w:bookmarkEnd w:id="0"/>
    </w:p>
    <w:p w:rsidR="00585A25" w:rsidRPr="00F03631" w:rsidRDefault="000D2663" w:rsidP="00BD73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DE3BAC" w:rsidRPr="00F03631">
        <w:rPr>
          <w:b/>
          <w:sz w:val="22"/>
          <w:szCs w:val="22"/>
        </w:rPr>
        <w:t>пгт. Подгоренский</w:t>
      </w:r>
    </w:p>
    <w:p w:rsidR="00BD73B3" w:rsidRPr="003A6A02" w:rsidRDefault="00DE401A" w:rsidP="00DE401A">
      <w:pPr>
        <w:tabs>
          <w:tab w:val="left" w:pos="1260"/>
        </w:tabs>
        <w:jc w:val="both"/>
        <w:rPr>
          <w:b/>
          <w:sz w:val="26"/>
          <w:szCs w:val="26"/>
        </w:rPr>
      </w:pPr>
      <w:r w:rsidRPr="00F03631">
        <w:rPr>
          <w:b/>
          <w:sz w:val="22"/>
          <w:szCs w:val="22"/>
        </w:rPr>
        <w:tab/>
      </w:r>
    </w:p>
    <w:p w:rsidR="00E62313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Об утверждении </w:t>
      </w:r>
      <w:r w:rsidRPr="003B1F6C">
        <w:rPr>
          <w:b/>
          <w:sz w:val="26"/>
          <w:szCs w:val="26"/>
        </w:rPr>
        <w:t>схемы</w:t>
      </w:r>
      <w:r w:rsidRPr="00E62313">
        <w:rPr>
          <w:b/>
          <w:sz w:val="26"/>
          <w:szCs w:val="26"/>
        </w:rPr>
        <w:t xml:space="preserve"> размещения </w:t>
      </w:r>
    </w:p>
    <w:p w:rsidR="00DC0A14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нестационарных объектов торговли </w:t>
      </w:r>
      <w:proofErr w:type="gramStart"/>
      <w:r w:rsidRPr="00E62313">
        <w:rPr>
          <w:b/>
          <w:sz w:val="26"/>
          <w:szCs w:val="26"/>
        </w:rPr>
        <w:t>на</w:t>
      </w:r>
      <w:proofErr w:type="gramEnd"/>
      <w:r w:rsidRPr="00E62313">
        <w:rPr>
          <w:b/>
          <w:sz w:val="26"/>
          <w:szCs w:val="26"/>
        </w:rPr>
        <w:t xml:space="preserve"> </w:t>
      </w:r>
    </w:p>
    <w:p w:rsidR="00DC0A14" w:rsidRDefault="00DC0A14" w:rsidP="000D2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</w:t>
      </w:r>
      <w:r w:rsidR="00E62313" w:rsidRPr="00E62313">
        <w:rPr>
          <w:b/>
          <w:sz w:val="26"/>
          <w:szCs w:val="26"/>
        </w:rPr>
        <w:t xml:space="preserve">Подгоренского городского </w:t>
      </w:r>
    </w:p>
    <w:p w:rsidR="00DC0A14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 xml:space="preserve">поселения </w:t>
      </w:r>
      <w:r w:rsidR="00DC0A14">
        <w:rPr>
          <w:b/>
          <w:sz w:val="26"/>
          <w:szCs w:val="26"/>
        </w:rPr>
        <w:t xml:space="preserve">Подгоренского муниципального </w:t>
      </w:r>
    </w:p>
    <w:p w:rsidR="00E62313" w:rsidRDefault="00DC0A14" w:rsidP="000D2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района Воронежской области </w:t>
      </w:r>
    </w:p>
    <w:p w:rsidR="005D4D8D" w:rsidRPr="003A6A02" w:rsidRDefault="00E62313" w:rsidP="000D2663">
      <w:pPr>
        <w:jc w:val="both"/>
        <w:rPr>
          <w:b/>
          <w:sz w:val="26"/>
          <w:szCs w:val="26"/>
        </w:rPr>
      </w:pPr>
      <w:r w:rsidRPr="00E62313">
        <w:rPr>
          <w:b/>
          <w:sz w:val="26"/>
          <w:szCs w:val="26"/>
        </w:rPr>
        <w:t>(в новой редакции)</w:t>
      </w:r>
    </w:p>
    <w:p w:rsidR="000D2663" w:rsidRPr="003A6A02" w:rsidRDefault="000D2663" w:rsidP="000D2663">
      <w:pPr>
        <w:jc w:val="both"/>
        <w:rPr>
          <w:b/>
          <w:sz w:val="26"/>
          <w:szCs w:val="26"/>
        </w:rPr>
      </w:pPr>
    </w:p>
    <w:p w:rsidR="00E62313" w:rsidRPr="00B125A5" w:rsidRDefault="00117ABE" w:rsidP="00E6231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 </w:t>
      </w:r>
      <w:r w:rsidR="00E62313" w:rsidRPr="00B12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313" w:rsidRPr="00B125A5">
        <w:rPr>
          <w:sz w:val="28"/>
          <w:szCs w:val="28"/>
        </w:rPr>
        <w:t>РФ</w:t>
      </w:r>
      <w:r>
        <w:rPr>
          <w:sz w:val="28"/>
          <w:szCs w:val="28"/>
        </w:rPr>
        <w:t xml:space="preserve">   </w:t>
      </w:r>
      <w:r w:rsidR="00E62313" w:rsidRPr="00B125A5">
        <w:rPr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</w:t>
      </w:r>
      <w:r w:rsidR="003B1F6C">
        <w:rPr>
          <w:sz w:val="28"/>
          <w:szCs w:val="28"/>
        </w:rPr>
        <w:t>22.11</w:t>
      </w:r>
      <w:r w:rsidR="00E62313" w:rsidRPr="00B125A5">
        <w:rPr>
          <w:sz w:val="28"/>
          <w:szCs w:val="28"/>
        </w:rPr>
        <w:t>.20</w:t>
      </w:r>
      <w:r w:rsidR="003B1F6C">
        <w:rPr>
          <w:sz w:val="28"/>
          <w:szCs w:val="28"/>
        </w:rPr>
        <w:t>22</w:t>
      </w:r>
      <w:r w:rsidR="00E62313" w:rsidRPr="00B125A5">
        <w:rPr>
          <w:sz w:val="28"/>
          <w:szCs w:val="28"/>
        </w:rPr>
        <w:t xml:space="preserve"> № </w:t>
      </w:r>
      <w:r w:rsidR="003B1F6C">
        <w:rPr>
          <w:sz w:val="28"/>
          <w:szCs w:val="28"/>
        </w:rPr>
        <w:t xml:space="preserve">172 </w:t>
      </w:r>
      <w:r w:rsidR="00E62313" w:rsidRPr="00B125A5">
        <w:rPr>
          <w:sz w:val="28"/>
          <w:szCs w:val="28"/>
        </w:rPr>
        <w:t>«</w:t>
      </w:r>
      <w:r w:rsidR="003B1F6C">
        <w:rPr>
          <w:sz w:val="28"/>
          <w:szCs w:val="28"/>
        </w:rPr>
        <w:t>Об утверждении порядка разработки</w:t>
      </w:r>
      <w:r w:rsidR="003B1F6C">
        <w:rPr>
          <w:rFonts w:eastAsiaTheme="minorHAnsi"/>
        </w:rPr>
        <w:t xml:space="preserve"> </w:t>
      </w:r>
      <w:r w:rsidR="003B1F6C">
        <w:rPr>
          <w:rFonts w:eastAsiaTheme="minorHAnsi"/>
          <w:sz w:val="28"/>
          <w:szCs w:val="28"/>
        </w:rPr>
        <w:t xml:space="preserve">и утверждения органами местного самоуправления муниципальных образований </w:t>
      </w:r>
      <w:r w:rsidR="00EB353F">
        <w:rPr>
          <w:rFonts w:eastAsiaTheme="minorHAnsi"/>
          <w:sz w:val="28"/>
          <w:szCs w:val="28"/>
        </w:rPr>
        <w:t>В</w:t>
      </w:r>
      <w:r w:rsidR="003B1F6C">
        <w:rPr>
          <w:rFonts w:eastAsiaTheme="minorHAnsi"/>
          <w:sz w:val="28"/>
          <w:szCs w:val="28"/>
        </w:rPr>
        <w:t>оронежской области схем размещения нестационарных торговых объектов»</w:t>
      </w:r>
      <w:r w:rsidR="00E62313" w:rsidRPr="00B125A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117ABE">
        <w:rPr>
          <w:sz w:val="28"/>
          <w:szCs w:val="28"/>
        </w:rPr>
        <w:t xml:space="preserve"> целях упорядочения размещения и функционирования нестационарных торговых объектов на</w:t>
      </w:r>
      <w:proofErr w:type="gramEnd"/>
      <w:r w:rsidRPr="00117ABE">
        <w:rPr>
          <w:sz w:val="28"/>
          <w:szCs w:val="28"/>
        </w:rPr>
        <w:t xml:space="preserve"> территории Подгоренского городского поселения Подгоренского муниципального района Воронежской области, создания условий для улучшения организации и качества торгового обслуживания населения</w:t>
      </w:r>
      <w:r>
        <w:rPr>
          <w:sz w:val="28"/>
          <w:szCs w:val="28"/>
        </w:rPr>
        <w:t xml:space="preserve">, </w:t>
      </w:r>
      <w:r w:rsidR="00DC0A14">
        <w:rPr>
          <w:sz w:val="28"/>
          <w:szCs w:val="28"/>
        </w:rPr>
        <w:t>администрация Подгоренского муниципального района</w:t>
      </w:r>
      <w:r>
        <w:rPr>
          <w:sz w:val="28"/>
          <w:szCs w:val="28"/>
        </w:rPr>
        <w:t xml:space="preserve"> </w:t>
      </w:r>
      <w:proofErr w:type="gramStart"/>
      <w:r w:rsidR="00E62313" w:rsidRPr="00B125A5">
        <w:rPr>
          <w:b/>
          <w:sz w:val="28"/>
          <w:szCs w:val="28"/>
        </w:rPr>
        <w:t>п</w:t>
      </w:r>
      <w:proofErr w:type="gramEnd"/>
      <w:r w:rsidR="00E62313" w:rsidRPr="00B125A5">
        <w:rPr>
          <w:b/>
          <w:sz w:val="28"/>
          <w:szCs w:val="28"/>
        </w:rPr>
        <w:t xml:space="preserve"> о с т а н о в л я е т:</w:t>
      </w:r>
    </w:p>
    <w:p w:rsidR="00E62313" w:rsidRPr="00B125A5" w:rsidRDefault="00E62313" w:rsidP="00DC0A14">
      <w:pPr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1. Утвердить </w:t>
      </w:r>
      <w:r w:rsidR="003B1F6C">
        <w:rPr>
          <w:sz w:val="28"/>
          <w:szCs w:val="28"/>
        </w:rPr>
        <w:t xml:space="preserve">графическую </w:t>
      </w:r>
      <w:r w:rsidRPr="003B1F6C">
        <w:rPr>
          <w:sz w:val="28"/>
          <w:szCs w:val="28"/>
        </w:rPr>
        <w:t>схему</w:t>
      </w:r>
      <w:r w:rsidRPr="00B125A5">
        <w:rPr>
          <w:sz w:val="28"/>
          <w:szCs w:val="28"/>
        </w:rPr>
        <w:t xml:space="preserve"> размещения нестационарных объектов торговли на территории Подгоренского городского поселения</w:t>
      </w:r>
      <w:r w:rsidR="00DC0A14" w:rsidRPr="00DC0A14">
        <w:t xml:space="preserve"> </w:t>
      </w:r>
      <w:r w:rsidR="00DC0A14">
        <w:rPr>
          <w:sz w:val="28"/>
          <w:szCs w:val="28"/>
        </w:rPr>
        <w:t xml:space="preserve">Подгоренского муниципального </w:t>
      </w:r>
      <w:r w:rsidR="00DC0A14" w:rsidRPr="00DC0A14">
        <w:rPr>
          <w:sz w:val="28"/>
          <w:szCs w:val="28"/>
        </w:rPr>
        <w:t xml:space="preserve">района Воронежской области </w:t>
      </w:r>
      <w:r w:rsidRPr="00B125A5">
        <w:rPr>
          <w:sz w:val="28"/>
          <w:szCs w:val="28"/>
        </w:rPr>
        <w:t xml:space="preserve"> </w:t>
      </w:r>
      <w:r w:rsidR="00CC5849" w:rsidRPr="00CC5849">
        <w:rPr>
          <w:sz w:val="28"/>
          <w:szCs w:val="28"/>
        </w:rPr>
        <w:t xml:space="preserve">сроком на пять лет </w:t>
      </w:r>
      <w:r w:rsidRPr="00B125A5">
        <w:rPr>
          <w:sz w:val="28"/>
          <w:szCs w:val="28"/>
        </w:rPr>
        <w:t>согласно приложению № 1 к настоящему постановлению.</w:t>
      </w:r>
    </w:p>
    <w:p w:rsidR="00C46437" w:rsidRDefault="00E62313" w:rsidP="00DC0A14">
      <w:pPr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2. Утвердить </w:t>
      </w:r>
      <w:r w:rsidR="003B1F6C">
        <w:rPr>
          <w:sz w:val="28"/>
          <w:szCs w:val="28"/>
        </w:rPr>
        <w:t>перечень</w:t>
      </w:r>
      <w:r w:rsidRPr="00B125A5">
        <w:rPr>
          <w:sz w:val="28"/>
          <w:szCs w:val="28"/>
        </w:rPr>
        <w:t xml:space="preserve"> размещения нестационарных объектов торговли на территории Подгоренского городского поселения </w:t>
      </w:r>
      <w:r w:rsidR="00DC0A14" w:rsidRPr="00DC0A14">
        <w:rPr>
          <w:sz w:val="28"/>
          <w:szCs w:val="28"/>
        </w:rPr>
        <w:t xml:space="preserve">Подгоренского </w:t>
      </w:r>
      <w:r w:rsidR="00DC0A14" w:rsidRPr="00DC0A14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Pr="00B125A5">
        <w:rPr>
          <w:sz w:val="28"/>
          <w:szCs w:val="28"/>
        </w:rPr>
        <w:t>согласно приложению № 2 к настоящему постановлению.</w:t>
      </w:r>
    </w:p>
    <w:p w:rsidR="00A534B3" w:rsidRDefault="00A64A5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4B3" w:rsidRPr="00B125A5">
        <w:rPr>
          <w:sz w:val="28"/>
          <w:szCs w:val="28"/>
        </w:rPr>
        <w:t>. Признать утратившим силу постановление администрации Подгоренского муниципального района от 13.03.2018 г. № 75                      «Об утверждении схемы размещения нестационарных объектов торговли на территории Подгоренского городского поселения».</w:t>
      </w:r>
    </w:p>
    <w:p w:rsidR="00A64A54" w:rsidRPr="00B125A5" w:rsidRDefault="00A64A54" w:rsidP="00A534B3">
      <w:pPr>
        <w:pStyle w:val="ae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4A54">
        <w:rPr>
          <w:sz w:val="28"/>
          <w:szCs w:val="28"/>
        </w:rPr>
        <w:t>. 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A534B3" w:rsidRPr="00B125A5" w:rsidRDefault="00A534B3" w:rsidP="00A534B3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5. </w:t>
      </w:r>
      <w:proofErr w:type="gramStart"/>
      <w:r w:rsidRPr="00B125A5">
        <w:rPr>
          <w:sz w:val="28"/>
          <w:szCs w:val="28"/>
        </w:rPr>
        <w:t>Контроль за</w:t>
      </w:r>
      <w:proofErr w:type="gramEnd"/>
      <w:r w:rsidRPr="00B125A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А.А. Барвенко.</w:t>
      </w: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spacing w:line="360" w:lineRule="auto"/>
        <w:ind w:firstLine="567"/>
        <w:jc w:val="both"/>
        <w:rPr>
          <w:sz w:val="28"/>
          <w:szCs w:val="28"/>
        </w:rPr>
      </w:pPr>
    </w:p>
    <w:p w:rsidR="00A534B3" w:rsidRPr="00006C26" w:rsidRDefault="00A534B3" w:rsidP="00A64A54">
      <w:pPr>
        <w:spacing w:line="276" w:lineRule="auto"/>
        <w:jc w:val="both"/>
        <w:rPr>
          <w:sz w:val="28"/>
          <w:szCs w:val="28"/>
        </w:rPr>
      </w:pPr>
      <w:proofErr w:type="spellStart"/>
      <w:r w:rsidRPr="00006C26">
        <w:rPr>
          <w:sz w:val="28"/>
          <w:szCs w:val="28"/>
        </w:rPr>
        <w:t>И.о</w:t>
      </w:r>
      <w:proofErr w:type="spellEnd"/>
      <w:r w:rsidRPr="00006C26">
        <w:rPr>
          <w:sz w:val="28"/>
          <w:szCs w:val="28"/>
        </w:rPr>
        <w:t xml:space="preserve">. главы Подгоренского </w:t>
      </w:r>
    </w:p>
    <w:p w:rsidR="00A534B3" w:rsidRPr="00B125A5" w:rsidRDefault="00A534B3" w:rsidP="00A64A54">
      <w:pPr>
        <w:spacing w:line="276" w:lineRule="auto"/>
        <w:jc w:val="both"/>
        <w:rPr>
          <w:sz w:val="28"/>
          <w:szCs w:val="28"/>
        </w:rPr>
      </w:pPr>
      <w:r w:rsidRPr="00006C26">
        <w:rPr>
          <w:sz w:val="28"/>
          <w:szCs w:val="28"/>
        </w:rPr>
        <w:t xml:space="preserve">муниципального района              </w:t>
      </w:r>
      <w:r>
        <w:rPr>
          <w:sz w:val="28"/>
          <w:szCs w:val="28"/>
        </w:rPr>
        <w:t xml:space="preserve">                               </w:t>
      </w:r>
      <w:r w:rsidRPr="00006C26">
        <w:rPr>
          <w:sz w:val="28"/>
          <w:szCs w:val="28"/>
        </w:rPr>
        <w:t xml:space="preserve">                   М.Ю. Данилов</w:t>
      </w: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A534B3" w:rsidRPr="00B125A5" w:rsidRDefault="00A534B3" w:rsidP="00A534B3">
      <w:pPr>
        <w:ind w:firstLine="567"/>
        <w:jc w:val="both"/>
        <w:rPr>
          <w:sz w:val="28"/>
          <w:szCs w:val="28"/>
        </w:rPr>
      </w:pPr>
    </w:p>
    <w:p w:rsidR="00E62313" w:rsidRDefault="00E62313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006C26" w:rsidRDefault="00006C26" w:rsidP="00781683">
      <w:pPr>
        <w:jc w:val="both"/>
        <w:rPr>
          <w:sz w:val="28"/>
          <w:szCs w:val="28"/>
        </w:rPr>
      </w:pPr>
    </w:p>
    <w:p w:rsidR="00844803" w:rsidRDefault="00844803" w:rsidP="00781683">
      <w:pPr>
        <w:jc w:val="both"/>
        <w:rPr>
          <w:sz w:val="28"/>
          <w:szCs w:val="28"/>
        </w:rPr>
      </w:pPr>
    </w:p>
    <w:p w:rsidR="00006C26" w:rsidRPr="009B50C5" w:rsidRDefault="00006C26" w:rsidP="00006C26">
      <w:pPr>
        <w:jc w:val="both"/>
        <w:rPr>
          <w:sz w:val="28"/>
          <w:szCs w:val="28"/>
        </w:rPr>
      </w:pPr>
    </w:p>
    <w:p w:rsidR="004568E0" w:rsidRDefault="004568E0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006C26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6"/>
          <w:szCs w:val="26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Default="00DC0A14" w:rsidP="00DC0A14">
      <w:pPr>
        <w:jc w:val="both"/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Подготовил: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отдела развития городского поселения                                        Л.Б. Орляченко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Согласовано: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Глава Подгоренского городского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поселения                                                                                           Т.С. Гриценко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 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Заместитель главы администрации                                  </w:t>
      </w:r>
      <w:r>
        <w:rPr>
          <w:sz w:val="28"/>
          <w:szCs w:val="28"/>
        </w:rPr>
        <w:t xml:space="preserve">    </w:t>
      </w:r>
      <w:r w:rsidRPr="006C34EF">
        <w:rPr>
          <w:sz w:val="28"/>
          <w:szCs w:val="28"/>
        </w:rPr>
        <w:t xml:space="preserve">           А.А. Барвенко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Руководитель отдела развития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городского поселения                                                                   </w:t>
      </w:r>
      <w:r>
        <w:rPr>
          <w:sz w:val="28"/>
          <w:szCs w:val="28"/>
        </w:rPr>
        <w:t xml:space="preserve"> </w:t>
      </w:r>
      <w:r w:rsidRPr="006C34EF">
        <w:rPr>
          <w:sz w:val="28"/>
          <w:szCs w:val="28"/>
        </w:rPr>
        <w:t xml:space="preserve">    А.Н. Даньков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Начальник отдела градостроительства,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энергоснабжения и отраслевого взаимодействия                       </w:t>
      </w:r>
      <w:r>
        <w:rPr>
          <w:sz w:val="28"/>
          <w:szCs w:val="28"/>
        </w:rPr>
        <w:t xml:space="preserve"> </w:t>
      </w:r>
      <w:r w:rsidRPr="006C34EF">
        <w:rPr>
          <w:sz w:val="28"/>
          <w:szCs w:val="28"/>
        </w:rPr>
        <w:t xml:space="preserve">  С.С. </w:t>
      </w:r>
      <w:proofErr w:type="spellStart"/>
      <w:r w:rsidRPr="006C34EF">
        <w:rPr>
          <w:sz w:val="28"/>
          <w:szCs w:val="28"/>
        </w:rPr>
        <w:t>Лагуткин</w:t>
      </w:r>
      <w:proofErr w:type="spellEnd"/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Начальник отдела экономического развития</w:t>
      </w:r>
      <w:r w:rsidRPr="006C34EF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Pr="006C34EF">
        <w:rPr>
          <w:sz w:val="28"/>
          <w:szCs w:val="28"/>
        </w:rPr>
        <w:t xml:space="preserve">   Ю.А. </w:t>
      </w:r>
      <w:proofErr w:type="spellStart"/>
      <w:r w:rsidRPr="006C34EF">
        <w:rPr>
          <w:sz w:val="28"/>
          <w:szCs w:val="28"/>
        </w:rPr>
        <w:t>Похилько</w:t>
      </w:r>
      <w:proofErr w:type="spellEnd"/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Заместитель начальника полиции 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 охране общественного порядка ОМВД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России по Подгоренскому району                                                   Е.Н. Гончаров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Начальник отделения НД и </w:t>
      </w:r>
      <w:proofErr w:type="gramStart"/>
      <w:r w:rsidRPr="006C34EF">
        <w:rPr>
          <w:sz w:val="28"/>
          <w:szCs w:val="28"/>
        </w:rPr>
        <w:t>ПР</w:t>
      </w:r>
      <w:proofErr w:type="gramEnd"/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по Подгоренскому району                                                                  Д.В. Баранов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Директор МАУ «Архитектура»                                                       О.И. </w:t>
      </w:r>
      <w:proofErr w:type="spellStart"/>
      <w:r w:rsidRPr="006C34EF">
        <w:rPr>
          <w:sz w:val="28"/>
          <w:szCs w:val="28"/>
        </w:rPr>
        <w:t>Береснев</w:t>
      </w:r>
      <w:proofErr w:type="spellEnd"/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Начальник юридического отдела                                                Н.А. Подольхова</w:t>
      </w:r>
    </w:p>
    <w:p w:rsidR="00DC0A14" w:rsidRPr="006C34EF" w:rsidRDefault="00DC0A14" w:rsidP="00DC0A14">
      <w:pPr>
        <w:rPr>
          <w:sz w:val="28"/>
          <w:szCs w:val="28"/>
        </w:rPr>
      </w:pP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>Старший инспектор-юрисконсульт</w:t>
      </w:r>
    </w:p>
    <w:p w:rsidR="00DC0A14" w:rsidRPr="006C34EF" w:rsidRDefault="00DC0A14" w:rsidP="00DC0A14">
      <w:pPr>
        <w:rPr>
          <w:sz w:val="28"/>
          <w:szCs w:val="28"/>
        </w:rPr>
      </w:pPr>
      <w:r w:rsidRPr="006C34EF">
        <w:rPr>
          <w:sz w:val="28"/>
          <w:szCs w:val="28"/>
        </w:rPr>
        <w:t xml:space="preserve">отдела развития городского поселения                              </w:t>
      </w:r>
      <w:r>
        <w:rPr>
          <w:sz w:val="28"/>
          <w:szCs w:val="28"/>
        </w:rPr>
        <w:t xml:space="preserve">  </w:t>
      </w:r>
      <w:r w:rsidRPr="006C34EF">
        <w:rPr>
          <w:sz w:val="28"/>
          <w:szCs w:val="28"/>
        </w:rPr>
        <w:t xml:space="preserve">    Т.А. Решетникова</w:t>
      </w:r>
    </w:p>
    <w:p w:rsidR="00DC0A14" w:rsidRPr="002917BA" w:rsidRDefault="00DC0A14" w:rsidP="00006C26">
      <w:pPr>
        <w:jc w:val="both"/>
        <w:rPr>
          <w:sz w:val="26"/>
          <w:szCs w:val="26"/>
        </w:rPr>
      </w:pPr>
    </w:p>
    <w:sectPr w:rsidR="00DC0A14" w:rsidRPr="002917BA" w:rsidSect="000D266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91" w:rsidRDefault="00A64491" w:rsidP="009B5ED6">
      <w:r>
        <w:separator/>
      </w:r>
    </w:p>
  </w:endnote>
  <w:endnote w:type="continuationSeparator" w:id="0">
    <w:p w:rsidR="00A64491" w:rsidRDefault="00A64491" w:rsidP="009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91" w:rsidRDefault="00A64491" w:rsidP="009B5ED6">
      <w:r>
        <w:separator/>
      </w:r>
    </w:p>
  </w:footnote>
  <w:footnote w:type="continuationSeparator" w:id="0">
    <w:p w:rsidR="00A64491" w:rsidRDefault="00A64491" w:rsidP="009B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AC"/>
    <w:rsid w:val="000014F6"/>
    <w:rsid w:val="00006C26"/>
    <w:rsid w:val="00017356"/>
    <w:rsid w:val="000208F3"/>
    <w:rsid w:val="00020990"/>
    <w:rsid w:val="00040546"/>
    <w:rsid w:val="0006283C"/>
    <w:rsid w:val="00087677"/>
    <w:rsid w:val="00093904"/>
    <w:rsid w:val="0009580F"/>
    <w:rsid w:val="00096814"/>
    <w:rsid w:val="000A5735"/>
    <w:rsid w:val="000A5BDE"/>
    <w:rsid w:val="000B05AF"/>
    <w:rsid w:val="000B1BDB"/>
    <w:rsid w:val="000B4365"/>
    <w:rsid w:val="000B5F5B"/>
    <w:rsid w:val="000B7A71"/>
    <w:rsid w:val="000C1922"/>
    <w:rsid w:val="000D194F"/>
    <w:rsid w:val="000D2663"/>
    <w:rsid w:val="000E0F73"/>
    <w:rsid w:val="000F0C9A"/>
    <w:rsid w:val="000F3499"/>
    <w:rsid w:val="000F3C78"/>
    <w:rsid w:val="001051B5"/>
    <w:rsid w:val="00105DD9"/>
    <w:rsid w:val="00106231"/>
    <w:rsid w:val="00111FE3"/>
    <w:rsid w:val="00117ABE"/>
    <w:rsid w:val="00122C7D"/>
    <w:rsid w:val="001370B7"/>
    <w:rsid w:val="00143D30"/>
    <w:rsid w:val="00166449"/>
    <w:rsid w:val="00170AF8"/>
    <w:rsid w:val="001A29C3"/>
    <w:rsid w:val="001C035C"/>
    <w:rsid w:val="001C2D21"/>
    <w:rsid w:val="001C7474"/>
    <w:rsid w:val="001D2678"/>
    <w:rsid w:val="001E02F9"/>
    <w:rsid w:val="001F1DDC"/>
    <w:rsid w:val="00201348"/>
    <w:rsid w:val="002058B2"/>
    <w:rsid w:val="00213597"/>
    <w:rsid w:val="00220F45"/>
    <w:rsid w:val="0023563A"/>
    <w:rsid w:val="00235D44"/>
    <w:rsid w:val="00236005"/>
    <w:rsid w:val="00236DA7"/>
    <w:rsid w:val="00242805"/>
    <w:rsid w:val="002478C9"/>
    <w:rsid w:val="002778C8"/>
    <w:rsid w:val="00286FC8"/>
    <w:rsid w:val="002870C4"/>
    <w:rsid w:val="002917BA"/>
    <w:rsid w:val="002A1423"/>
    <w:rsid w:val="002A4537"/>
    <w:rsid w:val="002A4BD2"/>
    <w:rsid w:val="002B431B"/>
    <w:rsid w:val="002B5B02"/>
    <w:rsid w:val="002C11D2"/>
    <w:rsid w:val="002D1206"/>
    <w:rsid w:val="002E01E9"/>
    <w:rsid w:val="002E1228"/>
    <w:rsid w:val="002E69A6"/>
    <w:rsid w:val="002F1C98"/>
    <w:rsid w:val="003030E6"/>
    <w:rsid w:val="003047DD"/>
    <w:rsid w:val="003054D0"/>
    <w:rsid w:val="0032606E"/>
    <w:rsid w:val="00327608"/>
    <w:rsid w:val="00351E5C"/>
    <w:rsid w:val="00370D60"/>
    <w:rsid w:val="003855AA"/>
    <w:rsid w:val="003916F5"/>
    <w:rsid w:val="003937AA"/>
    <w:rsid w:val="003A188B"/>
    <w:rsid w:val="003A6A02"/>
    <w:rsid w:val="003B1B8A"/>
    <w:rsid w:val="003B1F6C"/>
    <w:rsid w:val="003B7575"/>
    <w:rsid w:val="003C0583"/>
    <w:rsid w:val="003C6312"/>
    <w:rsid w:val="003E6D1B"/>
    <w:rsid w:val="003F551B"/>
    <w:rsid w:val="00402ABE"/>
    <w:rsid w:val="004130B5"/>
    <w:rsid w:val="00424251"/>
    <w:rsid w:val="00424395"/>
    <w:rsid w:val="00445EBE"/>
    <w:rsid w:val="004568E0"/>
    <w:rsid w:val="00470448"/>
    <w:rsid w:val="00472243"/>
    <w:rsid w:val="00494BF3"/>
    <w:rsid w:val="004A57AA"/>
    <w:rsid w:val="004C36BF"/>
    <w:rsid w:val="004E0063"/>
    <w:rsid w:val="004E42DF"/>
    <w:rsid w:val="004F56AF"/>
    <w:rsid w:val="00500C11"/>
    <w:rsid w:val="00514975"/>
    <w:rsid w:val="00526D41"/>
    <w:rsid w:val="00555DAC"/>
    <w:rsid w:val="00556412"/>
    <w:rsid w:val="005620BD"/>
    <w:rsid w:val="00566BB2"/>
    <w:rsid w:val="00577B3C"/>
    <w:rsid w:val="00585A25"/>
    <w:rsid w:val="00585D92"/>
    <w:rsid w:val="00591ACE"/>
    <w:rsid w:val="00591DDA"/>
    <w:rsid w:val="005A5272"/>
    <w:rsid w:val="005A60DD"/>
    <w:rsid w:val="005B5403"/>
    <w:rsid w:val="005D230A"/>
    <w:rsid w:val="005D2764"/>
    <w:rsid w:val="005D4D8D"/>
    <w:rsid w:val="005E1B97"/>
    <w:rsid w:val="005E1FFF"/>
    <w:rsid w:val="00607251"/>
    <w:rsid w:val="00623F63"/>
    <w:rsid w:val="0064602C"/>
    <w:rsid w:val="0065336F"/>
    <w:rsid w:val="00653F66"/>
    <w:rsid w:val="00663CF1"/>
    <w:rsid w:val="00666E32"/>
    <w:rsid w:val="00674306"/>
    <w:rsid w:val="00684706"/>
    <w:rsid w:val="006A4354"/>
    <w:rsid w:val="006B0E37"/>
    <w:rsid w:val="006C34EF"/>
    <w:rsid w:val="006C5241"/>
    <w:rsid w:val="006D24CD"/>
    <w:rsid w:val="006E3617"/>
    <w:rsid w:val="006F3A31"/>
    <w:rsid w:val="007201C6"/>
    <w:rsid w:val="007216E0"/>
    <w:rsid w:val="007268BB"/>
    <w:rsid w:val="00730C85"/>
    <w:rsid w:val="00747E16"/>
    <w:rsid w:val="00761F6F"/>
    <w:rsid w:val="00773FDB"/>
    <w:rsid w:val="00776495"/>
    <w:rsid w:val="00781683"/>
    <w:rsid w:val="00782598"/>
    <w:rsid w:val="00783456"/>
    <w:rsid w:val="007863D5"/>
    <w:rsid w:val="007B0A35"/>
    <w:rsid w:val="007B328B"/>
    <w:rsid w:val="007B3C5C"/>
    <w:rsid w:val="007B6E82"/>
    <w:rsid w:val="007E450B"/>
    <w:rsid w:val="007E57AA"/>
    <w:rsid w:val="007F7FE6"/>
    <w:rsid w:val="00815B0E"/>
    <w:rsid w:val="00831EBB"/>
    <w:rsid w:val="00833CEB"/>
    <w:rsid w:val="00844803"/>
    <w:rsid w:val="00871FA2"/>
    <w:rsid w:val="008818D0"/>
    <w:rsid w:val="008A4DC2"/>
    <w:rsid w:val="008A67C4"/>
    <w:rsid w:val="008A6AD6"/>
    <w:rsid w:val="008B36CB"/>
    <w:rsid w:val="008B4BFC"/>
    <w:rsid w:val="008E0AD4"/>
    <w:rsid w:val="008E66EB"/>
    <w:rsid w:val="008F2C14"/>
    <w:rsid w:val="008F46BA"/>
    <w:rsid w:val="00900463"/>
    <w:rsid w:val="009074E8"/>
    <w:rsid w:val="00913557"/>
    <w:rsid w:val="00914B85"/>
    <w:rsid w:val="00932158"/>
    <w:rsid w:val="00932AB8"/>
    <w:rsid w:val="00933164"/>
    <w:rsid w:val="00937245"/>
    <w:rsid w:val="009514D9"/>
    <w:rsid w:val="00972A89"/>
    <w:rsid w:val="00977306"/>
    <w:rsid w:val="009824EF"/>
    <w:rsid w:val="009864EA"/>
    <w:rsid w:val="009A0302"/>
    <w:rsid w:val="009A2B8E"/>
    <w:rsid w:val="009A35D8"/>
    <w:rsid w:val="009A398F"/>
    <w:rsid w:val="009B1C3A"/>
    <w:rsid w:val="009B3D31"/>
    <w:rsid w:val="009B5ED6"/>
    <w:rsid w:val="009B6014"/>
    <w:rsid w:val="009C682A"/>
    <w:rsid w:val="009D4D77"/>
    <w:rsid w:val="009D7AC1"/>
    <w:rsid w:val="009E2A47"/>
    <w:rsid w:val="009E3500"/>
    <w:rsid w:val="009F0376"/>
    <w:rsid w:val="00A044CE"/>
    <w:rsid w:val="00A04F84"/>
    <w:rsid w:val="00A079A4"/>
    <w:rsid w:val="00A11506"/>
    <w:rsid w:val="00A16D60"/>
    <w:rsid w:val="00A514CC"/>
    <w:rsid w:val="00A534B3"/>
    <w:rsid w:val="00A5789B"/>
    <w:rsid w:val="00A64491"/>
    <w:rsid w:val="00A64864"/>
    <w:rsid w:val="00A64A54"/>
    <w:rsid w:val="00A67FDD"/>
    <w:rsid w:val="00A733E2"/>
    <w:rsid w:val="00A744BC"/>
    <w:rsid w:val="00A753E9"/>
    <w:rsid w:val="00AA3041"/>
    <w:rsid w:val="00AC7D4F"/>
    <w:rsid w:val="00AD2657"/>
    <w:rsid w:val="00AD64C1"/>
    <w:rsid w:val="00AD6BBF"/>
    <w:rsid w:val="00AE2223"/>
    <w:rsid w:val="00AE6096"/>
    <w:rsid w:val="00AF1598"/>
    <w:rsid w:val="00AF5E65"/>
    <w:rsid w:val="00AF688C"/>
    <w:rsid w:val="00B01CEC"/>
    <w:rsid w:val="00B054E1"/>
    <w:rsid w:val="00B0754C"/>
    <w:rsid w:val="00B125A5"/>
    <w:rsid w:val="00B12B86"/>
    <w:rsid w:val="00B16D53"/>
    <w:rsid w:val="00B43B08"/>
    <w:rsid w:val="00B61686"/>
    <w:rsid w:val="00B62961"/>
    <w:rsid w:val="00B67930"/>
    <w:rsid w:val="00B82220"/>
    <w:rsid w:val="00B96CE6"/>
    <w:rsid w:val="00BA3765"/>
    <w:rsid w:val="00BB0A28"/>
    <w:rsid w:val="00BB3744"/>
    <w:rsid w:val="00BC2AD7"/>
    <w:rsid w:val="00BC3692"/>
    <w:rsid w:val="00BD2F16"/>
    <w:rsid w:val="00BD636F"/>
    <w:rsid w:val="00BD73B3"/>
    <w:rsid w:val="00BE42EC"/>
    <w:rsid w:val="00BE5656"/>
    <w:rsid w:val="00BE66E8"/>
    <w:rsid w:val="00C16E05"/>
    <w:rsid w:val="00C30E54"/>
    <w:rsid w:val="00C360EE"/>
    <w:rsid w:val="00C42F8B"/>
    <w:rsid w:val="00C46437"/>
    <w:rsid w:val="00C56550"/>
    <w:rsid w:val="00C5794D"/>
    <w:rsid w:val="00C70E79"/>
    <w:rsid w:val="00C73D24"/>
    <w:rsid w:val="00C7758C"/>
    <w:rsid w:val="00C81B94"/>
    <w:rsid w:val="00CA38AE"/>
    <w:rsid w:val="00CA73E2"/>
    <w:rsid w:val="00CB30DD"/>
    <w:rsid w:val="00CB763D"/>
    <w:rsid w:val="00CC5849"/>
    <w:rsid w:val="00CD30E8"/>
    <w:rsid w:val="00CD5257"/>
    <w:rsid w:val="00CE57EA"/>
    <w:rsid w:val="00CF4ABB"/>
    <w:rsid w:val="00D10472"/>
    <w:rsid w:val="00D52E9C"/>
    <w:rsid w:val="00D646B9"/>
    <w:rsid w:val="00D721B6"/>
    <w:rsid w:val="00D73F7B"/>
    <w:rsid w:val="00DB2A97"/>
    <w:rsid w:val="00DB48EF"/>
    <w:rsid w:val="00DB51F6"/>
    <w:rsid w:val="00DB5A50"/>
    <w:rsid w:val="00DB6AB3"/>
    <w:rsid w:val="00DB7063"/>
    <w:rsid w:val="00DC0A14"/>
    <w:rsid w:val="00DC30B9"/>
    <w:rsid w:val="00DD0594"/>
    <w:rsid w:val="00DE3BAC"/>
    <w:rsid w:val="00DE401A"/>
    <w:rsid w:val="00DF624F"/>
    <w:rsid w:val="00E11421"/>
    <w:rsid w:val="00E17B98"/>
    <w:rsid w:val="00E20F17"/>
    <w:rsid w:val="00E53337"/>
    <w:rsid w:val="00E62313"/>
    <w:rsid w:val="00E658E9"/>
    <w:rsid w:val="00E7042F"/>
    <w:rsid w:val="00E74DE6"/>
    <w:rsid w:val="00E8103A"/>
    <w:rsid w:val="00EA1EFF"/>
    <w:rsid w:val="00EA3404"/>
    <w:rsid w:val="00EA587A"/>
    <w:rsid w:val="00EB1E98"/>
    <w:rsid w:val="00EB353F"/>
    <w:rsid w:val="00EB77CB"/>
    <w:rsid w:val="00EC2479"/>
    <w:rsid w:val="00EC6CC3"/>
    <w:rsid w:val="00EE652D"/>
    <w:rsid w:val="00EF2891"/>
    <w:rsid w:val="00F03631"/>
    <w:rsid w:val="00F0671A"/>
    <w:rsid w:val="00F13421"/>
    <w:rsid w:val="00F16A3C"/>
    <w:rsid w:val="00F41171"/>
    <w:rsid w:val="00F42493"/>
    <w:rsid w:val="00F42D7B"/>
    <w:rsid w:val="00F5089A"/>
    <w:rsid w:val="00F5432B"/>
    <w:rsid w:val="00F70CC4"/>
    <w:rsid w:val="00F8238F"/>
    <w:rsid w:val="00F83D5D"/>
    <w:rsid w:val="00F84AAF"/>
    <w:rsid w:val="00F85643"/>
    <w:rsid w:val="00F901B6"/>
    <w:rsid w:val="00F9536B"/>
    <w:rsid w:val="00FC0A73"/>
    <w:rsid w:val="00F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3BAC"/>
    <w:pPr>
      <w:spacing w:line="360" w:lineRule="auto"/>
      <w:ind w:firstLine="510"/>
      <w:jc w:val="both"/>
    </w:pPr>
    <w:rPr>
      <w:rFonts w:ascii="Courier New" w:hAnsi="Courier New"/>
      <w:kern w:val="16"/>
    </w:rPr>
  </w:style>
  <w:style w:type="character" w:customStyle="1" w:styleId="a4">
    <w:name w:val="Текст Знак"/>
    <w:basedOn w:val="a0"/>
    <w:link w:val="a3"/>
    <w:rsid w:val="00DE3BAC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DE3BAC"/>
    <w:pPr>
      <w:jc w:val="both"/>
    </w:pPr>
    <w:rPr>
      <w:b/>
      <w:sz w:val="24"/>
    </w:rPr>
  </w:style>
  <w:style w:type="paragraph" w:customStyle="1" w:styleId="ConsPlusNormal">
    <w:name w:val="ConsPlusNormal"/>
    <w:rsid w:val="00DE3B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166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4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11421"/>
    <w:pPr>
      <w:ind w:left="720"/>
      <w:contextualSpacing/>
    </w:pPr>
  </w:style>
  <w:style w:type="table" w:styleId="a9">
    <w:name w:val="Table Grid"/>
    <w:basedOn w:val="a1"/>
    <w:uiPriority w:val="59"/>
    <w:rsid w:val="0055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B5E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B12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006C26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006C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BE17-CD7A-4896-A530-FC98E252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</cp:lastModifiedBy>
  <cp:revision>5</cp:revision>
  <cp:lastPrinted>2023-03-22T11:22:00Z</cp:lastPrinted>
  <dcterms:created xsi:type="dcterms:W3CDTF">2023-03-23T12:32:00Z</dcterms:created>
  <dcterms:modified xsi:type="dcterms:W3CDTF">2023-10-31T12:56:00Z</dcterms:modified>
</cp:coreProperties>
</file>