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B2" w:rsidRPr="00A826BD" w:rsidRDefault="00F6577E" w:rsidP="00AA5C7F">
      <w:pPr>
        <w:pStyle w:val="13"/>
        <w:widowControl w:val="0"/>
        <w:ind w:firstLine="709"/>
        <w:rPr>
          <w:rFonts w:cs="Arial"/>
          <w:b w:val="0"/>
        </w:rPr>
      </w:pPr>
      <w:bookmarkStart w:id="0" w:name="_GoBack"/>
      <w:bookmarkEnd w:id="0"/>
      <w:r>
        <w:rPr>
          <w:rFonts w:cs="Arial"/>
          <w:b w:val="0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2597785</wp:posOffset>
            </wp:positionH>
            <wp:positionV relativeFrom="page">
              <wp:posOffset>170180</wp:posOffset>
            </wp:positionV>
            <wp:extent cx="489585" cy="611505"/>
            <wp:effectExtent l="0" t="0" r="571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5F8" w:rsidRPr="00A826BD">
        <w:rPr>
          <w:rFonts w:cs="Arial"/>
          <w:b w:val="0"/>
        </w:rPr>
        <w:t>АДМИНИСТРАЦИЯ</w:t>
      </w:r>
    </w:p>
    <w:p w:rsidR="009615F8" w:rsidRPr="00A826BD" w:rsidRDefault="009615F8" w:rsidP="00AA5C7F">
      <w:pPr>
        <w:pStyle w:val="13"/>
        <w:widowControl w:val="0"/>
        <w:ind w:firstLine="709"/>
        <w:rPr>
          <w:rFonts w:cs="Arial"/>
          <w:b w:val="0"/>
        </w:rPr>
      </w:pPr>
      <w:r w:rsidRPr="00A826BD">
        <w:rPr>
          <w:rFonts w:cs="Arial"/>
          <w:b w:val="0"/>
        </w:rPr>
        <w:t>ПОДГОРЕНСКОГО МУНИЦИПАЛЬНОГО РАЙОНА</w:t>
      </w:r>
    </w:p>
    <w:p w:rsidR="009615F8" w:rsidRPr="00A826BD" w:rsidRDefault="009615F8" w:rsidP="00AA5C7F">
      <w:pPr>
        <w:pStyle w:val="2"/>
        <w:widowControl w:val="0"/>
        <w:ind w:firstLine="709"/>
        <w:rPr>
          <w:b w:val="0"/>
          <w:sz w:val="24"/>
          <w:szCs w:val="24"/>
        </w:rPr>
      </w:pPr>
      <w:r w:rsidRPr="00A826BD">
        <w:rPr>
          <w:b w:val="0"/>
          <w:sz w:val="24"/>
          <w:szCs w:val="24"/>
        </w:rPr>
        <w:t>ВОРОНЕЖСКОЙ ОБЛАСТИ</w:t>
      </w:r>
    </w:p>
    <w:p w:rsidR="009615F8" w:rsidRPr="00A826BD" w:rsidRDefault="009615F8" w:rsidP="00AA5C7F">
      <w:pPr>
        <w:widowControl w:val="0"/>
        <w:ind w:firstLine="709"/>
        <w:jc w:val="center"/>
        <w:rPr>
          <w:rFonts w:cs="Arial"/>
        </w:rPr>
      </w:pPr>
    </w:p>
    <w:p w:rsidR="009615F8" w:rsidRPr="00A826BD" w:rsidRDefault="00C13F2B" w:rsidP="00AA5C7F">
      <w:pPr>
        <w:pStyle w:val="1"/>
        <w:widowControl w:val="0"/>
        <w:ind w:firstLine="709"/>
        <w:rPr>
          <w:b w:val="0"/>
          <w:sz w:val="24"/>
          <w:szCs w:val="24"/>
        </w:rPr>
      </w:pPr>
      <w:r w:rsidRPr="00A826BD">
        <w:rPr>
          <w:b w:val="0"/>
          <w:sz w:val="24"/>
          <w:szCs w:val="24"/>
        </w:rPr>
        <w:t>ПОСТАНОВЛЕНИЕ</w:t>
      </w:r>
    </w:p>
    <w:p w:rsidR="009615F8" w:rsidRPr="00A826BD" w:rsidRDefault="009615F8" w:rsidP="00AA5C7F">
      <w:pPr>
        <w:widowControl w:val="0"/>
        <w:ind w:firstLine="709"/>
        <w:jc w:val="center"/>
        <w:rPr>
          <w:rFonts w:cs="Arial"/>
        </w:rPr>
      </w:pPr>
    </w:p>
    <w:p w:rsidR="009615F8" w:rsidRPr="00A826BD" w:rsidRDefault="00F4011F" w:rsidP="00A344C1">
      <w:pPr>
        <w:widowControl w:val="0"/>
        <w:ind w:firstLine="0"/>
        <w:rPr>
          <w:rFonts w:cs="Arial"/>
        </w:rPr>
      </w:pPr>
      <w:r w:rsidRPr="00A826BD">
        <w:rPr>
          <w:rFonts w:cs="Arial"/>
        </w:rPr>
        <w:t>о</w:t>
      </w:r>
      <w:r w:rsidR="009615F8" w:rsidRPr="00A826BD">
        <w:rPr>
          <w:rFonts w:cs="Arial"/>
        </w:rPr>
        <w:t>т</w:t>
      </w:r>
      <w:r w:rsidRPr="00A826BD">
        <w:rPr>
          <w:rFonts w:cs="Arial"/>
        </w:rPr>
        <w:t xml:space="preserve"> </w:t>
      </w:r>
      <w:r w:rsidR="001805B7" w:rsidRPr="00A826BD">
        <w:rPr>
          <w:rFonts w:cs="Arial"/>
        </w:rPr>
        <w:t>13 марта</w:t>
      </w:r>
      <w:r w:rsidR="00B5490F" w:rsidRPr="00A826BD">
        <w:rPr>
          <w:rFonts w:cs="Arial"/>
        </w:rPr>
        <w:t xml:space="preserve"> </w:t>
      </w:r>
      <w:r w:rsidR="001F367E" w:rsidRPr="00A826BD">
        <w:rPr>
          <w:rFonts w:cs="Arial"/>
        </w:rPr>
        <w:t>20</w:t>
      </w:r>
      <w:r w:rsidR="00A84A03" w:rsidRPr="00A826BD">
        <w:rPr>
          <w:rFonts w:cs="Arial"/>
        </w:rPr>
        <w:t>20</w:t>
      </w:r>
      <w:r w:rsidR="004A4382" w:rsidRPr="00A826BD">
        <w:rPr>
          <w:rFonts w:cs="Arial"/>
        </w:rPr>
        <w:t xml:space="preserve"> года №</w:t>
      </w:r>
      <w:r w:rsidR="008526C4" w:rsidRPr="00A826BD">
        <w:rPr>
          <w:rFonts w:cs="Arial"/>
        </w:rPr>
        <w:t xml:space="preserve"> </w:t>
      </w:r>
      <w:r w:rsidR="001805B7" w:rsidRPr="00A826BD">
        <w:rPr>
          <w:rFonts w:cs="Arial"/>
        </w:rPr>
        <w:t>95</w:t>
      </w:r>
      <w:r w:rsidR="001F367E" w:rsidRPr="00A826BD">
        <w:rPr>
          <w:rFonts w:cs="Arial"/>
        </w:rPr>
        <w:t xml:space="preserve"> </w:t>
      </w:r>
    </w:p>
    <w:p w:rsidR="009615F8" w:rsidRPr="00A826BD" w:rsidRDefault="009615F8" w:rsidP="00A344C1">
      <w:pPr>
        <w:widowControl w:val="0"/>
        <w:ind w:firstLine="0"/>
        <w:rPr>
          <w:rFonts w:cs="Arial"/>
        </w:rPr>
      </w:pPr>
      <w:proofErr w:type="spellStart"/>
      <w:r w:rsidRPr="00A826BD">
        <w:rPr>
          <w:rFonts w:cs="Arial"/>
        </w:rPr>
        <w:t>п</w:t>
      </w:r>
      <w:r w:rsidR="008526C4" w:rsidRPr="00A826BD">
        <w:rPr>
          <w:rFonts w:cs="Arial"/>
        </w:rPr>
        <w:t>.</w:t>
      </w:r>
      <w:r w:rsidRPr="00A826BD">
        <w:rPr>
          <w:rFonts w:cs="Arial"/>
        </w:rPr>
        <w:t>г</w:t>
      </w:r>
      <w:r w:rsidR="008526C4" w:rsidRPr="00A826BD">
        <w:rPr>
          <w:rFonts w:cs="Arial"/>
        </w:rPr>
        <w:t>.</w:t>
      </w:r>
      <w:r w:rsidRPr="00A826BD">
        <w:rPr>
          <w:rFonts w:cs="Arial"/>
        </w:rPr>
        <w:t>т</w:t>
      </w:r>
      <w:proofErr w:type="spellEnd"/>
      <w:r w:rsidRPr="00A826BD">
        <w:rPr>
          <w:rFonts w:cs="Arial"/>
        </w:rPr>
        <w:t>. Подгоренский</w:t>
      </w:r>
    </w:p>
    <w:p w:rsidR="009858B2" w:rsidRPr="00A826BD" w:rsidRDefault="009615F8" w:rsidP="00AA5C7F">
      <w:pPr>
        <w:pStyle w:val="Title"/>
      </w:pPr>
      <w:r w:rsidRPr="00A826BD">
        <w:t xml:space="preserve">О </w:t>
      </w:r>
      <w:r w:rsidR="00ED512E" w:rsidRPr="00A826BD">
        <w:t>внесении изменений в состав</w:t>
      </w:r>
      <w:r w:rsidR="002D76A4">
        <w:t xml:space="preserve"> </w:t>
      </w:r>
      <w:r w:rsidR="00D01133" w:rsidRPr="00A826BD">
        <w:t>комиссии по рассмотрению документов для назначения пенсии за выслугу лет и доплаты к пенсии</w:t>
      </w:r>
    </w:p>
    <w:p w:rsidR="00F4011F" w:rsidRPr="00A826BD" w:rsidRDefault="00F4011F" w:rsidP="00A826BD">
      <w:pPr>
        <w:widowControl w:val="0"/>
        <w:ind w:firstLine="709"/>
        <w:rPr>
          <w:rFonts w:cs="Arial"/>
        </w:rPr>
      </w:pPr>
    </w:p>
    <w:p w:rsidR="00301D70" w:rsidRDefault="00ED512E" w:rsidP="00A826BD">
      <w:pPr>
        <w:pStyle w:val="a7"/>
        <w:widowControl w:val="0"/>
        <w:rPr>
          <w:rFonts w:cs="Arial"/>
        </w:rPr>
      </w:pPr>
      <w:r w:rsidRPr="00A826BD">
        <w:rPr>
          <w:rFonts w:cs="Arial"/>
        </w:rPr>
        <w:t>В связи с проведением кадровых мероприятий в администрации Подгоренского муниципального района и перераспределением служебных обязанностей работников администрации Подгоренского муниципального района</w:t>
      </w:r>
      <w:r w:rsidR="00C13F2B" w:rsidRPr="00A826BD">
        <w:rPr>
          <w:rFonts w:cs="Arial"/>
        </w:rPr>
        <w:t>, администрация Подгоренского муниципального района Воронежской области п о с т а н о в л я е т:</w:t>
      </w:r>
    </w:p>
    <w:p w:rsidR="00AA5C7F" w:rsidRPr="00A826BD" w:rsidRDefault="00AA5C7F" w:rsidP="00A826BD">
      <w:pPr>
        <w:pStyle w:val="a7"/>
        <w:widowControl w:val="0"/>
        <w:rPr>
          <w:rFonts w:cs="Arial"/>
        </w:rPr>
      </w:pPr>
    </w:p>
    <w:p w:rsidR="00ED512E" w:rsidRPr="00A826BD" w:rsidRDefault="00FE1068" w:rsidP="00A826BD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A826BD">
        <w:rPr>
          <w:sz w:val="24"/>
          <w:szCs w:val="24"/>
        </w:rPr>
        <w:t xml:space="preserve">1. </w:t>
      </w:r>
      <w:r w:rsidR="00ED512E" w:rsidRPr="00A826BD">
        <w:rPr>
          <w:sz w:val="24"/>
          <w:szCs w:val="24"/>
        </w:rPr>
        <w:t xml:space="preserve">Внести в </w:t>
      </w:r>
      <w:r w:rsidR="00D81F0D" w:rsidRPr="00A826BD">
        <w:rPr>
          <w:sz w:val="24"/>
          <w:szCs w:val="24"/>
        </w:rPr>
        <w:t>состав комиссии по рассмотрению документов для назначения пенсии за выслугу лет и доплаты к пенсии</w:t>
      </w:r>
      <w:r w:rsidR="00C721E4" w:rsidRPr="00A826BD">
        <w:rPr>
          <w:sz w:val="24"/>
          <w:szCs w:val="24"/>
        </w:rPr>
        <w:t xml:space="preserve"> (далее </w:t>
      </w:r>
      <w:r w:rsidR="000173C7" w:rsidRPr="00A826BD">
        <w:rPr>
          <w:sz w:val="24"/>
          <w:szCs w:val="24"/>
        </w:rPr>
        <w:t xml:space="preserve">- </w:t>
      </w:r>
      <w:r w:rsidR="00D81F0D" w:rsidRPr="00A826BD">
        <w:rPr>
          <w:sz w:val="24"/>
          <w:szCs w:val="24"/>
        </w:rPr>
        <w:t>К</w:t>
      </w:r>
      <w:r w:rsidR="00C721E4" w:rsidRPr="00A826BD">
        <w:rPr>
          <w:sz w:val="24"/>
          <w:szCs w:val="24"/>
        </w:rPr>
        <w:t>омиссия)</w:t>
      </w:r>
      <w:r w:rsidR="00ED512E" w:rsidRPr="00A826BD">
        <w:rPr>
          <w:sz w:val="24"/>
          <w:szCs w:val="24"/>
        </w:rPr>
        <w:t xml:space="preserve">, утвержденный </w:t>
      </w:r>
      <w:r w:rsidR="009858B2" w:rsidRPr="00A826BD">
        <w:rPr>
          <w:sz w:val="24"/>
          <w:szCs w:val="24"/>
        </w:rPr>
        <w:t>постановлением</w:t>
      </w:r>
      <w:r w:rsidR="00824BC9" w:rsidRPr="00A826BD">
        <w:rPr>
          <w:sz w:val="24"/>
          <w:szCs w:val="24"/>
        </w:rPr>
        <w:t xml:space="preserve"> администрации Подгоренского муниципального района </w:t>
      </w:r>
      <w:r w:rsidR="001B7C40" w:rsidRPr="00A826BD">
        <w:rPr>
          <w:sz w:val="24"/>
          <w:szCs w:val="24"/>
        </w:rPr>
        <w:t xml:space="preserve">Воронежской области </w:t>
      </w:r>
      <w:r w:rsidR="00824BC9" w:rsidRPr="00A826BD">
        <w:rPr>
          <w:sz w:val="24"/>
          <w:szCs w:val="24"/>
        </w:rPr>
        <w:t xml:space="preserve">от </w:t>
      </w:r>
      <w:r w:rsidR="00D81F0D" w:rsidRPr="00A826BD">
        <w:rPr>
          <w:rFonts w:eastAsia="Lucida Sans Unicode"/>
          <w:color w:val="000000"/>
          <w:kern w:val="1"/>
          <w:sz w:val="24"/>
          <w:szCs w:val="24"/>
          <w:lang w:bidi="en-US"/>
        </w:rPr>
        <w:t>21.03.2016 года № 100</w:t>
      </w:r>
      <w:r w:rsidR="009858B2" w:rsidRPr="00A826BD">
        <w:rPr>
          <w:sz w:val="24"/>
          <w:szCs w:val="24"/>
        </w:rPr>
        <w:t xml:space="preserve">, </w:t>
      </w:r>
      <w:r w:rsidR="00824BC9" w:rsidRPr="00A826BD">
        <w:rPr>
          <w:sz w:val="24"/>
          <w:szCs w:val="24"/>
        </w:rPr>
        <w:t>следующие изменения:</w:t>
      </w:r>
    </w:p>
    <w:p w:rsidR="008A54EB" w:rsidRPr="00A826BD" w:rsidRDefault="00BE2072" w:rsidP="00A826BD">
      <w:pPr>
        <w:widowControl w:val="0"/>
        <w:ind w:firstLine="709"/>
        <w:rPr>
          <w:rFonts w:cs="Arial"/>
        </w:rPr>
      </w:pPr>
      <w:r w:rsidRPr="00A826BD">
        <w:rPr>
          <w:rFonts w:cs="Arial"/>
        </w:rPr>
        <w:t xml:space="preserve">1.1. Вывести из состава </w:t>
      </w:r>
      <w:r w:rsidR="000173C7" w:rsidRPr="00A826BD">
        <w:rPr>
          <w:rFonts w:cs="Arial"/>
        </w:rPr>
        <w:t>К</w:t>
      </w:r>
      <w:r w:rsidRPr="00A826BD">
        <w:rPr>
          <w:rFonts w:cs="Arial"/>
        </w:rPr>
        <w:t>омиссии</w:t>
      </w:r>
      <w:r w:rsidR="008A54EB" w:rsidRPr="00A826BD">
        <w:rPr>
          <w:rFonts w:cs="Arial"/>
        </w:rPr>
        <w:t>:</w:t>
      </w:r>
    </w:p>
    <w:p w:rsidR="008833F9" w:rsidRPr="00A826BD" w:rsidRDefault="008833F9" w:rsidP="00A826BD">
      <w:pPr>
        <w:widowControl w:val="0"/>
        <w:ind w:firstLine="709"/>
        <w:rPr>
          <w:rFonts w:cs="Arial"/>
        </w:rPr>
      </w:pPr>
      <w:r w:rsidRPr="00A826BD">
        <w:rPr>
          <w:rFonts w:cs="Arial"/>
        </w:rPr>
        <w:t xml:space="preserve">- </w:t>
      </w:r>
      <w:proofErr w:type="spellStart"/>
      <w:r w:rsidRPr="00A826BD">
        <w:rPr>
          <w:rFonts w:cs="Arial"/>
        </w:rPr>
        <w:t>Ремезову</w:t>
      </w:r>
      <w:proofErr w:type="spellEnd"/>
      <w:r w:rsidRPr="00A826BD">
        <w:rPr>
          <w:rFonts w:cs="Arial"/>
        </w:rPr>
        <w:t xml:space="preserve"> Наталью Анатольевну главного специалиста-юрисконсульта юридического отдела - члена </w:t>
      </w:r>
      <w:r w:rsidR="000173C7" w:rsidRPr="00A826BD">
        <w:rPr>
          <w:rFonts w:cs="Arial"/>
        </w:rPr>
        <w:t>К</w:t>
      </w:r>
      <w:r w:rsidRPr="00A826BD">
        <w:rPr>
          <w:rFonts w:cs="Arial"/>
        </w:rPr>
        <w:t>омиссии;</w:t>
      </w:r>
    </w:p>
    <w:p w:rsidR="008833F9" w:rsidRPr="00A826BD" w:rsidRDefault="008833F9" w:rsidP="00A826BD">
      <w:pPr>
        <w:widowControl w:val="0"/>
        <w:ind w:firstLine="709"/>
        <w:rPr>
          <w:rFonts w:cs="Arial"/>
        </w:rPr>
      </w:pPr>
      <w:r w:rsidRPr="00A826BD">
        <w:rPr>
          <w:rFonts w:cs="Arial"/>
        </w:rPr>
        <w:t xml:space="preserve">- Любченко Антона Александровича старшего инспектора-юрисконсульта юридического отдела - члена </w:t>
      </w:r>
      <w:r w:rsidR="000173C7" w:rsidRPr="00A826BD">
        <w:rPr>
          <w:rFonts w:cs="Arial"/>
        </w:rPr>
        <w:t>К</w:t>
      </w:r>
      <w:r w:rsidRPr="00A826BD">
        <w:rPr>
          <w:rFonts w:cs="Arial"/>
        </w:rPr>
        <w:t>омиссии.</w:t>
      </w:r>
    </w:p>
    <w:p w:rsidR="003D4EFC" w:rsidRPr="00A826BD" w:rsidRDefault="00BE2072" w:rsidP="00A826BD">
      <w:pPr>
        <w:widowControl w:val="0"/>
        <w:ind w:firstLine="709"/>
        <w:rPr>
          <w:rFonts w:cs="Arial"/>
        </w:rPr>
      </w:pPr>
      <w:r w:rsidRPr="00A826BD">
        <w:rPr>
          <w:rFonts w:cs="Arial"/>
        </w:rPr>
        <w:t xml:space="preserve">1.2. Ввести в состав </w:t>
      </w:r>
      <w:r w:rsidR="000173C7" w:rsidRPr="00A826BD">
        <w:rPr>
          <w:rFonts w:cs="Arial"/>
        </w:rPr>
        <w:t>К</w:t>
      </w:r>
      <w:r w:rsidRPr="00A826BD">
        <w:rPr>
          <w:rFonts w:cs="Arial"/>
        </w:rPr>
        <w:t>омиссии</w:t>
      </w:r>
      <w:r w:rsidR="003D4EFC" w:rsidRPr="00A826BD">
        <w:rPr>
          <w:rFonts w:cs="Arial"/>
        </w:rPr>
        <w:t>:</w:t>
      </w:r>
    </w:p>
    <w:p w:rsidR="003D4EFC" w:rsidRPr="00A826BD" w:rsidRDefault="003D4EFC" w:rsidP="00A826BD">
      <w:pPr>
        <w:widowControl w:val="0"/>
        <w:ind w:firstLine="709"/>
        <w:rPr>
          <w:rFonts w:cs="Arial"/>
        </w:rPr>
      </w:pPr>
      <w:r w:rsidRPr="00A826BD">
        <w:rPr>
          <w:rFonts w:cs="Arial"/>
        </w:rPr>
        <w:t xml:space="preserve">- Любченко Антона Александровича начальника юридического отдела - члена </w:t>
      </w:r>
      <w:r w:rsidR="000173C7" w:rsidRPr="00A826BD">
        <w:rPr>
          <w:rFonts w:cs="Arial"/>
        </w:rPr>
        <w:t>К</w:t>
      </w:r>
      <w:r w:rsidRPr="00A826BD">
        <w:rPr>
          <w:rFonts w:cs="Arial"/>
        </w:rPr>
        <w:t>омиссии</w:t>
      </w:r>
      <w:r w:rsidR="008A54EB" w:rsidRPr="00A826BD">
        <w:rPr>
          <w:rFonts w:cs="Arial"/>
        </w:rPr>
        <w:t>;</w:t>
      </w:r>
    </w:p>
    <w:p w:rsidR="003D4EFC" w:rsidRPr="00A826BD" w:rsidRDefault="003D4EFC" w:rsidP="00A826BD">
      <w:pPr>
        <w:widowControl w:val="0"/>
        <w:ind w:firstLine="709"/>
        <w:rPr>
          <w:rFonts w:cs="Arial"/>
        </w:rPr>
      </w:pPr>
    </w:p>
    <w:p w:rsidR="00BE2072" w:rsidRPr="00A826BD" w:rsidRDefault="003D4EFC" w:rsidP="00A826BD">
      <w:pPr>
        <w:widowControl w:val="0"/>
        <w:ind w:firstLine="709"/>
        <w:rPr>
          <w:rFonts w:cs="Arial"/>
        </w:rPr>
      </w:pPr>
      <w:r w:rsidRPr="00A826BD">
        <w:rPr>
          <w:rFonts w:cs="Arial"/>
        </w:rPr>
        <w:t>-</w:t>
      </w:r>
      <w:r w:rsidR="00BE2072" w:rsidRPr="00A826BD">
        <w:rPr>
          <w:rFonts w:cs="Arial"/>
        </w:rPr>
        <w:t xml:space="preserve"> </w:t>
      </w:r>
      <w:proofErr w:type="spellStart"/>
      <w:r w:rsidR="00BE2072" w:rsidRPr="00A826BD">
        <w:rPr>
          <w:rFonts w:cs="Arial"/>
        </w:rPr>
        <w:t>Подольхову</w:t>
      </w:r>
      <w:proofErr w:type="spellEnd"/>
      <w:r w:rsidR="00BE2072" w:rsidRPr="00A826BD">
        <w:rPr>
          <w:rFonts w:cs="Arial"/>
        </w:rPr>
        <w:t xml:space="preserve"> Наталью Александровну главного специалиста-юрисконсульта юридического отдела - члена </w:t>
      </w:r>
      <w:r w:rsidR="007B4B5B" w:rsidRPr="00A826BD">
        <w:rPr>
          <w:rFonts w:cs="Arial"/>
        </w:rPr>
        <w:t>К</w:t>
      </w:r>
      <w:r w:rsidR="00BE2072" w:rsidRPr="00A826BD">
        <w:rPr>
          <w:rFonts w:cs="Arial"/>
        </w:rPr>
        <w:t>омиссии.</w:t>
      </w:r>
    </w:p>
    <w:p w:rsidR="00FE1068" w:rsidRPr="00A826BD" w:rsidRDefault="00FE1068" w:rsidP="00A826BD">
      <w:pPr>
        <w:widowControl w:val="0"/>
        <w:ind w:firstLine="709"/>
        <w:rPr>
          <w:rFonts w:cs="Arial"/>
        </w:rPr>
      </w:pPr>
      <w:r w:rsidRPr="00A826BD">
        <w:rPr>
          <w:rFonts w:cs="Arial"/>
        </w:rPr>
        <w:t xml:space="preserve">2. Контроль за исполнением настоящего постановления </w:t>
      </w:r>
      <w:r w:rsidR="007F2694" w:rsidRPr="00A826BD">
        <w:rPr>
          <w:rFonts w:cs="Arial"/>
        </w:rPr>
        <w:t xml:space="preserve">возложить на руководителя аппарата администрации </w:t>
      </w:r>
      <w:r w:rsidR="008526C4" w:rsidRPr="00A826BD">
        <w:rPr>
          <w:rFonts w:cs="Arial"/>
        </w:rPr>
        <w:t>И.С. Супрунова</w:t>
      </w:r>
      <w:r w:rsidR="007F2694" w:rsidRPr="00A826BD">
        <w:rPr>
          <w:rFonts w:cs="Arial"/>
        </w:rPr>
        <w:t>.</w:t>
      </w:r>
    </w:p>
    <w:p w:rsidR="00BC492A" w:rsidRPr="00A826BD" w:rsidRDefault="00BC492A" w:rsidP="00A826BD">
      <w:pPr>
        <w:widowControl w:val="0"/>
        <w:ind w:firstLine="709"/>
        <w:rPr>
          <w:rFonts w:cs="Arial"/>
        </w:rPr>
      </w:pPr>
    </w:p>
    <w:p w:rsidR="00BC492A" w:rsidRDefault="00BC492A" w:rsidP="00A826BD">
      <w:pPr>
        <w:widowControl w:val="0"/>
        <w:ind w:firstLine="709"/>
        <w:rPr>
          <w:rFonts w:cs="Arial"/>
        </w:rPr>
      </w:pPr>
    </w:p>
    <w:p w:rsidR="00AA5C7F" w:rsidRDefault="00AA5C7F" w:rsidP="00A826BD">
      <w:pPr>
        <w:widowControl w:val="0"/>
        <w:ind w:firstLine="709"/>
        <w:rPr>
          <w:rFonts w:cs="Arial"/>
        </w:rPr>
      </w:pPr>
    </w:p>
    <w:p w:rsidR="00AA5C7F" w:rsidRDefault="00AA5C7F" w:rsidP="00A826BD">
      <w:pPr>
        <w:widowControl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82"/>
        <w:gridCol w:w="3285"/>
      </w:tblGrid>
      <w:tr w:rsidR="00AA5C7F" w:rsidRPr="00B91A2B" w:rsidTr="00B91A2B">
        <w:tc>
          <w:tcPr>
            <w:tcW w:w="4786" w:type="dxa"/>
            <w:shd w:val="clear" w:color="auto" w:fill="auto"/>
          </w:tcPr>
          <w:p w:rsidR="00AA5C7F" w:rsidRPr="00B91A2B" w:rsidRDefault="00AA5C7F" w:rsidP="00B91A2B">
            <w:pPr>
              <w:widowControl w:val="0"/>
              <w:ind w:firstLine="0"/>
              <w:rPr>
                <w:rFonts w:cs="Arial"/>
              </w:rPr>
            </w:pPr>
            <w:r w:rsidRPr="00B91A2B">
              <w:rPr>
                <w:rFonts w:cs="Arial"/>
              </w:rPr>
              <w:t>Глава администрации района</w:t>
            </w:r>
          </w:p>
        </w:tc>
        <w:tc>
          <w:tcPr>
            <w:tcW w:w="1782" w:type="dxa"/>
            <w:shd w:val="clear" w:color="auto" w:fill="auto"/>
          </w:tcPr>
          <w:p w:rsidR="00AA5C7F" w:rsidRPr="00B91A2B" w:rsidRDefault="00AA5C7F" w:rsidP="00B91A2B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A5C7F" w:rsidRPr="00B91A2B" w:rsidRDefault="00AA5C7F" w:rsidP="00B91A2B">
            <w:pPr>
              <w:widowControl w:val="0"/>
              <w:ind w:firstLine="0"/>
              <w:rPr>
                <w:rFonts w:cs="Arial"/>
              </w:rPr>
            </w:pPr>
            <w:r w:rsidRPr="00B91A2B">
              <w:rPr>
                <w:rFonts w:cs="Arial"/>
              </w:rPr>
              <w:t xml:space="preserve">Р.Н. </w:t>
            </w:r>
            <w:proofErr w:type="spellStart"/>
            <w:r w:rsidRPr="00B91A2B">
              <w:rPr>
                <w:rFonts w:cs="Arial"/>
              </w:rPr>
              <w:t>Береснев</w:t>
            </w:r>
            <w:proofErr w:type="spellEnd"/>
          </w:p>
        </w:tc>
      </w:tr>
    </w:tbl>
    <w:p w:rsidR="00156D50" w:rsidRPr="00A826BD" w:rsidRDefault="00156D50" w:rsidP="00A344C1">
      <w:pPr>
        <w:widowControl w:val="0"/>
        <w:ind w:firstLine="709"/>
        <w:rPr>
          <w:rFonts w:cs="Arial"/>
        </w:rPr>
      </w:pPr>
    </w:p>
    <w:sectPr w:rsidR="00156D50" w:rsidRPr="00A826BD" w:rsidSect="00A826BD">
      <w:headerReference w:type="default" r:id="rId10"/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FE" w:rsidRDefault="00434DFE" w:rsidP="008F15D2">
      <w:r>
        <w:separator/>
      </w:r>
    </w:p>
  </w:endnote>
  <w:endnote w:type="continuationSeparator" w:id="0">
    <w:p w:rsidR="00434DFE" w:rsidRDefault="00434DFE" w:rsidP="008F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FE" w:rsidRDefault="00434DFE" w:rsidP="008F15D2">
      <w:r>
        <w:separator/>
      </w:r>
    </w:p>
  </w:footnote>
  <w:footnote w:type="continuationSeparator" w:id="0">
    <w:p w:rsidR="00434DFE" w:rsidRDefault="00434DFE" w:rsidP="008F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D2" w:rsidRDefault="008F15D2" w:rsidP="003E5D1D">
    <w:pPr>
      <w:pStyle w:val="ad"/>
    </w:pPr>
  </w:p>
  <w:p w:rsidR="003E5D1D" w:rsidRPr="003E5D1D" w:rsidRDefault="003E5D1D" w:rsidP="003E5D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2F"/>
    <w:rsid w:val="000173C7"/>
    <w:rsid w:val="00022FF8"/>
    <w:rsid w:val="00037520"/>
    <w:rsid w:val="000C5E2F"/>
    <w:rsid w:val="000D6927"/>
    <w:rsid w:val="000F4490"/>
    <w:rsid w:val="001135CE"/>
    <w:rsid w:val="00143A7C"/>
    <w:rsid w:val="00156D50"/>
    <w:rsid w:val="001805B7"/>
    <w:rsid w:val="00180946"/>
    <w:rsid w:val="001B7C40"/>
    <w:rsid w:val="001E1648"/>
    <w:rsid w:val="001F367E"/>
    <w:rsid w:val="00214BE9"/>
    <w:rsid w:val="00220F33"/>
    <w:rsid w:val="002258F5"/>
    <w:rsid w:val="002C44B3"/>
    <w:rsid w:val="002D76A4"/>
    <w:rsid w:val="00301D70"/>
    <w:rsid w:val="00314845"/>
    <w:rsid w:val="00321111"/>
    <w:rsid w:val="00344895"/>
    <w:rsid w:val="003866E7"/>
    <w:rsid w:val="003D0D2D"/>
    <w:rsid w:val="003D4EFC"/>
    <w:rsid w:val="003E5D1D"/>
    <w:rsid w:val="00434DFE"/>
    <w:rsid w:val="004748C5"/>
    <w:rsid w:val="004937A3"/>
    <w:rsid w:val="004A4382"/>
    <w:rsid w:val="004D7E75"/>
    <w:rsid w:val="00530D23"/>
    <w:rsid w:val="00531A8D"/>
    <w:rsid w:val="00533FC5"/>
    <w:rsid w:val="005539E0"/>
    <w:rsid w:val="005B1929"/>
    <w:rsid w:val="005C5CC5"/>
    <w:rsid w:val="005E55F1"/>
    <w:rsid w:val="005E69C9"/>
    <w:rsid w:val="005F0CEE"/>
    <w:rsid w:val="00630DA2"/>
    <w:rsid w:val="00677CFF"/>
    <w:rsid w:val="0069254C"/>
    <w:rsid w:val="007B4B5B"/>
    <w:rsid w:val="007F2694"/>
    <w:rsid w:val="00824BC9"/>
    <w:rsid w:val="008526C4"/>
    <w:rsid w:val="008833F9"/>
    <w:rsid w:val="00886367"/>
    <w:rsid w:val="00895142"/>
    <w:rsid w:val="008A54EB"/>
    <w:rsid w:val="008F15D2"/>
    <w:rsid w:val="009405D8"/>
    <w:rsid w:val="009615F8"/>
    <w:rsid w:val="009858B2"/>
    <w:rsid w:val="009A08BA"/>
    <w:rsid w:val="00A07EDA"/>
    <w:rsid w:val="00A13124"/>
    <w:rsid w:val="00A344C1"/>
    <w:rsid w:val="00A60427"/>
    <w:rsid w:val="00A826BD"/>
    <w:rsid w:val="00A83675"/>
    <w:rsid w:val="00A84A03"/>
    <w:rsid w:val="00A92885"/>
    <w:rsid w:val="00A94196"/>
    <w:rsid w:val="00AA5C7F"/>
    <w:rsid w:val="00AA760F"/>
    <w:rsid w:val="00AB5763"/>
    <w:rsid w:val="00AB7503"/>
    <w:rsid w:val="00B30E24"/>
    <w:rsid w:val="00B5490F"/>
    <w:rsid w:val="00B91A2B"/>
    <w:rsid w:val="00BC492A"/>
    <w:rsid w:val="00BD062E"/>
    <w:rsid w:val="00BE2072"/>
    <w:rsid w:val="00C0488F"/>
    <w:rsid w:val="00C13F2B"/>
    <w:rsid w:val="00C30C16"/>
    <w:rsid w:val="00C36471"/>
    <w:rsid w:val="00C42E8A"/>
    <w:rsid w:val="00C721E4"/>
    <w:rsid w:val="00CB2018"/>
    <w:rsid w:val="00CD4A20"/>
    <w:rsid w:val="00CF6A6E"/>
    <w:rsid w:val="00D01133"/>
    <w:rsid w:val="00D4061E"/>
    <w:rsid w:val="00D81F0D"/>
    <w:rsid w:val="00DF084D"/>
    <w:rsid w:val="00E72651"/>
    <w:rsid w:val="00E84658"/>
    <w:rsid w:val="00EA7042"/>
    <w:rsid w:val="00ED512E"/>
    <w:rsid w:val="00F4011F"/>
    <w:rsid w:val="00F6577E"/>
    <w:rsid w:val="00FA2A25"/>
    <w:rsid w:val="00FB1541"/>
    <w:rsid w:val="00FE1068"/>
    <w:rsid w:val="00FF1980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657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657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657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57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57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Body Text Indent"/>
    <w:basedOn w:val="a"/>
    <w:pPr>
      <w:ind w:firstLine="709"/>
    </w:pPr>
  </w:style>
  <w:style w:type="paragraph" w:customStyle="1" w:styleId="21">
    <w:name w:val="Основной текст с отступом 21"/>
    <w:basedOn w:val="a"/>
    <w:pPr>
      <w:ind w:firstLine="851"/>
    </w:pPr>
  </w:style>
  <w:style w:type="paragraph" w:styleId="a8">
    <w:name w:val="Balloon Text"/>
    <w:basedOn w:val="a"/>
    <w:semiHidden/>
    <w:rsid w:val="00180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58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AA5C7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A5C7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57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F657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AA5C7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57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6577E"/>
    <w:rPr>
      <w:color w:val="0000FF"/>
      <w:u w:val="none"/>
    </w:rPr>
  </w:style>
  <w:style w:type="table" w:styleId="ac">
    <w:name w:val="Table Grid"/>
    <w:basedOn w:val="a1"/>
    <w:rsid w:val="00AA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F15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F15D2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8F15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F15D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657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57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57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577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577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657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657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657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57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57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Body Text Indent"/>
    <w:basedOn w:val="a"/>
    <w:pPr>
      <w:ind w:firstLine="709"/>
    </w:pPr>
  </w:style>
  <w:style w:type="paragraph" w:customStyle="1" w:styleId="21">
    <w:name w:val="Основной текст с отступом 21"/>
    <w:basedOn w:val="a"/>
    <w:pPr>
      <w:ind w:firstLine="851"/>
    </w:pPr>
  </w:style>
  <w:style w:type="paragraph" w:styleId="a8">
    <w:name w:val="Balloon Text"/>
    <w:basedOn w:val="a"/>
    <w:semiHidden/>
    <w:rsid w:val="00180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58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AA5C7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A5C7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57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F657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AA5C7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57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6577E"/>
    <w:rPr>
      <w:color w:val="0000FF"/>
      <w:u w:val="none"/>
    </w:rPr>
  </w:style>
  <w:style w:type="table" w:styleId="ac">
    <w:name w:val="Table Grid"/>
    <w:basedOn w:val="a1"/>
    <w:rsid w:val="00AA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F15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F15D2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8F15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F15D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657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57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57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577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57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B137-C797-4A65-B075-C4DEFF9C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2020-03-13T05:28:00Z</cp:lastPrinted>
  <dcterms:created xsi:type="dcterms:W3CDTF">2020-08-10T05:31:00Z</dcterms:created>
  <dcterms:modified xsi:type="dcterms:W3CDTF">2020-08-10T05:44:00Z</dcterms:modified>
</cp:coreProperties>
</file>