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98" w:rsidRDefault="00551498" w:rsidP="00205323">
      <w:pPr>
        <w:shd w:val="clear" w:color="auto" w:fill="FFFFFF"/>
        <w:rPr>
          <w:szCs w:val="28"/>
        </w:rPr>
      </w:pPr>
    </w:p>
    <w:p w:rsidR="00205323" w:rsidRPr="00AD4BDA" w:rsidRDefault="00205323" w:rsidP="00205323">
      <w:pPr>
        <w:shd w:val="clear" w:color="auto" w:fill="FFFFFF"/>
        <w:rPr>
          <w:szCs w:val="28"/>
        </w:rPr>
      </w:pP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72282B">
        <w:rPr>
          <w:szCs w:val="28"/>
        </w:rPr>
        <w:tab/>
      </w:r>
      <w:r w:rsidRPr="00AD4BDA">
        <w:rPr>
          <w:szCs w:val="28"/>
        </w:rPr>
        <w:t xml:space="preserve">Приложение </w:t>
      </w:r>
    </w:p>
    <w:p w:rsidR="00205323" w:rsidRPr="00AD4BDA" w:rsidRDefault="00205323" w:rsidP="00205323">
      <w:pPr>
        <w:shd w:val="clear" w:color="auto" w:fill="FFFFFF"/>
        <w:rPr>
          <w:szCs w:val="28"/>
        </w:rPr>
      </w:pP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  <w:t xml:space="preserve">к распоряжению </w:t>
      </w:r>
      <w:r w:rsidR="001C19BF">
        <w:rPr>
          <w:szCs w:val="28"/>
        </w:rPr>
        <w:t>П</w:t>
      </w:r>
      <w:r w:rsidRPr="00AD4BDA">
        <w:rPr>
          <w:szCs w:val="28"/>
        </w:rPr>
        <w:t xml:space="preserve">равительства </w:t>
      </w:r>
    </w:p>
    <w:p w:rsidR="00205323" w:rsidRPr="00AD4BDA" w:rsidRDefault="00205323" w:rsidP="00205323">
      <w:pPr>
        <w:shd w:val="clear" w:color="auto" w:fill="FFFFFF"/>
        <w:rPr>
          <w:szCs w:val="28"/>
        </w:rPr>
      </w:pP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Pr="00AD4BDA">
        <w:rPr>
          <w:szCs w:val="28"/>
        </w:rPr>
        <w:tab/>
      </w:r>
      <w:r w:rsidR="006A57A8" w:rsidRPr="00AD4BDA">
        <w:rPr>
          <w:szCs w:val="28"/>
        </w:rPr>
        <w:tab/>
      </w:r>
      <w:r w:rsidR="006A57A8" w:rsidRPr="00AD4BDA">
        <w:rPr>
          <w:szCs w:val="28"/>
        </w:rPr>
        <w:tab/>
      </w:r>
      <w:r w:rsidRPr="00AD4BDA">
        <w:rPr>
          <w:szCs w:val="28"/>
        </w:rPr>
        <w:t xml:space="preserve">Воронежской области </w:t>
      </w:r>
    </w:p>
    <w:p w:rsidR="004936C0" w:rsidRDefault="00205323" w:rsidP="00BC2052">
      <w:pPr>
        <w:spacing w:line="240" w:lineRule="auto"/>
        <w:jc w:val="left"/>
        <w:rPr>
          <w:szCs w:val="28"/>
        </w:rPr>
      </w:pP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Pr="00AD4BDA">
        <w:rPr>
          <w:spacing w:val="-1"/>
          <w:szCs w:val="28"/>
        </w:rPr>
        <w:tab/>
      </w:r>
      <w:r w:rsidR="00180E16">
        <w:rPr>
          <w:spacing w:val="-1"/>
          <w:szCs w:val="28"/>
        </w:rPr>
        <w:t>от 20 июня 2023 г. № 3</w:t>
      </w:r>
      <w:bookmarkStart w:id="0" w:name="_GoBack"/>
      <w:bookmarkEnd w:id="0"/>
      <w:r w:rsidR="00180E16">
        <w:rPr>
          <w:spacing w:val="-1"/>
          <w:szCs w:val="28"/>
        </w:rPr>
        <w:t>92-р</w:t>
      </w:r>
    </w:p>
    <w:p w:rsidR="00551498" w:rsidRDefault="00551498" w:rsidP="00BC2052">
      <w:pPr>
        <w:spacing w:line="240" w:lineRule="auto"/>
        <w:jc w:val="left"/>
        <w:rPr>
          <w:szCs w:val="28"/>
        </w:rPr>
      </w:pPr>
    </w:p>
    <w:p w:rsidR="00551498" w:rsidRDefault="00551498" w:rsidP="00BC2052">
      <w:pPr>
        <w:spacing w:line="240" w:lineRule="auto"/>
        <w:jc w:val="left"/>
        <w:rPr>
          <w:szCs w:val="28"/>
        </w:rPr>
      </w:pPr>
    </w:p>
    <w:p w:rsidR="00F53B51" w:rsidRPr="00AD4BDA" w:rsidRDefault="00205323" w:rsidP="00205323">
      <w:pPr>
        <w:shd w:val="clear" w:color="auto" w:fill="FFFFFF"/>
        <w:spacing w:line="317" w:lineRule="exact"/>
        <w:jc w:val="center"/>
        <w:rPr>
          <w:b/>
          <w:bCs/>
          <w:szCs w:val="28"/>
        </w:rPr>
      </w:pPr>
      <w:r w:rsidRPr="00AD4BDA">
        <w:rPr>
          <w:b/>
          <w:bCs/>
          <w:szCs w:val="28"/>
        </w:rPr>
        <w:t>График</w:t>
      </w:r>
    </w:p>
    <w:p w:rsidR="00DF36FB" w:rsidRPr="00AD4BDA" w:rsidRDefault="00205323" w:rsidP="00DF36FB">
      <w:pPr>
        <w:shd w:val="clear" w:color="auto" w:fill="FFFFFF"/>
        <w:spacing w:line="317" w:lineRule="exact"/>
        <w:jc w:val="center"/>
        <w:rPr>
          <w:b/>
          <w:bCs/>
          <w:szCs w:val="28"/>
        </w:rPr>
      </w:pPr>
      <w:r w:rsidRPr="00AD4BDA">
        <w:rPr>
          <w:b/>
          <w:bCs/>
          <w:szCs w:val="28"/>
        </w:rPr>
        <w:t>разработки в 20</w:t>
      </w:r>
      <w:r w:rsidR="003E69AB">
        <w:rPr>
          <w:b/>
          <w:bCs/>
          <w:szCs w:val="28"/>
        </w:rPr>
        <w:t>2</w:t>
      </w:r>
      <w:r w:rsidR="00414DC3">
        <w:rPr>
          <w:b/>
          <w:bCs/>
          <w:szCs w:val="28"/>
        </w:rPr>
        <w:t>3</w:t>
      </w:r>
      <w:r w:rsidRPr="00AD4BDA">
        <w:rPr>
          <w:b/>
          <w:bCs/>
          <w:szCs w:val="28"/>
        </w:rPr>
        <w:t xml:space="preserve"> году проекта областного бюджета на 20</w:t>
      </w:r>
      <w:r w:rsidR="00790095">
        <w:rPr>
          <w:b/>
          <w:bCs/>
          <w:szCs w:val="28"/>
        </w:rPr>
        <w:t>2</w:t>
      </w:r>
      <w:r w:rsidR="00414DC3">
        <w:rPr>
          <w:b/>
          <w:bCs/>
          <w:szCs w:val="28"/>
        </w:rPr>
        <w:t>4</w:t>
      </w:r>
      <w:r w:rsidRPr="00AD4BDA">
        <w:rPr>
          <w:b/>
          <w:bCs/>
          <w:szCs w:val="28"/>
        </w:rPr>
        <w:t xml:space="preserve"> год и на плановый период 20</w:t>
      </w:r>
      <w:r w:rsidR="00E03056" w:rsidRPr="00AD4BDA">
        <w:rPr>
          <w:b/>
          <w:bCs/>
          <w:szCs w:val="28"/>
        </w:rPr>
        <w:t>2</w:t>
      </w:r>
      <w:r w:rsidR="00414DC3">
        <w:rPr>
          <w:b/>
          <w:bCs/>
          <w:szCs w:val="28"/>
        </w:rPr>
        <w:t>5</w:t>
      </w:r>
      <w:r w:rsidRPr="00AD4BDA">
        <w:rPr>
          <w:b/>
          <w:bCs/>
          <w:szCs w:val="28"/>
        </w:rPr>
        <w:t xml:space="preserve"> и 20</w:t>
      </w:r>
      <w:r w:rsidR="00ED244B" w:rsidRPr="00AD4BDA">
        <w:rPr>
          <w:b/>
          <w:bCs/>
          <w:szCs w:val="28"/>
        </w:rPr>
        <w:t>2</w:t>
      </w:r>
      <w:r w:rsidR="00414DC3">
        <w:rPr>
          <w:b/>
          <w:bCs/>
          <w:szCs w:val="28"/>
        </w:rPr>
        <w:t>6</w:t>
      </w:r>
      <w:r w:rsidRPr="00AD4BDA">
        <w:rPr>
          <w:b/>
          <w:bCs/>
          <w:szCs w:val="28"/>
        </w:rPr>
        <w:t xml:space="preserve"> годов</w:t>
      </w:r>
    </w:p>
    <w:p w:rsidR="00551498" w:rsidRDefault="00551498" w:rsidP="00205323">
      <w:pPr>
        <w:shd w:val="clear" w:color="auto" w:fill="FFFFFF"/>
        <w:spacing w:line="317" w:lineRule="exact"/>
        <w:jc w:val="center"/>
        <w:rPr>
          <w:b/>
          <w:bCs/>
          <w:szCs w:val="28"/>
        </w:rPr>
      </w:pPr>
    </w:p>
    <w:p w:rsidR="005A3E86" w:rsidRPr="00AD4BDA" w:rsidRDefault="005A3E86" w:rsidP="005A3E86">
      <w:pPr>
        <w:spacing w:line="0" w:lineRule="atLeast"/>
        <w:rPr>
          <w:sz w:val="2"/>
          <w:szCs w:val="2"/>
        </w:rPr>
      </w:pPr>
    </w:p>
    <w:tbl>
      <w:tblPr>
        <w:tblW w:w="1446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252"/>
        <w:gridCol w:w="2694"/>
        <w:gridCol w:w="1964"/>
        <w:gridCol w:w="2850"/>
      </w:tblGrid>
      <w:tr w:rsidR="00804776" w:rsidRPr="00AD4BDA" w:rsidTr="00E46116">
        <w:trPr>
          <w:trHeight w:val="20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776" w:rsidRPr="00917146" w:rsidRDefault="00804776" w:rsidP="008B36A2">
            <w:pPr>
              <w:shd w:val="clear" w:color="auto" w:fill="FFFFFF"/>
              <w:spacing w:line="278" w:lineRule="exact"/>
              <w:ind w:left="82" w:right="67"/>
              <w:jc w:val="center"/>
            </w:pPr>
            <w:r w:rsidRPr="0091714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776" w:rsidRPr="00917146" w:rsidRDefault="00804776" w:rsidP="008B36A2">
            <w:pPr>
              <w:shd w:val="clear" w:color="auto" w:fill="FFFFFF"/>
              <w:ind w:left="158"/>
              <w:jc w:val="center"/>
            </w:pPr>
            <w:r w:rsidRPr="00917146">
              <w:rPr>
                <w:b/>
                <w:bCs/>
                <w:spacing w:val="-1"/>
                <w:sz w:val="24"/>
                <w:szCs w:val="24"/>
              </w:rPr>
              <w:t>Мероприятия, материалы и документы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776" w:rsidRPr="00917146" w:rsidRDefault="00804776" w:rsidP="008B36A2">
            <w:pPr>
              <w:shd w:val="clear" w:color="auto" w:fill="FFFFFF"/>
              <w:spacing w:line="278" w:lineRule="exact"/>
              <w:ind w:left="43" w:right="19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17146">
              <w:rPr>
                <w:b/>
                <w:bCs/>
                <w:spacing w:val="-1"/>
                <w:sz w:val="24"/>
                <w:szCs w:val="24"/>
              </w:rPr>
              <w:t>Ответственный</w:t>
            </w:r>
          </w:p>
          <w:p w:rsidR="00804776" w:rsidRPr="00917146" w:rsidRDefault="00804776" w:rsidP="008B36A2">
            <w:pPr>
              <w:shd w:val="clear" w:color="auto" w:fill="FFFFFF"/>
              <w:spacing w:line="278" w:lineRule="exact"/>
              <w:ind w:left="43" w:right="19"/>
              <w:jc w:val="center"/>
            </w:pPr>
            <w:r w:rsidRPr="00917146">
              <w:rPr>
                <w:b/>
                <w:bCs/>
                <w:spacing w:val="-1"/>
                <w:sz w:val="24"/>
                <w:szCs w:val="24"/>
              </w:rPr>
              <w:t>исполни</w:t>
            </w:r>
            <w:r w:rsidRPr="00917146">
              <w:rPr>
                <w:b/>
                <w:bCs/>
                <w:sz w:val="24"/>
                <w:szCs w:val="24"/>
              </w:rPr>
              <w:t>тель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776" w:rsidRPr="00917146" w:rsidRDefault="00804776" w:rsidP="008B36A2">
            <w:pPr>
              <w:shd w:val="clear" w:color="auto" w:fill="FFFFFF"/>
              <w:spacing w:line="274" w:lineRule="exact"/>
              <w:ind w:left="149" w:right="12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917146">
              <w:rPr>
                <w:b/>
                <w:bCs/>
                <w:spacing w:val="-2"/>
                <w:sz w:val="24"/>
                <w:szCs w:val="24"/>
              </w:rPr>
              <w:t>Срок</w:t>
            </w:r>
          </w:p>
          <w:p w:rsidR="00804776" w:rsidRPr="00917146" w:rsidRDefault="00804776" w:rsidP="008B36A2">
            <w:pPr>
              <w:shd w:val="clear" w:color="auto" w:fill="FFFFFF"/>
              <w:spacing w:line="274" w:lineRule="exact"/>
              <w:ind w:left="149"/>
              <w:jc w:val="center"/>
              <w:rPr>
                <w:b/>
                <w:bCs/>
                <w:sz w:val="24"/>
                <w:szCs w:val="24"/>
              </w:rPr>
            </w:pPr>
            <w:r w:rsidRPr="00917146">
              <w:rPr>
                <w:b/>
                <w:bCs/>
                <w:spacing w:val="-2"/>
                <w:sz w:val="24"/>
                <w:szCs w:val="24"/>
              </w:rPr>
              <w:t>представ</w:t>
            </w:r>
            <w:r w:rsidRPr="00917146">
              <w:rPr>
                <w:b/>
                <w:bCs/>
                <w:sz w:val="24"/>
                <w:szCs w:val="24"/>
              </w:rPr>
              <w:t>ления</w:t>
            </w:r>
          </w:p>
          <w:p w:rsidR="00804776" w:rsidRPr="00917146" w:rsidRDefault="00804776" w:rsidP="00414DC3">
            <w:pPr>
              <w:shd w:val="clear" w:color="auto" w:fill="FFFFFF"/>
              <w:spacing w:line="274" w:lineRule="exact"/>
              <w:ind w:left="149" w:right="120"/>
              <w:jc w:val="center"/>
            </w:pPr>
            <w:r w:rsidRPr="00917146">
              <w:rPr>
                <w:b/>
                <w:bCs/>
                <w:sz w:val="24"/>
                <w:szCs w:val="24"/>
              </w:rPr>
              <w:t>в 20</w:t>
            </w:r>
            <w:r w:rsidR="003E69AB" w:rsidRPr="00917146">
              <w:rPr>
                <w:b/>
                <w:bCs/>
                <w:sz w:val="24"/>
                <w:szCs w:val="24"/>
              </w:rPr>
              <w:t>2</w:t>
            </w:r>
            <w:r w:rsidR="00414DC3" w:rsidRPr="00917146">
              <w:rPr>
                <w:b/>
                <w:bCs/>
                <w:sz w:val="24"/>
                <w:szCs w:val="24"/>
              </w:rPr>
              <w:t>3</w:t>
            </w:r>
            <w:r w:rsidRPr="00917146">
              <w:rPr>
                <w:b/>
                <w:bCs/>
                <w:sz w:val="24"/>
                <w:szCs w:val="24"/>
              </w:rPr>
              <w:t xml:space="preserve"> году</w:t>
            </w:r>
            <w:r w:rsidR="00C21ABF" w:rsidRPr="00917146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776" w:rsidRPr="00AD4BDA" w:rsidRDefault="00804776" w:rsidP="008B36A2">
            <w:pPr>
              <w:shd w:val="clear" w:color="auto" w:fill="FFFFFF"/>
              <w:spacing w:line="240" w:lineRule="auto"/>
              <w:jc w:val="center"/>
            </w:pPr>
            <w:r w:rsidRPr="00917146">
              <w:rPr>
                <w:b/>
                <w:sz w:val="24"/>
                <w:szCs w:val="24"/>
              </w:rPr>
              <w:t xml:space="preserve">Куда </w:t>
            </w:r>
            <w:r w:rsidRPr="00917146">
              <w:rPr>
                <w:b/>
                <w:bCs/>
                <w:sz w:val="24"/>
                <w:szCs w:val="24"/>
              </w:rPr>
              <w:t>представляется</w:t>
            </w:r>
          </w:p>
        </w:tc>
      </w:tr>
    </w:tbl>
    <w:p w:rsidR="00804776" w:rsidRPr="00AD4BDA" w:rsidRDefault="00804776" w:rsidP="0098540B">
      <w:pPr>
        <w:spacing w:line="240" w:lineRule="auto"/>
        <w:rPr>
          <w:b/>
          <w:sz w:val="2"/>
          <w:szCs w:val="2"/>
        </w:rPr>
      </w:pPr>
    </w:p>
    <w:tbl>
      <w:tblPr>
        <w:tblW w:w="14477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260"/>
        <w:gridCol w:w="2694"/>
        <w:gridCol w:w="1964"/>
        <w:gridCol w:w="2850"/>
      </w:tblGrid>
      <w:tr w:rsidR="00B31CD8" w:rsidRPr="001F6451" w:rsidTr="00645ADA">
        <w:trPr>
          <w:trHeight w:val="20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CD8" w:rsidRPr="001F6451" w:rsidRDefault="003E5046" w:rsidP="00FB1E4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CD8" w:rsidRPr="001F6451" w:rsidRDefault="00DB620F" w:rsidP="00B509E4">
            <w:pPr>
              <w:shd w:val="clear" w:color="auto" w:fill="FFFFFF"/>
              <w:ind w:left="-25" w:right="91" w:firstLine="141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CD8" w:rsidRPr="001F6451" w:rsidRDefault="00DB620F" w:rsidP="00FB1E4E">
            <w:pPr>
              <w:shd w:val="clear" w:color="auto" w:fill="FFFFFF"/>
              <w:ind w:left="34" w:right="3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CD8" w:rsidRPr="001F6451" w:rsidRDefault="00DB620F" w:rsidP="00D56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CD8" w:rsidRPr="001F6451" w:rsidRDefault="00DB620F" w:rsidP="005A10F0">
            <w:pPr>
              <w:shd w:val="clear" w:color="auto" w:fill="FFFFFF"/>
              <w:ind w:left="149" w:right="197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5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1C76D5" w:rsidP="001C76D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64085A" w:rsidRDefault="00B04725" w:rsidP="0064085A">
            <w:pPr>
              <w:shd w:val="clear" w:color="auto" w:fill="FFFFFF"/>
              <w:spacing w:line="274" w:lineRule="exact"/>
              <w:ind w:right="27" w:firstLine="200"/>
              <w:rPr>
                <w:spacing w:val="2"/>
                <w:sz w:val="24"/>
                <w:szCs w:val="24"/>
              </w:rPr>
            </w:pPr>
            <w:r w:rsidRPr="0064085A">
              <w:rPr>
                <w:spacing w:val="2"/>
                <w:sz w:val="24"/>
                <w:szCs w:val="24"/>
              </w:rPr>
              <w:t xml:space="preserve">Предварительный прогноз поступлений доходов, источников финансирования дефицита областного бюджета на 2024 - 2026 годы, оценка их поступления в 2022 году, а также расчеты по видам классификации доходов областного бюджета и обоснования прогноза поступлений в областной бюджет доходов. Предложения представляются через </w:t>
            </w:r>
            <w:r w:rsidR="005F0CAB" w:rsidRPr="0064085A">
              <w:rPr>
                <w:spacing w:val="2"/>
                <w:sz w:val="24"/>
                <w:szCs w:val="24"/>
              </w:rPr>
              <w:t xml:space="preserve">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</w:t>
            </w:r>
            <w:r w:rsidRPr="0064085A">
              <w:rPr>
                <w:spacing w:val="2"/>
                <w:sz w:val="24"/>
                <w:szCs w:val="24"/>
              </w:rPr>
              <w:t xml:space="preserve">и посредством заполнения форм в подсистеме «Проект-СМАРТ Про» государственной информационной системы Воронежской области </w:t>
            </w:r>
            <w:r w:rsidR="00536F03" w:rsidRPr="0064085A">
              <w:rPr>
                <w:spacing w:val="2"/>
                <w:sz w:val="24"/>
                <w:szCs w:val="24"/>
              </w:rPr>
              <w:t>«Комплексная автоматизированная система исполнения бюджета (КАСИБ)» (далее - государственная информационная система Воронежской области «КАСИБ»)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ind w:left="34" w:right="4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Главные администраторы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ind w:left="34" w:right="4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доходов и источников финансирования дефицита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ind w:left="34" w:right="4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6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1C76D5" w:rsidP="001C76D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Методические рекомендации по формированию на 2024 -</w:t>
            </w:r>
            <w:r w:rsidRPr="001F6451">
              <w:rPr>
                <w:sz w:val="24"/>
                <w:szCs w:val="24"/>
              </w:rPr>
              <w:lastRenderedPageBreak/>
              <w:t>2026 годы бюджетных заявок по областной адресной инвестиционной программе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1F6451">
              <w:rPr>
                <w:sz w:val="24"/>
                <w:szCs w:val="24"/>
              </w:rPr>
              <w:lastRenderedPageBreak/>
              <w:t>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до </w:t>
            </w:r>
            <w:r w:rsidR="00064D9B" w:rsidRPr="001F6451">
              <w:rPr>
                <w:sz w:val="24"/>
                <w:szCs w:val="24"/>
              </w:rPr>
              <w:t>7</w:t>
            </w:r>
            <w:r w:rsidRPr="001F6451">
              <w:rPr>
                <w:sz w:val="24"/>
                <w:szCs w:val="24"/>
              </w:rPr>
              <w:t xml:space="preserve">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lastRenderedPageBreak/>
              <w:t>(</w:t>
            </w:r>
            <w:r w:rsidR="00064D9B" w:rsidRPr="001F6451">
              <w:rPr>
                <w:i/>
                <w:sz w:val="24"/>
                <w:szCs w:val="24"/>
              </w:rPr>
              <w:t>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Исполнительные органы </w:t>
            </w:r>
            <w:r w:rsidRPr="001F6451">
              <w:rPr>
                <w:sz w:val="24"/>
                <w:szCs w:val="24"/>
              </w:rPr>
              <w:lastRenderedPageBreak/>
              <w:t>Воронежской области, Воронежская областная Дума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760E31" w:rsidP="00760E3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Методические рекомендации по формированию на 2024</w:t>
            </w:r>
            <w:r w:rsidR="006501B7" w:rsidRPr="001F6451">
              <w:rPr>
                <w:sz w:val="24"/>
                <w:szCs w:val="24"/>
              </w:rPr>
              <w:t xml:space="preserve"> </w:t>
            </w:r>
            <w:r w:rsidRPr="001F6451">
              <w:rPr>
                <w:sz w:val="24"/>
                <w:szCs w:val="24"/>
              </w:rPr>
              <w:t>-2026 годы бюджетных заявок по областной адресной программе капитального ремонта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2F6501">
            <w:pPr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D9B" w:rsidRPr="001F6451" w:rsidRDefault="00064D9B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7 июля</w:t>
            </w:r>
          </w:p>
          <w:p w:rsidR="00B04725" w:rsidRPr="001F6451" w:rsidRDefault="00064D9B" w:rsidP="00E876CC">
            <w:pPr>
              <w:shd w:val="clear" w:color="auto" w:fill="FFFFFF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301" w:rsidRPr="001F6451" w:rsidRDefault="00B04725" w:rsidP="00E876CC">
            <w:pPr>
              <w:shd w:val="clear" w:color="auto" w:fill="FFFFFF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</w:t>
            </w:r>
            <w:r w:rsidR="009B2301" w:rsidRPr="001F6451">
              <w:rPr>
                <w:sz w:val="24"/>
                <w:szCs w:val="24"/>
              </w:rPr>
              <w:t>,</w:t>
            </w:r>
          </w:p>
          <w:p w:rsidR="00B04725" w:rsidRPr="001F6451" w:rsidRDefault="009B2301" w:rsidP="00E876CC">
            <w:pPr>
              <w:shd w:val="clear" w:color="auto" w:fill="FFFFFF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Воронежская областная Дума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760E31" w:rsidP="00760E3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Предложения по основным параметрам прогноза социально-экономического развития области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C05127">
            <w:pPr>
              <w:shd w:val="clear" w:color="auto" w:fill="FFFFFF"/>
              <w:spacing w:line="274" w:lineRule="exact"/>
              <w:ind w:left="34" w:right="3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</w:t>
            </w:r>
            <w:r w:rsidR="00C05127" w:rsidRPr="001F6451">
              <w:rPr>
                <w:sz w:val="24"/>
                <w:szCs w:val="24"/>
              </w:rPr>
              <w:t xml:space="preserve"> </w:t>
            </w:r>
            <w:r w:rsidRPr="001F6451">
              <w:rPr>
                <w:sz w:val="24"/>
                <w:szCs w:val="24"/>
              </w:rPr>
              <w:t>экономического развития</w:t>
            </w:r>
            <w:r w:rsidR="00C05127" w:rsidRPr="001F6451">
              <w:rPr>
                <w:sz w:val="24"/>
                <w:szCs w:val="24"/>
              </w:rPr>
              <w:t xml:space="preserve"> </w:t>
            </w: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12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(среда)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760E31" w:rsidP="00760E3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Предельные уровни цен (тарифов) на услуги компаний инфраструктурного сектора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74" w:lineRule="exact"/>
              <w:ind w:left="34" w:right="38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</w:t>
            </w:r>
            <w:r w:rsidRPr="001F6451">
              <w:rPr>
                <w:spacing w:val="-2"/>
                <w:sz w:val="24"/>
                <w:szCs w:val="24"/>
              </w:rPr>
              <w:t xml:space="preserve"> государственного регу</w:t>
            </w:r>
            <w:r w:rsidRPr="001F6451">
              <w:rPr>
                <w:spacing w:val="-1"/>
                <w:sz w:val="24"/>
                <w:szCs w:val="24"/>
              </w:rPr>
              <w:t>лирования</w:t>
            </w:r>
          </w:p>
          <w:p w:rsidR="00B04725" w:rsidRPr="001F6451" w:rsidRDefault="00B04725" w:rsidP="00E876CC">
            <w:pPr>
              <w:shd w:val="clear" w:color="auto" w:fill="FFFFFF"/>
              <w:spacing w:line="274" w:lineRule="exact"/>
              <w:ind w:left="34" w:right="38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 xml:space="preserve">тарифов </w:t>
            </w:r>
            <w:r w:rsidRPr="001F6451">
              <w:rPr>
                <w:sz w:val="24"/>
                <w:szCs w:val="24"/>
              </w:rPr>
              <w:t>Воронежской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10" w:right="158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</w:t>
            </w:r>
            <w:r w:rsidRPr="001F6451">
              <w:rPr>
                <w:sz w:val="24"/>
                <w:szCs w:val="24"/>
              </w:rPr>
              <w:t>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12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(среда)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760E31" w:rsidP="00760E3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Предварительные данные о прогнозируемых в                      2024 - 2026 годах объемах производства и реализации спирта этилового из пищевого сырья, спиртосодержащей продукции, алко</w:t>
            </w:r>
            <w:r w:rsidRPr="001F6451">
              <w:rPr>
                <w:spacing w:val="-1"/>
                <w:sz w:val="24"/>
                <w:szCs w:val="24"/>
              </w:rPr>
              <w:t xml:space="preserve">гольной продукции и пива, а также отчетные </w:t>
            </w:r>
            <w:r w:rsidRPr="001F6451">
              <w:rPr>
                <w:sz w:val="24"/>
                <w:szCs w:val="24"/>
              </w:rPr>
              <w:t>данные за 2022 год и уточненные прогнозные данные (оценка) на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10" w:right="158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10" w:right="158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10" w:right="15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12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(среда)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04725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760E31" w:rsidP="00760E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A91B83">
            <w:pPr>
              <w:shd w:val="clear" w:color="auto" w:fill="FFFFFF"/>
              <w:spacing w:line="269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pacing w:val="-2"/>
                <w:sz w:val="24"/>
                <w:szCs w:val="24"/>
              </w:rPr>
              <w:t xml:space="preserve">Отдельные предварительные показатели прогноза социально-экономического развития </w:t>
            </w:r>
            <w:r w:rsidR="00010A81" w:rsidRPr="001F6451">
              <w:rPr>
                <w:spacing w:val="-2"/>
                <w:sz w:val="24"/>
                <w:szCs w:val="24"/>
              </w:rPr>
              <w:t xml:space="preserve">Воронежской </w:t>
            </w:r>
            <w:r w:rsidRPr="001F6451">
              <w:rPr>
                <w:spacing w:val="-2"/>
                <w:sz w:val="24"/>
                <w:szCs w:val="24"/>
              </w:rPr>
              <w:t xml:space="preserve">области в разрезе </w:t>
            </w:r>
            <w:r w:rsidRPr="001F6451">
              <w:rPr>
                <w:sz w:val="24"/>
                <w:szCs w:val="24"/>
              </w:rPr>
              <w:t>муниципальных образований для расчета прогноза поступлений основных бюджето</w:t>
            </w:r>
            <w:r w:rsidRPr="001F6451">
              <w:rPr>
                <w:spacing w:val="-2"/>
                <w:sz w:val="24"/>
                <w:szCs w:val="24"/>
              </w:rPr>
              <w:t xml:space="preserve">образующих доходов в консолидированный </w:t>
            </w:r>
            <w:r w:rsidRPr="001F6451">
              <w:rPr>
                <w:sz w:val="24"/>
                <w:szCs w:val="24"/>
              </w:rPr>
              <w:t>бюджет области и налогового потенциала муниципальных образований на                                 2024 - 2026 годы, предварительные отчетные данные за 2022 год и прогнозные данные (оценка) на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25" w:right="158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25" w:right="158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25" w:right="15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  <w:p w:rsidR="00B04725" w:rsidRPr="001F6451" w:rsidRDefault="00B04725" w:rsidP="00E876CC">
            <w:pPr>
              <w:shd w:val="clear" w:color="auto" w:fill="FFFFFF"/>
              <w:spacing w:line="269" w:lineRule="exact"/>
              <w:ind w:left="125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12 июля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(среда)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04725" w:rsidRPr="001F6451" w:rsidRDefault="00B04725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A316C9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6C9" w:rsidRPr="001F6451" w:rsidRDefault="00760E31" w:rsidP="00760E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6C9" w:rsidRPr="001F6451" w:rsidRDefault="00A316C9" w:rsidP="009C2538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Воронежской областной Думы об объемах </w:t>
            </w:r>
            <w:r w:rsidRPr="001F6451">
              <w:rPr>
                <w:sz w:val="24"/>
                <w:szCs w:val="24"/>
              </w:rPr>
              <w:lastRenderedPageBreak/>
              <w:t>капитальных вложений в объекты капитального строительства, реконструкции и в приобретение объектов недвижимого имущества для государственных (областных) нужд на 2024</w:t>
            </w:r>
            <w:r w:rsidR="00323F9A" w:rsidRPr="001F6451">
              <w:rPr>
                <w:sz w:val="24"/>
                <w:szCs w:val="24"/>
              </w:rPr>
              <w:t xml:space="preserve"> </w:t>
            </w:r>
            <w:r w:rsidRPr="001F6451">
              <w:rPr>
                <w:sz w:val="24"/>
                <w:szCs w:val="24"/>
              </w:rPr>
              <w:t>-</w:t>
            </w:r>
            <w:r w:rsidR="00323F9A" w:rsidRPr="001F6451">
              <w:rPr>
                <w:sz w:val="24"/>
                <w:szCs w:val="24"/>
              </w:rPr>
              <w:t xml:space="preserve"> </w:t>
            </w:r>
            <w:r w:rsidRPr="001F6451">
              <w:rPr>
                <w:sz w:val="24"/>
                <w:szCs w:val="24"/>
              </w:rPr>
              <w:t>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6C9" w:rsidRPr="001F6451" w:rsidRDefault="00A316C9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Комитеты Воронежской </w:t>
            </w:r>
            <w:r w:rsidRPr="001F6451">
              <w:rPr>
                <w:sz w:val="24"/>
                <w:szCs w:val="24"/>
              </w:rPr>
              <w:lastRenderedPageBreak/>
              <w:t>областной Думы</w:t>
            </w:r>
          </w:p>
          <w:p w:rsidR="00A316C9" w:rsidRPr="001F6451" w:rsidRDefault="00A316C9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6C9" w:rsidRPr="001F6451" w:rsidRDefault="00A316C9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14 июля</w:t>
            </w:r>
            <w:r w:rsidR="009B072F" w:rsidRPr="001F6451">
              <w:rPr>
                <w:sz w:val="24"/>
                <w:szCs w:val="24"/>
              </w:rPr>
              <w:t xml:space="preserve"> </w:t>
            </w:r>
            <w:r w:rsidR="009B072F" w:rsidRPr="001F6451">
              <w:rPr>
                <w:i/>
                <w:sz w:val="24"/>
                <w:szCs w:val="24"/>
              </w:rPr>
              <w:lastRenderedPageBreak/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029" w:rsidRPr="001F6451" w:rsidRDefault="00F26A85" w:rsidP="00DE6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З</w:t>
            </w:r>
            <w:r w:rsidR="005B4029" w:rsidRPr="001F6451">
              <w:rPr>
                <w:sz w:val="24"/>
                <w:szCs w:val="24"/>
              </w:rPr>
              <w:t>аместител</w:t>
            </w:r>
            <w:r w:rsidRPr="001F6451">
              <w:rPr>
                <w:sz w:val="24"/>
                <w:szCs w:val="24"/>
              </w:rPr>
              <w:t>ь</w:t>
            </w:r>
            <w:r w:rsidR="005B4029" w:rsidRPr="001F6451">
              <w:rPr>
                <w:sz w:val="24"/>
                <w:szCs w:val="24"/>
              </w:rPr>
              <w:t xml:space="preserve"> </w:t>
            </w:r>
            <w:r w:rsidR="00336E00" w:rsidRPr="001F6451">
              <w:rPr>
                <w:sz w:val="24"/>
                <w:szCs w:val="24"/>
              </w:rPr>
              <w:t xml:space="preserve">председателя </w:t>
            </w:r>
            <w:r w:rsidR="00336E00" w:rsidRPr="001F6451">
              <w:rPr>
                <w:sz w:val="24"/>
                <w:szCs w:val="24"/>
              </w:rPr>
              <w:lastRenderedPageBreak/>
              <w:t xml:space="preserve">Правительства </w:t>
            </w:r>
            <w:r w:rsidR="005B4029" w:rsidRPr="001F6451">
              <w:rPr>
                <w:sz w:val="24"/>
                <w:szCs w:val="24"/>
              </w:rPr>
              <w:t xml:space="preserve">Воронежской области, </w:t>
            </w:r>
            <w:r w:rsidR="00336E00" w:rsidRPr="001F6451">
              <w:rPr>
                <w:sz w:val="24"/>
                <w:szCs w:val="24"/>
              </w:rPr>
              <w:t>осуществляющий координацию де</w:t>
            </w:r>
            <w:r w:rsidR="00DE62D7" w:rsidRPr="001F6451">
              <w:rPr>
                <w:sz w:val="24"/>
                <w:szCs w:val="24"/>
              </w:rPr>
              <w:t xml:space="preserve">ятельности Правительства Воронежской области </w:t>
            </w:r>
            <w:r w:rsidR="00AA0F91" w:rsidRPr="001F6451">
              <w:rPr>
                <w:sz w:val="24"/>
                <w:szCs w:val="24"/>
              </w:rPr>
              <w:t xml:space="preserve">по </w:t>
            </w:r>
            <w:r w:rsidR="00DE62D7" w:rsidRPr="001F6451">
              <w:rPr>
                <w:sz w:val="24"/>
                <w:szCs w:val="24"/>
              </w:rPr>
              <w:t>реализаци</w:t>
            </w:r>
            <w:r w:rsidR="00AA0F91" w:rsidRPr="001F6451">
              <w:rPr>
                <w:sz w:val="24"/>
                <w:szCs w:val="24"/>
              </w:rPr>
              <w:t>и</w:t>
            </w:r>
            <w:r w:rsidR="00DE62D7" w:rsidRPr="001F6451">
              <w:rPr>
                <w:sz w:val="24"/>
                <w:szCs w:val="24"/>
              </w:rPr>
              <w:t xml:space="preserve"> государственной политики в сфере строительства и стройиндустрии Воронежской области</w:t>
            </w:r>
            <w:r w:rsidR="009D201A" w:rsidRPr="001F6451">
              <w:rPr>
                <w:sz w:val="24"/>
                <w:szCs w:val="24"/>
              </w:rPr>
              <w:t>,</w:t>
            </w:r>
          </w:p>
          <w:p w:rsidR="00A316C9" w:rsidRPr="001F6451" w:rsidRDefault="009D201A" w:rsidP="009D2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</w:t>
            </w:r>
            <w:r w:rsidR="00A316C9" w:rsidRPr="001F6451">
              <w:rPr>
                <w:sz w:val="24"/>
                <w:szCs w:val="24"/>
              </w:rPr>
              <w:t>сполнительные органы Воронежской области</w:t>
            </w:r>
          </w:p>
        </w:tc>
      </w:tr>
      <w:tr w:rsidR="00547FCA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760E31" w:rsidP="00760E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33375C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Воронежской областной Думы о предоставлении бюджетных ассигнований </w:t>
            </w:r>
            <w:r w:rsidR="0033375C" w:rsidRPr="001F6451">
              <w:rPr>
                <w:sz w:val="24"/>
                <w:szCs w:val="24"/>
              </w:rPr>
              <w:t>на</w:t>
            </w:r>
            <w:r w:rsidRPr="001F6451">
              <w:rPr>
                <w:sz w:val="24"/>
                <w:szCs w:val="24"/>
              </w:rPr>
              <w:t xml:space="preserve"> капитальн</w:t>
            </w:r>
            <w:r w:rsidR="0033375C" w:rsidRPr="001F6451">
              <w:rPr>
                <w:sz w:val="24"/>
                <w:szCs w:val="24"/>
              </w:rPr>
              <w:t>ый</w:t>
            </w:r>
            <w:r w:rsidRPr="001F6451">
              <w:rPr>
                <w:sz w:val="24"/>
                <w:szCs w:val="24"/>
              </w:rPr>
              <w:t xml:space="preserve"> ремонт</w:t>
            </w:r>
            <w:r w:rsidR="0033375C" w:rsidRPr="001F6451">
              <w:rPr>
                <w:sz w:val="24"/>
                <w:szCs w:val="24"/>
              </w:rPr>
              <w:t xml:space="preserve"> объектов</w:t>
            </w:r>
            <w:r w:rsidRPr="001F6451">
              <w:rPr>
                <w:sz w:val="24"/>
                <w:szCs w:val="24"/>
              </w:rPr>
              <w:t xml:space="preserve"> областной (муниципальной) собственности</w:t>
            </w:r>
            <w:r w:rsidR="00323F9A" w:rsidRPr="001F6451">
              <w:rPr>
                <w:sz w:val="24"/>
                <w:szCs w:val="24"/>
              </w:rPr>
              <w:t xml:space="preserve"> 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Комитеты Воронежской областной Думы</w:t>
            </w:r>
          </w:p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0858A0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до 14 июля </w:t>
            </w: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F91" w:rsidRPr="001F6451" w:rsidRDefault="00AA0F91" w:rsidP="00AA0F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Заместитель председателя Правительства Воронежской области, осуществляющий координацию деятельности Правительства Воронежской области по реализации государственной политики в сфере строительства и стройиндустрии Воронежской области,</w:t>
            </w:r>
          </w:p>
          <w:p w:rsidR="00547FCA" w:rsidRPr="001F6451" w:rsidRDefault="00AA0F91" w:rsidP="00AA0F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</w:t>
            </w:r>
          </w:p>
        </w:tc>
      </w:tr>
      <w:tr w:rsidR="00547FCA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FC7BFA" w:rsidP="00760E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1</w:t>
            </w:r>
            <w:r w:rsidR="00760E31" w:rsidRPr="001F6451"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A91B83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Воронежской областной Думы </w:t>
            </w:r>
            <w:r w:rsidR="004A7F8D" w:rsidRPr="001F6451">
              <w:rPr>
                <w:sz w:val="24"/>
                <w:szCs w:val="24"/>
              </w:rPr>
              <w:t xml:space="preserve">на 2024 - 2026 годы </w:t>
            </w:r>
            <w:r w:rsidRPr="001F6451">
              <w:rPr>
                <w:sz w:val="24"/>
                <w:szCs w:val="24"/>
              </w:rPr>
              <w:t xml:space="preserve">о предоставлении субсидий местным бюджетам </w:t>
            </w:r>
            <w:r w:rsidRPr="001F6451">
              <w:rPr>
                <w:sz w:val="24"/>
                <w:szCs w:val="24"/>
              </w:rPr>
              <w:lastRenderedPageBreak/>
              <w:t xml:space="preserve">на софинансирование капитальных вложений в объекты капитального строительства, реконструкции муниципальной собственности и в приобретение объектов недвижимого имущества в муниципальную собственность, которые осуществляются из местных бюджетов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Комитеты Воронежской областной Думы</w:t>
            </w:r>
          </w:p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до 14 июля </w:t>
            </w: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F91" w:rsidRPr="001F6451" w:rsidRDefault="00AA0F91" w:rsidP="00AA0F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Заместитель председателя Правительства </w:t>
            </w:r>
            <w:r w:rsidRPr="001F6451">
              <w:rPr>
                <w:sz w:val="24"/>
                <w:szCs w:val="24"/>
              </w:rPr>
              <w:lastRenderedPageBreak/>
              <w:t>Воронежской области, осуществляющий координацию деятельности Правительства Воронежской области по реализации государственной политики в сфере строительства и стройиндустрии Воронежской области,</w:t>
            </w:r>
          </w:p>
          <w:p w:rsidR="00547FCA" w:rsidRPr="001F6451" w:rsidRDefault="00AA0F91" w:rsidP="00AA0F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</w:t>
            </w:r>
          </w:p>
        </w:tc>
      </w:tr>
      <w:tr w:rsidR="00547FCA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FC7BFA" w:rsidP="00760E31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1</w:t>
            </w:r>
            <w:r w:rsidR="00760E31" w:rsidRPr="001F64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A91B83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Предложения по подготовке приказа департамента финансов Воронежской области «Об утверждении Правил отнесения расходов областного бюджета и бюджета Территориального фонда обязательного медицинского страхования Воронежской области на целевые статьи расходов»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  <w:r w:rsidRPr="001F6451">
              <w:rPr>
                <w:sz w:val="24"/>
                <w:szCs w:val="24"/>
              </w:rPr>
              <w:t>,</w:t>
            </w:r>
          </w:p>
          <w:p w:rsidR="00547FCA" w:rsidRPr="001F6451" w:rsidRDefault="00547FCA" w:rsidP="00E876CC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Территориальный фонд обязательного медицинского страхования 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547FCA" w:rsidRPr="001F6451" w:rsidRDefault="00547FCA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547FCA" w:rsidRPr="001F6451" w:rsidRDefault="00547FCA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547FCA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FC7BFA" w:rsidP="00760E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1</w:t>
            </w:r>
            <w:r w:rsidR="00760E31" w:rsidRPr="001F6451">
              <w:rPr>
                <w:sz w:val="24"/>
                <w:szCs w:val="24"/>
              </w:rPr>
              <w:t>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361F62">
            <w:pPr>
              <w:autoSpaceDE w:val="0"/>
              <w:autoSpaceDN w:val="0"/>
              <w:adjustRightInd w:val="0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по объемам бюджетных ассигнований на 2024 – 2026 годы на реализацию государственных программ Воронежской области, комплексов процессных мероприятий, стратегических проектов, ведомственных проектов, региональных проектов, </w:t>
            </w:r>
            <w:r w:rsidRPr="001F6451">
              <w:rPr>
                <w:rStyle w:val="105pt"/>
                <w:color w:val="auto"/>
                <w:sz w:val="24"/>
                <w:szCs w:val="24"/>
              </w:rPr>
              <w:t>реализуемых на территории Воронежской области в рамках федеральных проектов</w:t>
            </w:r>
            <w:r w:rsidRPr="001F6451">
              <w:rPr>
                <w:sz w:val="24"/>
                <w:szCs w:val="24"/>
              </w:rPr>
              <w:t xml:space="preserve">, и непрограммных мероприятий по кодам бюджетной классификации расходов с расчетами и обоснованиями. Предложения представляются через </w:t>
            </w:r>
            <w:r w:rsidR="00983564" w:rsidRPr="001F6451">
              <w:rPr>
                <w:sz w:val="24"/>
                <w:szCs w:val="24"/>
              </w:rPr>
              <w:t xml:space="preserve">государственную информационную систему Воронежской </w:t>
            </w:r>
            <w:r w:rsidR="00983564" w:rsidRPr="001F6451">
              <w:rPr>
                <w:sz w:val="24"/>
                <w:szCs w:val="24"/>
              </w:rPr>
              <w:lastRenderedPageBreak/>
              <w:t xml:space="preserve">области «Автоматизированная система документационного обеспечения управления правительства Воронежской области» </w:t>
            </w:r>
            <w:r w:rsidRPr="001F6451">
              <w:rPr>
                <w:sz w:val="24"/>
                <w:szCs w:val="24"/>
              </w:rPr>
              <w:t>и посредством заполнения форм в подсистеме «Проект-СМАРТ Про» государственной информационной системы Воронежской обл</w:t>
            </w:r>
            <w:r w:rsidR="001B3FD4" w:rsidRPr="001F6451">
              <w:rPr>
                <w:sz w:val="24"/>
                <w:szCs w:val="24"/>
              </w:rPr>
              <w:t>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69" w:lineRule="exact"/>
              <w:ind w:left="24" w:right="29" w:firstLine="139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Исполнительные органы Воронежской области, являющиеся ответственными исполнителями государственных программ,</w:t>
            </w:r>
          </w:p>
          <w:p w:rsidR="00547FCA" w:rsidRPr="001F6451" w:rsidRDefault="00547FCA" w:rsidP="00E876CC">
            <w:pPr>
              <w:shd w:val="clear" w:color="auto" w:fill="FFFFFF"/>
              <w:spacing w:line="269" w:lineRule="exact"/>
              <w:ind w:left="24" w:right="29" w:firstLine="139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главные распорядители средств областного бюджета (в части </w:t>
            </w:r>
            <w:r w:rsidRPr="001F6451">
              <w:rPr>
                <w:sz w:val="24"/>
                <w:szCs w:val="24"/>
              </w:rPr>
              <w:lastRenderedPageBreak/>
              <w:t>непрограммных направлений деятельности)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1 августа</w:t>
            </w:r>
          </w:p>
          <w:p w:rsidR="00547FCA" w:rsidRPr="001F6451" w:rsidRDefault="00547FCA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7FCA" w:rsidRPr="001F6451" w:rsidRDefault="00547FCA" w:rsidP="00E876CC">
            <w:pPr>
              <w:shd w:val="clear" w:color="auto" w:fill="FFFFFF"/>
              <w:spacing w:line="274" w:lineRule="exact"/>
              <w:ind w:right="23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</w:t>
            </w:r>
            <w:r w:rsidRPr="001F6451">
              <w:rPr>
                <w:spacing w:val="-1"/>
                <w:sz w:val="24"/>
                <w:szCs w:val="24"/>
              </w:rPr>
              <w:t>,</w:t>
            </w:r>
          </w:p>
          <w:p w:rsidR="00547FCA" w:rsidRPr="001F6451" w:rsidRDefault="00547FCA" w:rsidP="00E876CC">
            <w:pPr>
              <w:shd w:val="clear" w:color="auto" w:fill="FFFFFF"/>
              <w:spacing w:line="274" w:lineRule="exact"/>
              <w:ind w:right="23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760E3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69" w:lineRule="exact"/>
              <w:ind w:right="27" w:firstLine="200"/>
              <w:rPr>
                <w:rStyle w:val="105pt"/>
                <w:color w:val="auto"/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 xml:space="preserve">Предложения по объемам бюджетных ассигнований на 2024 – 2026 годы на софинансирование обязательств, возникающих при реализации региональных проектов в рамках национальных и федеральных проектов. </w:t>
            </w:r>
            <w:r w:rsidRPr="001F6451">
              <w:rPr>
                <w:sz w:val="24"/>
                <w:szCs w:val="24"/>
              </w:rPr>
              <w:t>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69" w:lineRule="exact"/>
              <w:ind w:left="24" w:right="29" w:firstLine="139"/>
              <w:jc w:val="center"/>
              <w:rPr>
                <w:rStyle w:val="105pt"/>
                <w:color w:val="auto"/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Исполнительные органы Воронежской области, являющиеся ответственными за реализацию региональных проектов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230"/>
              <w:jc w:val="center"/>
              <w:rPr>
                <w:rStyle w:val="105pt"/>
                <w:color w:val="auto"/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Департамент финансов Воронежской области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230"/>
              <w:jc w:val="center"/>
              <w:rPr>
                <w:rStyle w:val="105pt"/>
                <w:color w:val="auto"/>
                <w:sz w:val="24"/>
                <w:szCs w:val="24"/>
              </w:rPr>
            </w:pPr>
          </w:p>
        </w:tc>
      </w:tr>
      <w:tr w:rsidR="00E56898" w:rsidRPr="001F6451" w:rsidTr="000F7833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760E31">
            <w:pPr>
              <w:shd w:val="clear" w:color="auto" w:fill="FFFFFF"/>
              <w:jc w:val="center"/>
              <w:rPr>
                <w:rStyle w:val="105pt"/>
                <w:color w:val="auto"/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14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0F7833">
            <w:pPr>
              <w:pStyle w:val="TableParagraph"/>
              <w:spacing w:before="60" w:line="249" w:lineRule="auto"/>
              <w:ind w:right="27" w:firstLine="200"/>
              <w:rPr>
                <w:sz w:val="24"/>
                <w:szCs w:val="24"/>
                <w:lang w:eastAsia="ru-RU"/>
              </w:rPr>
            </w:pPr>
            <w:r w:rsidRPr="001F6451">
              <w:rPr>
                <w:sz w:val="24"/>
                <w:szCs w:val="24"/>
                <w:lang w:eastAsia="ru-RU"/>
              </w:rPr>
              <w:t>Предложения по оптимизации бюджетных ассигнований областного бюджета на 2024 год и на плановый период 2025 и 2026 годов (при необходимости)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760E3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1C7E29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исполнительных органов Воронежской области об объемах капитальных вложений в объекты капитального строительства, реконструкции и в приобретение объектов недвижимого имущества для государственных (областных) нужд на 2024 - 2026 годы, </w:t>
            </w:r>
            <w:r w:rsidRPr="001F6451">
              <w:rPr>
                <w:spacing w:val="-2"/>
                <w:sz w:val="24"/>
                <w:szCs w:val="24"/>
              </w:rPr>
              <w:t>учитывающие предложения комитетов Воронежской областной Думы</w:t>
            </w:r>
            <w:r w:rsidRPr="001F6451">
              <w:rPr>
                <w:sz w:val="24"/>
                <w:szCs w:val="24"/>
              </w:rPr>
              <w:t xml:space="preserve">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</w:t>
            </w:r>
            <w:r w:rsidRPr="001F6451">
              <w:rPr>
                <w:sz w:val="24"/>
                <w:szCs w:val="24"/>
              </w:rPr>
              <w:lastRenderedPageBreak/>
              <w:t>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Исполнительные органы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30D3F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о предоставлении субсидий местным бюджетам на софинансирование капитальных вложений в объекты капитального строительства, реконструкции муниципальной собственности и в приобретение объектов недвижимого имущества в муниципальную собственность, которые осуществляются из местных бюджетов, </w:t>
            </w:r>
            <w:r w:rsidRPr="001F6451">
              <w:rPr>
                <w:spacing w:val="-2"/>
                <w:sz w:val="24"/>
                <w:szCs w:val="24"/>
              </w:rPr>
              <w:t>учитывающие предложения комитетов Воронежской областной Думы</w:t>
            </w:r>
            <w:r w:rsidRPr="001F6451">
              <w:rPr>
                <w:sz w:val="24"/>
                <w:szCs w:val="24"/>
              </w:rPr>
              <w:t>, на 2024 - 2026 годы по курируемым направлениям.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8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tabs>
                <w:tab w:val="left" w:pos="3559"/>
              </w:tabs>
              <w:spacing w:line="274" w:lineRule="exact"/>
              <w:ind w:right="8" w:firstLine="27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30D3F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о предоставлении бюджетных ассигнований в объекты капитального ремонта областной (муниципальной) собственности, </w:t>
            </w:r>
            <w:r w:rsidRPr="001F6451">
              <w:rPr>
                <w:spacing w:val="-2"/>
                <w:sz w:val="24"/>
                <w:szCs w:val="24"/>
              </w:rPr>
              <w:t>учитывающие предложения комитетов Воронежской областной Думы</w:t>
            </w:r>
            <w:r w:rsidRPr="001F6451">
              <w:rPr>
                <w:sz w:val="24"/>
                <w:szCs w:val="24"/>
              </w:rPr>
              <w:t>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left="43" w:right="163"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3"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3"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строительной политики Воронежской области,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3" w:firstLine="170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Проектировки бюджетных ассигнований на 2024 - 2026 годы на исполнение публичных обязательств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8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Исполнительные органы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left="144" w:right="12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bCs/>
                <w:spacing w:val="-9"/>
                <w:sz w:val="24"/>
                <w:szCs w:val="24"/>
              </w:rPr>
            </w:pPr>
            <w:r w:rsidRPr="001F6451">
              <w:rPr>
                <w:bCs/>
                <w:spacing w:val="-9"/>
                <w:sz w:val="24"/>
                <w:szCs w:val="24"/>
              </w:rPr>
              <w:t>19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Расчеты финансового обеспечения расходов на оказание </w:t>
            </w:r>
            <w:r w:rsidRPr="001F6451">
              <w:rPr>
                <w:sz w:val="24"/>
                <w:szCs w:val="24"/>
              </w:rPr>
              <w:lastRenderedPageBreak/>
              <w:t xml:space="preserve">медицинских государственных услуг за счет средств Территориального фонда обязательного медицинского страхования Воронежской области на 2024 - 2026 годы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Территориальный фонд </w:t>
            </w:r>
            <w:r w:rsidRPr="001F6451">
              <w:rPr>
                <w:sz w:val="24"/>
                <w:szCs w:val="24"/>
              </w:rPr>
              <w:lastRenderedPageBreak/>
              <w:t>обязательного медицинского страхования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1 августа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6451">
              <w:rPr>
                <w:i/>
                <w:sz w:val="24"/>
                <w:szCs w:val="24"/>
              </w:rPr>
              <w:lastRenderedPageBreak/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Департамент финансов </w:t>
            </w:r>
            <w:r w:rsidRPr="001F6451">
              <w:rPr>
                <w:sz w:val="24"/>
                <w:szCs w:val="24"/>
              </w:rPr>
              <w:lastRenderedPageBreak/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Утвержденный нормативный правовой акт о стандартах предельной стоимости предоставляемых                               жилищно-коммунальных услуг на 1 кв. м общей площади в месяц в муниципальных районах (городских округах) на текущий год (на год, предшествующий планируемому году) в разрезе муниципальных образований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жилищно-коммунального хозяйства и энергетики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7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pStyle w:val="ConsPlusNonformat"/>
              <w:autoSpaceDE/>
              <w:autoSpaceDN/>
              <w:adjustRightInd/>
              <w:ind w:right="27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расстоянии от административных центров муниципальных районов (городских округов) до областного центра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архитектуры и градостроительства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7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 xml:space="preserve">Статистические и другие данные, необходимые для проведения сверки с Министерством финансов Российской Федерации исходных данных, необходимых для проведения расчетов распределения межбюджетных трансфертов на                2024 - 2026 годы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Территориальный орган Федеральной службы государственной статистики по Воронежской области (по согласованию),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Управление Федеральной налоговой службы по Воронежской области (по согласованию),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right="168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исполнительные органы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области,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 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8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Сверка с Министерством финансов Российской Федерации исходных данных, необходимых для проведения расчетов распределения межбюджетных трансфертов на                              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 срок, установленный Министерством финансов Российской Федерации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Министерство финансов Российской Федерации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Оценка недополученных доходов консоли</w:t>
            </w:r>
            <w:r w:rsidRPr="001F6451">
              <w:rPr>
                <w:sz w:val="24"/>
                <w:szCs w:val="24"/>
              </w:rPr>
              <w:t>дированного бюджета области в связи с предостав</w:t>
            </w:r>
            <w:r w:rsidRPr="001F6451">
              <w:rPr>
                <w:spacing w:val="-1"/>
                <w:sz w:val="24"/>
                <w:szCs w:val="24"/>
              </w:rPr>
              <w:t xml:space="preserve">лением налоговых льгот </w:t>
            </w:r>
            <w:r w:rsidRPr="001F6451">
              <w:rPr>
                <w:spacing w:val="-2"/>
                <w:sz w:val="24"/>
                <w:szCs w:val="24"/>
              </w:rPr>
              <w:t xml:space="preserve">по категориям </w:t>
            </w:r>
            <w:r w:rsidRPr="001F6451">
              <w:rPr>
                <w:sz w:val="24"/>
                <w:szCs w:val="24"/>
              </w:rPr>
              <w:t xml:space="preserve">налогоплательщиков и видам налогов за 2023 год и на 2024 - 2026 годы в соответствии с законодательными актами Воронежской области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74" w:lineRule="exact"/>
              <w:ind w:left="144" w:right="134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left="144" w:right="134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E56898" w:rsidRPr="001F6451" w:rsidRDefault="00E56898" w:rsidP="00E876CC">
            <w:pPr>
              <w:shd w:val="clear" w:color="auto" w:fill="FFFFFF"/>
              <w:spacing w:line="274" w:lineRule="exact"/>
              <w:ind w:left="144" w:right="134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10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 xml:space="preserve">Информация об отдельных показателях доходной базы бюджетов муниципальных образований. </w:t>
            </w:r>
            <w:r w:rsidRPr="001F6451">
              <w:rPr>
                <w:sz w:val="24"/>
                <w:szCs w:val="24"/>
              </w:rPr>
              <w:t>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 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Информация о планируемых изменениях решений органов местного самоуправления в части установления ставок налогов и отмены налоговых льгот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 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 xml:space="preserve">Уточненный прогноз поступлений и обоснования прогноза поступлений в областной бюджет доходов, источников финансирования дефицита областного бюджета на 2024 - 2026 годы, оценка их поступления за 2023 год, а также расчеты по видам классификации доходов областного бюджета. </w:t>
            </w:r>
            <w:r w:rsidRPr="001F6451">
              <w:rPr>
                <w:sz w:val="24"/>
                <w:szCs w:val="24"/>
              </w:rPr>
              <w:t xml:space="preserve">Предложения представляются через государственную информационную систему Воронежской области </w:t>
            </w:r>
            <w:r w:rsidRPr="001F6451">
              <w:rPr>
                <w:sz w:val="24"/>
                <w:szCs w:val="24"/>
              </w:rPr>
              <w:lastRenderedPageBreak/>
              <w:t>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lastRenderedPageBreak/>
              <w:t>Главные администраторы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доходов и источников финансирования дефицита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30D3F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Прогноз поступления доходов от использования и реализации имущества, находящегося в областной собственности, на 2024 - 2026 годы и оценка их поступлений за 2023 год.</w:t>
            </w:r>
            <w:r w:rsidRPr="001F6451">
              <w:rPr>
                <w:sz w:val="24"/>
                <w:szCs w:val="24"/>
              </w:rPr>
              <w:t xml:space="preserve">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области,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экономического развития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29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Прогнозные показатели плана (программы) приватизации государственного имущества Воронежской области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30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Оценка расходов, финансируемых за счет платных услуг в 2023 году, и прогноз на 2024 - 2026 годы (в разрезе автономных, бюджетных, казенных учреждений)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ind w:left="144" w:right="134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31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Предложения по видам расходов, имеющим разовый характер, для расчета субсидий на иные цели на 2024 - 2026 годы (</w:t>
            </w:r>
            <w:r w:rsidRPr="001F6451">
              <w:rPr>
                <w:sz w:val="24"/>
                <w:szCs w:val="24"/>
              </w:rPr>
              <w:t>в разрезе бюджетных и автономных учреждений)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ind w:left="144" w:right="134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32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A91B83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Информация о расходах на содержание вновь созданных учреждений социально-культурной сферы (введенных в течение 2022 года, в январе - июле 2023 года и планируемых к введению до конца 2024 года)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Администрации муниципальных районов (городских округов) </w:t>
            </w:r>
            <w:r w:rsidRPr="001F6451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17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FF6939">
            <w:pPr>
              <w:shd w:val="clear" w:color="auto" w:fill="FFFFFF"/>
              <w:spacing w:line="240" w:lineRule="auto"/>
              <w:ind w:right="27" w:firstLine="200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 xml:space="preserve">Предложения (исходные данные, информация о проектах правовых актов, решениях и поручениях) о финансировании из областного бюджета капитальных вложений в объекты капитального строительства, реконструкции и в приобретение объектов недвижимого имущества, включаемых в областную адресную инвестиционную программу на 2024 - 2026 годы, включая сведения (в разрезе объектов) о твердой цене и сроках выполнения работ по контракту, об ожидаемых объемах незавершенного строительства, о строительной готовности и объеме работ, подлежащем выполнению до конца строительства, по состоянию на 1 января 2023 года, </w:t>
            </w:r>
            <w:r w:rsidRPr="001F6451">
              <w:rPr>
                <w:spacing w:val="-2"/>
                <w:sz w:val="24"/>
                <w:szCs w:val="24"/>
              </w:rPr>
              <w:t>согласованные с з</w:t>
            </w:r>
            <w:r w:rsidRPr="001F6451">
              <w:rPr>
                <w:sz w:val="24"/>
                <w:szCs w:val="24"/>
              </w:rPr>
              <w:t>аместителем председателя Правительства Воронежской области, осуществляющ</w:t>
            </w:r>
            <w:r w:rsidR="00FF6939">
              <w:rPr>
                <w:sz w:val="24"/>
                <w:szCs w:val="24"/>
              </w:rPr>
              <w:t>им</w:t>
            </w:r>
            <w:r w:rsidRPr="001F6451">
              <w:rPr>
                <w:sz w:val="24"/>
                <w:szCs w:val="24"/>
              </w:rPr>
              <w:t xml:space="preserve"> координацию деятельности Правительства Воронежской области по реализации государственной политики в сфере строительства и стройиндустрии Воронежской области</w:t>
            </w:r>
            <w:r w:rsidRPr="001F6451">
              <w:rPr>
                <w:bCs/>
                <w:sz w:val="24"/>
                <w:szCs w:val="24"/>
              </w:rPr>
              <w:t xml:space="preserve">. </w:t>
            </w:r>
            <w:r w:rsidRPr="001F6451">
              <w:rPr>
                <w:sz w:val="24"/>
                <w:szCs w:val="24"/>
              </w:rPr>
              <w:t>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Департамент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экономического развития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18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Воронежской области</w:t>
            </w:r>
          </w:p>
        </w:tc>
      </w:tr>
      <w:tr w:rsidR="00E56898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898" w:rsidRPr="001F6451" w:rsidRDefault="00E56898" w:rsidP="004B3769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о финансировании из областного бюджета объектов капитального ремонта областной (муниципальной) собственности, </w:t>
            </w:r>
            <w:r w:rsidRPr="001F6451">
              <w:rPr>
                <w:spacing w:val="-2"/>
                <w:sz w:val="24"/>
                <w:szCs w:val="24"/>
              </w:rPr>
              <w:t>согласованные с з</w:t>
            </w:r>
            <w:r w:rsidRPr="001F6451">
              <w:rPr>
                <w:sz w:val="24"/>
                <w:szCs w:val="24"/>
              </w:rPr>
              <w:t>аместителем председателя Правительства Воронежской области, осуществляющ</w:t>
            </w:r>
            <w:r w:rsidR="004B3769">
              <w:rPr>
                <w:sz w:val="24"/>
                <w:szCs w:val="24"/>
              </w:rPr>
              <w:t>им</w:t>
            </w:r>
            <w:r w:rsidRPr="001F6451">
              <w:rPr>
                <w:sz w:val="24"/>
                <w:szCs w:val="24"/>
              </w:rPr>
              <w:t xml:space="preserve"> координацию деятельности Правительства Воронежской области по реализации государственной политики в сфере строительства и </w:t>
            </w:r>
            <w:r w:rsidRPr="001F6451">
              <w:rPr>
                <w:sz w:val="24"/>
                <w:szCs w:val="24"/>
              </w:rPr>
              <w:lastRenderedPageBreak/>
              <w:t>стройиндустрии Воронежской области.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ind w:left="-25" w:firstLine="141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Департамент 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18 августа</w:t>
            </w:r>
          </w:p>
          <w:p w:rsidR="00E56898" w:rsidRPr="001F6451" w:rsidRDefault="00E56898" w:rsidP="00E876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E56898" w:rsidRPr="001F6451" w:rsidRDefault="00E56898" w:rsidP="00E876CC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Предложения по основным параметрам прогноза социально-экономического развития муниципальных районов (городских округов) 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 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18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36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76D5D">
            <w:pPr>
              <w:shd w:val="clear" w:color="auto" w:fill="FFFFFF"/>
              <w:spacing w:line="269" w:lineRule="exact"/>
              <w:ind w:right="27" w:firstLine="200"/>
              <w:rPr>
                <w:spacing w:val="-2"/>
                <w:sz w:val="24"/>
                <w:szCs w:val="24"/>
              </w:rPr>
            </w:pPr>
            <w:r w:rsidRPr="001F6451">
              <w:rPr>
                <w:spacing w:val="-2"/>
                <w:sz w:val="24"/>
                <w:szCs w:val="24"/>
              </w:rPr>
              <w:t xml:space="preserve">Проект закона Воронежской области о </w:t>
            </w:r>
            <w:r w:rsidR="00276D5D" w:rsidRPr="001F6451">
              <w:rPr>
                <w:spacing w:val="-2"/>
                <w:sz w:val="24"/>
                <w:szCs w:val="24"/>
              </w:rPr>
              <w:t xml:space="preserve">прогнозном </w:t>
            </w:r>
            <w:r w:rsidRPr="001F6451">
              <w:rPr>
                <w:spacing w:val="-2"/>
                <w:sz w:val="24"/>
                <w:szCs w:val="24"/>
              </w:rPr>
              <w:t xml:space="preserve">плане (программе) приватизации государственного имущества Воронежской области на 2024 </w:t>
            </w:r>
            <w:r w:rsidR="00276D5D" w:rsidRPr="001F6451">
              <w:rPr>
                <w:spacing w:val="-2"/>
                <w:sz w:val="24"/>
                <w:szCs w:val="24"/>
              </w:rPr>
              <w:t xml:space="preserve">- </w:t>
            </w:r>
            <w:r w:rsidRPr="001F6451">
              <w:rPr>
                <w:spacing w:val="-2"/>
                <w:sz w:val="24"/>
                <w:szCs w:val="24"/>
              </w:rPr>
              <w:t>2026 год</w:t>
            </w:r>
            <w:r w:rsidR="00276D5D" w:rsidRPr="001F6451">
              <w:rPr>
                <w:spacing w:val="-2"/>
                <w:sz w:val="24"/>
                <w:szCs w:val="24"/>
              </w:rPr>
              <w:t>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69" w:lineRule="exact"/>
              <w:ind w:left="24" w:right="29" w:firstLine="139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24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74" w:lineRule="exact"/>
              <w:ind w:right="23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</w:t>
            </w:r>
            <w:r w:rsidRPr="001F6451">
              <w:rPr>
                <w:spacing w:val="-1"/>
                <w:sz w:val="24"/>
                <w:szCs w:val="24"/>
              </w:rPr>
              <w:t>,</w:t>
            </w:r>
          </w:p>
          <w:p w:rsidR="00BD736E" w:rsidRPr="001F6451" w:rsidRDefault="00BD736E" w:rsidP="00BD736E">
            <w:pPr>
              <w:shd w:val="clear" w:color="auto" w:fill="FFFFFF"/>
              <w:spacing w:line="274" w:lineRule="exact"/>
              <w:ind w:right="23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1F6451">
              <w:rPr>
                <w:bCs/>
                <w:spacing w:val="-6"/>
                <w:sz w:val="24"/>
                <w:szCs w:val="24"/>
              </w:rPr>
              <w:t>37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autoSpaceDE w:val="0"/>
              <w:autoSpaceDN w:val="0"/>
              <w:adjustRightInd w:val="0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 xml:space="preserve">Предложения по объемам бюджетных ассигнований на 2024 – 2026 годы в соответствии с решениями (поручениями) Президента Российской Федерации и Правительства Российской Федерации, губернатора Воронежской области и правительства Воронежской области и федеральных органов государственной власти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24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1F6451">
              <w:rPr>
                <w:bCs/>
                <w:spacing w:val="-6"/>
                <w:sz w:val="24"/>
                <w:szCs w:val="24"/>
              </w:rPr>
              <w:t>38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Предложения по внесению изменений в региональное законодательство в части изменения налоговых ставок, отмены (установления) льгот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24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1F6451">
              <w:rPr>
                <w:bCs/>
                <w:spacing w:val="-6"/>
                <w:sz w:val="24"/>
                <w:szCs w:val="24"/>
              </w:rPr>
              <w:t>39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 xml:space="preserve">Уточненные данные о прогнозируемых в 2024 - 2026 годах объемах производства и реализации спирта этилового из пищевого сырья, спиртосодержащей продукции, алкогольной </w:t>
            </w:r>
            <w:r w:rsidRPr="001F6451">
              <w:rPr>
                <w:spacing w:val="-6"/>
                <w:sz w:val="24"/>
                <w:szCs w:val="24"/>
              </w:rPr>
              <w:lastRenderedPageBreak/>
              <w:t>продукции и пива, а также отчетные данные за 2022 год и уточненные прогнозные данные на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lastRenderedPageBreak/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28 августа</w:t>
            </w:r>
          </w:p>
          <w:p w:rsidR="00BD736E" w:rsidRPr="001F6451" w:rsidRDefault="00BD736E" w:rsidP="00814F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</w:t>
            </w:r>
            <w:r w:rsidR="00814F0B" w:rsidRPr="001F6451">
              <w:rPr>
                <w:i/>
                <w:sz w:val="24"/>
                <w:szCs w:val="24"/>
              </w:rPr>
              <w:t>понедельник</w:t>
            </w:r>
            <w:r w:rsidRPr="001F645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1F6451">
              <w:rPr>
                <w:bCs/>
                <w:spacing w:val="-6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pacing w:val="-2"/>
                <w:sz w:val="24"/>
                <w:szCs w:val="24"/>
              </w:rPr>
              <w:t xml:space="preserve">Уточненные отдельные показатели прогноза социально-экономического развития Воронежской области в разрезе </w:t>
            </w:r>
            <w:r w:rsidRPr="001F6451">
              <w:rPr>
                <w:sz w:val="24"/>
                <w:szCs w:val="24"/>
              </w:rPr>
              <w:t>муниципальных образований для расчета прогноза поступлений основных бюджето</w:t>
            </w:r>
            <w:r w:rsidRPr="001F6451">
              <w:rPr>
                <w:spacing w:val="-2"/>
                <w:sz w:val="24"/>
                <w:szCs w:val="24"/>
              </w:rPr>
              <w:t xml:space="preserve">образующих доходов в консолидированный </w:t>
            </w:r>
            <w:r w:rsidRPr="001F6451">
              <w:rPr>
                <w:sz w:val="24"/>
                <w:szCs w:val="24"/>
              </w:rPr>
              <w:t>бюджет области и налогового потенциала муниципальных образований на 2024 - 2026 годы, отчетные данные за 2022 год и уточненные прогнозные данные на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28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1F6451">
              <w:rPr>
                <w:bCs/>
                <w:spacing w:val="-6"/>
                <w:sz w:val="24"/>
                <w:szCs w:val="24"/>
              </w:rPr>
              <w:t>41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Параметры прогноза социально-экономического развития Воронежской области на 2024 год и на плановый период 2025 и 2026 годов, а также отчетные данные за 2022 год, предварительные итоги социально-экономического развития Воронежской области                               за январь - июнь 2023 года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28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42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Концепция формирования межбюджетных отношений в Воронежской области 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31 августа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Органы местного самоуправления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 w:rsidRPr="001F6451">
              <w:rPr>
                <w:spacing w:val="-6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Сверка исходных данных для расчета межбюджетных трансфертов с муниципальными образованиями области, необходимых для формирования межбюджетных отношений, на 2024 год и на плановый период                              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Администрации муниципальных районов (городских округов) </w:t>
            </w:r>
            <w:r w:rsidRPr="001F6451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Предложения и обоснования по формированию и распределению из федерального бюджета единой субвенции на осуществление переданных исполнительным органам области полномочий Российской Федерации в соответствии с Правилами формирования и предоставления из федерального бюджета единой субвенции бюджетам субъектов Российской Федерации, </w:t>
            </w:r>
            <w:r w:rsidRPr="001F6451">
              <w:rPr>
                <w:sz w:val="24"/>
                <w:szCs w:val="24"/>
              </w:rPr>
              <w:lastRenderedPageBreak/>
              <w:t>утвержденными постановлением Правительства Российской Федерации от 27.03.2013 № 275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left="144" w:right="134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lastRenderedPageBreak/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tabs>
                <w:tab w:val="left" w:pos="4052"/>
              </w:tabs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Основные показатели консолидированных бюджетов муниципальных образований за счет собственных средств муниципальных образований на долгосрочный период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left="144" w:right="134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left="144" w:right="134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74" w:lineRule="exact"/>
              <w:ind w:right="27" w:firstLine="200"/>
              <w:rPr>
                <w:sz w:val="24"/>
                <w:szCs w:val="24"/>
              </w:rPr>
            </w:pPr>
            <w:r w:rsidRPr="001F6451">
              <w:rPr>
                <w:rStyle w:val="13"/>
                <w:color w:val="auto"/>
                <w:sz w:val="24"/>
                <w:szCs w:val="24"/>
              </w:rPr>
              <w:t xml:space="preserve">Прогноз источников финансирования дефицита областного бюджета на 2024 год и на плановый период 2025 и 2026 годов, администрируемых департаментом </w:t>
            </w:r>
            <w:r w:rsidRPr="001F6451">
              <w:rPr>
                <w:sz w:val="24"/>
                <w:szCs w:val="24"/>
              </w:rPr>
              <w:t>имущественных и земельных отношений Воронежской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74" w:lineRule="exact"/>
              <w:ind w:right="168"/>
              <w:jc w:val="center"/>
              <w:rPr>
                <w:sz w:val="24"/>
                <w:szCs w:val="24"/>
              </w:rPr>
            </w:pPr>
            <w:r w:rsidRPr="001F6451">
              <w:rPr>
                <w:rStyle w:val="13"/>
                <w:color w:val="auto"/>
                <w:sz w:val="24"/>
                <w:szCs w:val="24"/>
              </w:rPr>
              <w:t xml:space="preserve">Департамент </w:t>
            </w:r>
            <w:r w:rsidRPr="001F6451">
              <w:rPr>
                <w:sz w:val="24"/>
                <w:szCs w:val="24"/>
              </w:rPr>
              <w:t>имущественных и земельных отношений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autoSpaceDE w:val="0"/>
              <w:autoSpaceDN w:val="0"/>
              <w:adjustRightInd w:val="0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 xml:space="preserve">Доведение предельных объемов бюджетных ассигнований из областного бюджета, сформированных по государственным программам и </w:t>
            </w:r>
            <w:r w:rsidRPr="001F6451">
              <w:rPr>
                <w:sz w:val="24"/>
                <w:szCs w:val="24"/>
              </w:rPr>
              <w:t xml:space="preserve">непрограммным направлениям деятельности </w:t>
            </w:r>
            <w:r w:rsidRPr="001F6451">
              <w:rPr>
                <w:spacing w:val="-1"/>
                <w:sz w:val="24"/>
                <w:szCs w:val="24"/>
              </w:rPr>
              <w:t>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Доведение предельных объемов бюджетных ассигнований из областного бюджета на реализацию областной адресной инвестиционной программы 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49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Доведение предельных объемов бюджетных ассигнований из областного бюджета на реализацию областной адресной программы капитального ремонта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left="43" w:right="19"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15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 – главные распорядители средств областного бюджета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44147F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Распределение бюджетных ассигнований по главным распорядителям средств областного бюджета на реализацию государственных программ Воронежской </w:t>
            </w:r>
            <w:r w:rsidRPr="001F6451">
              <w:rPr>
                <w:sz w:val="24"/>
                <w:szCs w:val="24"/>
              </w:rPr>
              <w:lastRenderedPageBreak/>
              <w:t xml:space="preserve">области (комплексов процессных мероприятий, стратегических проектов, ведомственных проектов, региональных проектов, </w:t>
            </w:r>
            <w:r w:rsidRPr="001F6451">
              <w:rPr>
                <w:rStyle w:val="105pt"/>
                <w:color w:val="auto"/>
                <w:sz w:val="24"/>
                <w:szCs w:val="24"/>
              </w:rPr>
              <w:t>реализуемых на территории Воронежской области в рамках федеральных проектов</w:t>
            </w:r>
            <w:r w:rsidRPr="001F6451">
              <w:rPr>
                <w:sz w:val="24"/>
                <w:szCs w:val="24"/>
              </w:rPr>
              <w:t>) и на реализацию непрограммных направлений деятельности в разрезе кодов бюджетной классификации расходов на 2024 - 2026 годы (с учетом применения бюджетной классификации в отношении мероприятий, софинансируемых из федерального бюджета), согласованных с соответствующими ответственными исполнителями государственных программ Воронежской области. Распределение представля</w:t>
            </w:r>
            <w:r w:rsidR="0044147F">
              <w:rPr>
                <w:sz w:val="24"/>
                <w:szCs w:val="24"/>
              </w:rPr>
              <w:t>е</w:t>
            </w:r>
            <w:r w:rsidRPr="001F6451">
              <w:rPr>
                <w:sz w:val="24"/>
                <w:szCs w:val="24"/>
              </w:rPr>
              <w:t>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lastRenderedPageBreak/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autoSpaceDE w:val="0"/>
              <w:autoSpaceDN w:val="0"/>
              <w:adjustRightInd w:val="0"/>
              <w:spacing w:line="240" w:lineRule="auto"/>
              <w:ind w:right="27" w:firstLine="200"/>
              <w:outlineLvl w:val="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Основные параметры проекта бюджета Территориального фонда обязательного медицинского страхования Воронежской области (с выделением расходов на орган управления) на 2024 - 2026 годы, отчетные данные за 2022 год и прогнозные данные (оценка) на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Территориальный фонд обязательного медицинского страхования 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D4363D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Представление согласованных с исполнительными органами Воронежской области сведений о пообъектном распределении предельного объема бюджетных ассигнований из областного бюджета на реализацию областной адресной инвестиционной программы на 2024 - 2026 годы по государственным программам Воронежской области с выделением бюджетных ассигнований по </w:t>
            </w:r>
            <w:r w:rsidRPr="001F6451">
              <w:rPr>
                <w:sz w:val="24"/>
                <w:szCs w:val="24"/>
              </w:rPr>
              <w:lastRenderedPageBreak/>
              <w:t>бюджетным инвестициям в объекты капитального строительства и на приобретение объектов недвижимого имущества (в разрезе подпрограмм, основных мероприятий (мероприятий) ответственных исполнителей (исполнителей)), а также с указанием объектов капитального строительства, которые софинансируются (планируются к софинансированию) из федерального бюджета, с определением соответствующего мероприятия, подпрограммы и государственной программы Российской Федерации.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Представление согласованных с исполнительными органами Воронежской области сведений о создаваемых в рамках социально значимых проектов объектах капитального строительства общенационального характера или объектах капитального строительства, имеющих существенное значение для развития региона, с указанием планируемых объемов финансирования за счет средств бюджета, о сроках ввода объектов в эксплуатацию, ожидаемых результатах ввода объектов в эксплуатацию.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</w:t>
            </w:r>
            <w:r w:rsidRPr="001F6451">
              <w:rPr>
                <w:sz w:val="24"/>
                <w:szCs w:val="24"/>
              </w:rPr>
              <w:lastRenderedPageBreak/>
              <w:t>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Представление согласованных с исполнительными органами Воронежской области - главными распорядителями средств областного бюджета сведений о распределении объемов бюджетных ассигнований из областного бюджета на реализацию областной адресной программы капитального ремонта в разрезе государственных программ Воронежской области (комплексов процессных мероприятий, стратегических проектов, ведомственных проектов, региональных проектов, </w:t>
            </w:r>
            <w:r w:rsidRPr="001F6451">
              <w:rPr>
                <w:rStyle w:val="105pt"/>
                <w:color w:val="auto"/>
                <w:sz w:val="24"/>
                <w:szCs w:val="24"/>
              </w:rPr>
              <w:t>реализуемых на территории Воронежской области в рамках федеральных проектов</w:t>
            </w:r>
            <w:r w:rsidRPr="001F6451">
              <w:rPr>
                <w:sz w:val="24"/>
                <w:szCs w:val="24"/>
              </w:rPr>
              <w:t>). Предложения представляются через государственную информационную систему Воронежской области «Автоматизированная система документационного обеспечения управления правительства Воронежской области» и посредством заполнения форм в подсистеме «Проект-СМАРТ Про» государственной информационной системы Воронежской области «КАСИБ»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left="43" w:right="19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70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autoSpaceDE w:val="0"/>
              <w:autoSpaceDN w:val="0"/>
              <w:adjustRightInd w:val="0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 xml:space="preserve">Предложения по основным направлениям бюджетной и налоговой политики на 2024 год </w:t>
            </w:r>
            <w:r w:rsidRPr="001F6451">
              <w:rPr>
                <w:rStyle w:val="13"/>
                <w:color w:val="auto"/>
                <w:sz w:val="24"/>
                <w:szCs w:val="24"/>
              </w:rPr>
              <w:t>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Перечень государственных гарантий Воронежской области, подлежащих предоставлению в                                  2024 - 2026 годах. Предложения по параметрам, необходимым для включения в программу государственных гарантий Воронежской области на 2024 - 2026 годы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Экспертный совет по вопросам реализации стратегии социально-экономического развития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74" w:lineRule="exact"/>
              <w:ind w:right="168" w:firstLine="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(ответственный исполнительный орган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 - 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lastRenderedPageBreak/>
              <w:t>экономического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Предложения по текстовым статьям проекта закона Воронежской области об областном бюджете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Расчеты распределения субсидий, субвенций и иных межбюджетных трансфертов бюджетам муниципальных образований, подлежащих утверждению законом Воронежской области об областном бюджете на 2024 год и на плановый период 2025 и 2026 годов, в том числе на реализацию областной адресной инвестиционной программы и областной адресной программы капитального ремонта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59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 xml:space="preserve">Правила, методики (проекты правил, методик) предоставления и (или) распределения субсидий, субвенций и иных межбюджетных трансфертов </w:t>
            </w:r>
            <w:r w:rsidRPr="001F6451">
              <w:rPr>
                <w:spacing w:val="-1"/>
                <w:sz w:val="24"/>
                <w:szCs w:val="24"/>
              </w:rPr>
              <w:t>между муниципальными образованиями Воронежской области</w:t>
            </w:r>
            <w:r w:rsidRPr="001F6451">
              <w:rPr>
                <w:sz w:val="24"/>
                <w:szCs w:val="24"/>
              </w:rPr>
              <w:t xml:space="preserve"> для формирования соответствующих приложений к закону Воронежской области об областном бюджете на 2024 год и на плановый период 2025 и 2026 годов, в том числе на реализацию областной адресной инвестиционной программы и областной адресной программы капитального ремонта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Распределение бюджетных ассигнований консолидированных бюджетов муниципальных образований на 2024 - 2026 годы за счет собственных средств муниципальных образований в разрезе кодов бюджетной классификации расходов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Администрации муниципальных районов (городских округов) (по согласованию)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Сведения о планируемых на 2024 год и на плановый период 2025 и 2026 годов объемах оказания государственных услуг (работ) государственными </w:t>
            </w:r>
            <w:r w:rsidRPr="001F6451">
              <w:rPr>
                <w:sz w:val="24"/>
                <w:szCs w:val="24"/>
              </w:rPr>
              <w:lastRenderedPageBreak/>
              <w:t>бюджетными и автономными учреждениями, а также о планируемых объемах субсидий государственным бюджетным и автономным учреждениям на финансовое обеспечение государственных заданий на оказание государственных услуг (выполнение работ) в сравнении с ожидаемым исполнением за 2023 год (оценкой текущего финансового года) и отчетом за 2022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Исполнительные органы Воронежской области, являющиеся </w:t>
            </w:r>
            <w:r w:rsidRPr="001F6451">
              <w:rPr>
                <w:sz w:val="24"/>
                <w:szCs w:val="24"/>
              </w:rPr>
              <w:lastRenderedPageBreak/>
              <w:t>учредителями государственных учреждений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autoSpaceDE w:val="0"/>
              <w:autoSpaceDN w:val="0"/>
              <w:adjustRightInd w:val="0"/>
              <w:spacing w:line="240" w:lineRule="auto"/>
              <w:ind w:right="27" w:firstLine="200"/>
              <w:rPr>
                <w:spacing w:val="-1"/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Предложения по пояснительной записке к проекту закона Воронежской области об областном бюджете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22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63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tabs>
                <w:tab w:val="left" w:pos="0"/>
              </w:tabs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Перечень правовых актов Воронежской области, введение в действие которых предусмотрено законом Воронежской области об областном бюджете на 2024 год и на плановый период 2025 и 2026 годов, с указанием сроков их принятия</w:t>
            </w:r>
          </w:p>
          <w:p w:rsidR="00BD736E" w:rsidRPr="001F6451" w:rsidRDefault="00BD736E" w:rsidP="00BD736E">
            <w:pPr>
              <w:tabs>
                <w:tab w:val="left" w:pos="0"/>
              </w:tabs>
              <w:spacing w:line="240" w:lineRule="auto"/>
              <w:ind w:right="27" w:firstLine="20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Главные распорядители средств областного бюджета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29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Паспорта (проекты паспортов) государственных программ Воронежской области (проекты актов о внесении изменений в указанные паспорта)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Исполнительные органы Воронежской области, являющиеся ответственными исполнителями государственных программ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29 сентября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Формирование проекта основных направлений государственной долговой политики Воронежской области на 2024 год и на плановый период 2025 и 2026 годов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5 октября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(четверг)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Правительство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 xml:space="preserve">Прогноз социально-экономического развития Воронежской области на 2024 год и на плановый период 2025 и 2026 годов, а также </w:t>
            </w:r>
            <w:r w:rsidRPr="001F6451">
              <w:rPr>
                <w:sz w:val="24"/>
                <w:szCs w:val="24"/>
              </w:rPr>
              <w:t xml:space="preserve">предварительные итоги социально-экономического развития Воронежской области за </w:t>
            </w:r>
            <w:r w:rsidRPr="001F6451">
              <w:rPr>
                <w:bCs/>
                <w:sz w:val="24"/>
                <w:szCs w:val="24"/>
              </w:rPr>
              <w:t>январь - август 2023 года</w:t>
            </w:r>
            <w:r w:rsidRPr="001F6451">
              <w:rPr>
                <w:sz w:val="24"/>
                <w:szCs w:val="24"/>
              </w:rPr>
              <w:t xml:space="preserve"> и ожидаемые итоги социально-</w:t>
            </w:r>
            <w:r w:rsidRPr="001F6451">
              <w:rPr>
                <w:sz w:val="24"/>
                <w:szCs w:val="24"/>
              </w:rPr>
              <w:lastRenderedPageBreak/>
              <w:t>экономического развития Воронежской области за 2023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lastRenderedPageBreak/>
              <w:t>Департамент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экономиче</w:t>
            </w:r>
            <w:r w:rsidRPr="001F6451">
              <w:rPr>
                <w:sz w:val="24"/>
                <w:szCs w:val="24"/>
              </w:rPr>
              <w:t>ского развития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9 октября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Направление основных параметров проекта областного бюджета, проекта программы государственных заимствований, программы государственных гарантий Воронежской области в валюте Российской Федерации на 2024 год и на плановый период 2025 и 2026 годов, проекта основных направлений государственной долговой политики на 2024 год и на плановый период 2025 и 2026 годов на заключение в Министерство финансов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Правительство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 сроки, установленные соглашением о мерах по социально-экономическому развитию и оздоровлению государственных финансов Воронежской области (от 30.01.2023 № 01-06-10/06-4)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Министерство финансов Российской Федерации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232786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Представление проекта закона Воронежской области об областном бюджете на 2024 год и на плановый период        2025 и 2026 годов для рассмотрения на заседании Правительства Воронежской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В сроки, установленные планом мероприятий Правительства Воронежской области на </w:t>
            </w:r>
            <w:r w:rsidRPr="001F6451">
              <w:rPr>
                <w:sz w:val="24"/>
                <w:szCs w:val="24"/>
                <w:lang w:val="en-US"/>
              </w:rPr>
              <w:t>IV</w:t>
            </w:r>
            <w:r w:rsidRPr="001F6451">
              <w:rPr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Правительство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F166C3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F6451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033656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pacing w:val="-2"/>
                <w:sz w:val="24"/>
                <w:szCs w:val="24"/>
              </w:rPr>
              <w:t xml:space="preserve">Закон Воронежской области о </w:t>
            </w:r>
            <w:r w:rsidR="00033656" w:rsidRPr="001F6451">
              <w:rPr>
                <w:spacing w:val="-2"/>
                <w:sz w:val="24"/>
                <w:szCs w:val="24"/>
              </w:rPr>
              <w:t xml:space="preserve">прогнозном </w:t>
            </w:r>
            <w:r w:rsidRPr="001F6451">
              <w:rPr>
                <w:spacing w:val="-2"/>
                <w:sz w:val="24"/>
                <w:szCs w:val="24"/>
              </w:rPr>
              <w:t xml:space="preserve">плане (программе) приватизации государственного имущества Воронежской области на 2024 </w:t>
            </w:r>
            <w:r w:rsidR="00033656" w:rsidRPr="001F6451">
              <w:rPr>
                <w:spacing w:val="-2"/>
                <w:sz w:val="24"/>
                <w:szCs w:val="24"/>
              </w:rPr>
              <w:t xml:space="preserve">- </w:t>
            </w:r>
            <w:r w:rsidRPr="001F6451">
              <w:rPr>
                <w:spacing w:val="-2"/>
                <w:sz w:val="24"/>
                <w:szCs w:val="24"/>
              </w:rPr>
              <w:t>2026 год</w:t>
            </w:r>
            <w:r w:rsidR="00033656" w:rsidRPr="001F6451">
              <w:rPr>
                <w:spacing w:val="-2"/>
                <w:sz w:val="24"/>
                <w:szCs w:val="24"/>
              </w:rPr>
              <w:t>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69" w:lineRule="exact"/>
              <w:ind w:left="24" w:right="29" w:firstLine="139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27 октября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Департамент финансов Воронежской области</w:t>
            </w:r>
            <w:r w:rsidRPr="001F6451">
              <w:rPr>
                <w:spacing w:val="-1"/>
                <w:sz w:val="24"/>
                <w:szCs w:val="24"/>
              </w:rPr>
              <w:t>,</w:t>
            </w:r>
          </w:p>
          <w:p w:rsidR="00BD736E" w:rsidRPr="001F6451" w:rsidRDefault="00BD736E" w:rsidP="00BD736E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BD736E" w:rsidRPr="001F6451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F166C3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t>70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 xml:space="preserve">Проект закона о бюджете Территориального фонда обязательного медицинского страхования Воронежской области на 2024 год и на плановый период 2025 и 2026 </w:t>
            </w:r>
            <w:r w:rsidRPr="001F6451">
              <w:rPr>
                <w:sz w:val="24"/>
                <w:szCs w:val="24"/>
              </w:rPr>
              <w:lastRenderedPageBreak/>
              <w:t xml:space="preserve">годов, представляемый в Воронежскую областную Думу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 xml:space="preserve">Территориальный фонд обязательного медицинского </w:t>
            </w:r>
            <w:r w:rsidRPr="001F6451">
              <w:rPr>
                <w:sz w:val="24"/>
                <w:szCs w:val="24"/>
              </w:rPr>
              <w:lastRenderedPageBreak/>
              <w:t>страхования Воронежской области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lastRenderedPageBreak/>
              <w:t>до 27 октября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(пятница)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Правительство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области,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lastRenderedPageBreak/>
              <w:t>департамент финансов Воронежской области</w:t>
            </w:r>
          </w:p>
        </w:tc>
      </w:tr>
      <w:tr w:rsidR="00BD736E" w:rsidRPr="005142A0" w:rsidTr="00E876CC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F166C3">
            <w:pPr>
              <w:shd w:val="clear" w:color="auto" w:fill="FFFFFF"/>
              <w:spacing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1F6451">
              <w:rPr>
                <w:spacing w:val="-1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ind w:right="27" w:firstLine="200"/>
              <w:rPr>
                <w:sz w:val="24"/>
                <w:szCs w:val="24"/>
              </w:rPr>
            </w:pPr>
            <w:r w:rsidRPr="001F6451">
              <w:rPr>
                <w:rStyle w:val="105pt"/>
                <w:color w:val="auto"/>
                <w:sz w:val="24"/>
                <w:szCs w:val="24"/>
              </w:rPr>
              <w:t>Проект закона Воронежской области об областном бюджете на 2024 год и на плановый период 2025 и 2026 годов, а также документы и материалы, направляемые в Воронежскую областную Думу одновременно с указанным проектом областного закона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ind w:firstLine="10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Департамент финансов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  <w:r w:rsidRPr="001F6451">
              <w:rPr>
                <w:spacing w:val="-1"/>
                <w:sz w:val="24"/>
                <w:szCs w:val="24"/>
              </w:rPr>
              <w:t xml:space="preserve"> об</w:t>
            </w:r>
            <w:r w:rsidRPr="001F6451">
              <w:rPr>
                <w:sz w:val="24"/>
                <w:szCs w:val="24"/>
              </w:rPr>
              <w:t>ласти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до 31 октября</w:t>
            </w:r>
          </w:p>
          <w:p w:rsidR="00BD736E" w:rsidRPr="001F6451" w:rsidRDefault="00BD736E" w:rsidP="00BD736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F6451">
              <w:rPr>
                <w:i/>
                <w:sz w:val="24"/>
                <w:szCs w:val="24"/>
              </w:rPr>
              <w:t>(вторник)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Правительство</w:t>
            </w:r>
          </w:p>
          <w:p w:rsidR="00BD736E" w:rsidRPr="001F6451" w:rsidRDefault="00BD736E" w:rsidP="00BD736E">
            <w:pPr>
              <w:shd w:val="clear" w:color="auto" w:fill="FFFFFF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F6451">
              <w:rPr>
                <w:sz w:val="24"/>
                <w:szCs w:val="24"/>
              </w:rPr>
              <w:t>Воронежской</w:t>
            </w:r>
          </w:p>
          <w:p w:rsidR="00BD736E" w:rsidRPr="005142A0" w:rsidRDefault="00BD736E" w:rsidP="00BD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6451">
              <w:rPr>
                <w:spacing w:val="-1"/>
                <w:sz w:val="24"/>
                <w:szCs w:val="24"/>
              </w:rPr>
              <w:t>области</w:t>
            </w:r>
          </w:p>
        </w:tc>
      </w:tr>
    </w:tbl>
    <w:p w:rsidR="00AB4389" w:rsidRDefault="00AB4389" w:rsidP="001B7CFD">
      <w:pPr>
        <w:spacing w:line="240" w:lineRule="auto"/>
        <w:rPr>
          <w:bCs/>
          <w:sz w:val="24"/>
          <w:szCs w:val="24"/>
        </w:rPr>
      </w:pPr>
    </w:p>
    <w:p w:rsidR="0006028A" w:rsidRDefault="00C21ABF" w:rsidP="001B7CFD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</w:t>
      </w:r>
      <w:r w:rsidR="001D14E0" w:rsidRPr="00AD4BDA">
        <w:rPr>
          <w:bCs/>
          <w:sz w:val="24"/>
          <w:szCs w:val="24"/>
        </w:rPr>
        <w:t>Отдельные даты могут быть уточнены решениями (поручениями)</w:t>
      </w:r>
      <w:r w:rsidR="001B7CFD" w:rsidRPr="00AD4BDA">
        <w:rPr>
          <w:bCs/>
          <w:sz w:val="24"/>
          <w:szCs w:val="24"/>
        </w:rPr>
        <w:t xml:space="preserve"> председателя комиссии по бюджетным проектировкам на очередной финансовый год и плановый период</w:t>
      </w:r>
      <w:r w:rsidR="005151A8" w:rsidRPr="00AD4BDA">
        <w:rPr>
          <w:bCs/>
          <w:sz w:val="24"/>
          <w:szCs w:val="24"/>
        </w:rPr>
        <w:t>.</w:t>
      </w:r>
    </w:p>
    <w:sectPr w:rsidR="0006028A" w:rsidSect="00C65E14">
      <w:headerReference w:type="default" r:id="rId8"/>
      <w:footerReference w:type="even" r:id="rId9"/>
      <w:footerReference w:type="default" r:id="rId10"/>
      <w:pgSz w:w="16834" w:h="11909" w:orient="landscape"/>
      <w:pgMar w:top="1134" w:right="567" w:bottom="1389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22" w:rsidRDefault="00755922">
      <w:r>
        <w:separator/>
      </w:r>
    </w:p>
  </w:endnote>
  <w:endnote w:type="continuationSeparator" w:id="0">
    <w:p w:rsidR="00755922" w:rsidRDefault="007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D" w:rsidRDefault="009A3A8C" w:rsidP="00C4515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B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B4D" w:rsidRDefault="00BF7B4D" w:rsidP="00C451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D" w:rsidRDefault="00BF7B4D" w:rsidP="00C451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22" w:rsidRDefault="00755922">
      <w:r>
        <w:separator/>
      </w:r>
    </w:p>
  </w:footnote>
  <w:footnote w:type="continuationSeparator" w:id="0">
    <w:p w:rsidR="00755922" w:rsidRDefault="0075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D" w:rsidRDefault="00755922" w:rsidP="00633B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E16">
      <w:rPr>
        <w:noProof/>
      </w:rPr>
      <w:t>19</w:t>
    </w:r>
    <w:r>
      <w:rPr>
        <w:noProof/>
      </w:rPr>
      <w:fldChar w:fldCharType="end"/>
    </w:r>
  </w:p>
  <w:p w:rsidR="00BF7B4D" w:rsidRDefault="00BF7B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12D5"/>
    <w:multiLevelType w:val="singleLevel"/>
    <w:tmpl w:val="D8E8C83A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</w:rPr>
    </w:lvl>
  </w:abstractNum>
  <w:abstractNum w:abstractNumId="1">
    <w:nsid w:val="7FC154F8"/>
    <w:multiLevelType w:val="multilevel"/>
    <w:tmpl w:val="DF8EE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AF"/>
    <w:rsid w:val="00000227"/>
    <w:rsid w:val="00000C26"/>
    <w:rsid w:val="00001607"/>
    <w:rsid w:val="00001BC2"/>
    <w:rsid w:val="000029D7"/>
    <w:rsid w:val="00003EA5"/>
    <w:rsid w:val="000045A3"/>
    <w:rsid w:val="000059B8"/>
    <w:rsid w:val="000062E3"/>
    <w:rsid w:val="0000798B"/>
    <w:rsid w:val="00010218"/>
    <w:rsid w:val="00010A81"/>
    <w:rsid w:val="00010B35"/>
    <w:rsid w:val="0001196C"/>
    <w:rsid w:val="00014757"/>
    <w:rsid w:val="00014A81"/>
    <w:rsid w:val="00015507"/>
    <w:rsid w:val="00020600"/>
    <w:rsid w:val="00020753"/>
    <w:rsid w:val="000212B9"/>
    <w:rsid w:val="000223A4"/>
    <w:rsid w:val="0002518F"/>
    <w:rsid w:val="000251C4"/>
    <w:rsid w:val="000276FC"/>
    <w:rsid w:val="00027A6F"/>
    <w:rsid w:val="0003018B"/>
    <w:rsid w:val="00030A6E"/>
    <w:rsid w:val="00030EE9"/>
    <w:rsid w:val="00031BE0"/>
    <w:rsid w:val="00031F43"/>
    <w:rsid w:val="00032C11"/>
    <w:rsid w:val="00032FEE"/>
    <w:rsid w:val="000332C6"/>
    <w:rsid w:val="00033656"/>
    <w:rsid w:val="000371A8"/>
    <w:rsid w:val="00040093"/>
    <w:rsid w:val="00040D6B"/>
    <w:rsid w:val="00043A46"/>
    <w:rsid w:val="00046017"/>
    <w:rsid w:val="00046A6D"/>
    <w:rsid w:val="0004734F"/>
    <w:rsid w:val="00050F53"/>
    <w:rsid w:val="00051889"/>
    <w:rsid w:val="000524B7"/>
    <w:rsid w:val="00053304"/>
    <w:rsid w:val="0005365F"/>
    <w:rsid w:val="0005433A"/>
    <w:rsid w:val="0005441D"/>
    <w:rsid w:val="00055123"/>
    <w:rsid w:val="00055CBD"/>
    <w:rsid w:val="00056541"/>
    <w:rsid w:val="000567AC"/>
    <w:rsid w:val="00056D72"/>
    <w:rsid w:val="0005732B"/>
    <w:rsid w:val="0006028A"/>
    <w:rsid w:val="00061425"/>
    <w:rsid w:val="0006190B"/>
    <w:rsid w:val="00061EB7"/>
    <w:rsid w:val="000623AA"/>
    <w:rsid w:val="00064440"/>
    <w:rsid w:val="00064C15"/>
    <w:rsid w:val="00064D9B"/>
    <w:rsid w:val="000675E7"/>
    <w:rsid w:val="000714C0"/>
    <w:rsid w:val="00074C96"/>
    <w:rsid w:val="00074FC0"/>
    <w:rsid w:val="000767BA"/>
    <w:rsid w:val="00076AAA"/>
    <w:rsid w:val="00076EF8"/>
    <w:rsid w:val="00077751"/>
    <w:rsid w:val="00080BB4"/>
    <w:rsid w:val="00081029"/>
    <w:rsid w:val="000822AB"/>
    <w:rsid w:val="00082358"/>
    <w:rsid w:val="00083CBC"/>
    <w:rsid w:val="00083E37"/>
    <w:rsid w:val="00084802"/>
    <w:rsid w:val="000850FD"/>
    <w:rsid w:val="000851D4"/>
    <w:rsid w:val="000851DE"/>
    <w:rsid w:val="00085326"/>
    <w:rsid w:val="000858A0"/>
    <w:rsid w:val="00086533"/>
    <w:rsid w:val="00086B4B"/>
    <w:rsid w:val="00086B4D"/>
    <w:rsid w:val="000905D3"/>
    <w:rsid w:val="00090624"/>
    <w:rsid w:val="00090ADE"/>
    <w:rsid w:val="00091ECA"/>
    <w:rsid w:val="00092B21"/>
    <w:rsid w:val="000933FA"/>
    <w:rsid w:val="00094092"/>
    <w:rsid w:val="00097005"/>
    <w:rsid w:val="000973EB"/>
    <w:rsid w:val="00097608"/>
    <w:rsid w:val="000976B0"/>
    <w:rsid w:val="00097711"/>
    <w:rsid w:val="00097E88"/>
    <w:rsid w:val="000A076A"/>
    <w:rsid w:val="000A0A2F"/>
    <w:rsid w:val="000A0E56"/>
    <w:rsid w:val="000A0EF9"/>
    <w:rsid w:val="000A1512"/>
    <w:rsid w:val="000A25AB"/>
    <w:rsid w:val="000A48C4"/>
    <w:rsid w:val="000A61A9"/>
    <w:rsid w:val="000A6CC8"/>
    <w:rsid w:val="000A744D"/>
    <w:rsid w:val="000A74C2"/>
    <w:rsid w:val="000A75D1"/>
    <w:rsid w:val="000A7623"/>
    <w:rsid w:val="000A7F72"/>
    <w:rsid w:val="000B0A04"/>
    <w:rsid w:val="000B2296"/>
    <w:rsid w:val="000B22E2"/>
    <w:rsid w:val="000B27C4"/>
    <w:rsid w:val="000B29B0"/>
    <w:rsid w:val="000B2C99"/>
    <w:rsid w:val="000B2CFB"/>
    <w:rsid w:val="000B39AD"/>
    <w:rsid w:val="000B3B2B"/>
    <w:rsid w:val="000B3E30"/>
    <w:rsid w:val="000B466B"/>
    <w:rsid w:val="000B4807"/>
    <w:rsid w:val="000C05CF"/>
    <w:rsid w:val="000C18BE"/>
    <w:rsid w:val="000C1D76"/>
    <w:rsid w:val="000C3209"/>
    <w:rsid w:val="000C3D5E"/>
    <w:rsid w:val="000C4AEA"/>
    <w:rsid w:val="000C5245"/>
    <w:rsid w:val="000D010F"/>
    <w:rsid w:val="000D01B9"/>
    <w:rsid w:val="000D0E81"/>
    <w:rsid w:val="000D18F2"/>
    <w:rsid w:val="000D2400"/>
    <w:rsid w:val="000D2414"/>
    <w:rsid w:val="000D24E4"/>
    <w:rsid w:val="000D2616"/>
    <w:rsid w:val="000D3F96"/>
    <w:rsid w:val="000D47CD"/>
    <w:rsid w:val="000D47FB"/>
    <w:rsid w:val="000D6492"/>
    <w:rsid w:val="000D6984"/>
    <w:rsid w:val="000D7D9B"/>
    <w:rsid w:val="000E092B"/>
    <w:rsid w:val="000E125C"/>
    <w:rsid w:val="000E1331"/>
    <w:rsid w:val="000E1E74"/>
    <w:rsid w:val="000E1EAF"/>
    <w:rsid w:val="000E1F28"/>
    <w:rsid w:val="000E3B91"/>
    <w:rsid w:val="000E5C69"/>
    <w:rsid w:val="000E6585"/>
    <w:rsid w:val="000E7E7A"/>
    <w:rsid w:val="000F0B12"/>
    <w:rsid w:val="000F1164"/>
    <w:rsid w:val="000F35FC"/>
    <w:rsid w:val="000F3C94"/>
    <w:rsid w:val="000F4753"/>
    <w:rsid w:val="000F51FB"/>
    <w:rsid w:val="000F68A3"/>
    <w:rsid w:val="000F7833"/>
    <w:rsid w:val="0010003E"/>
    <w:rsid w:val="00101365"/>
    <w:rsid w:val="00101CBA"/>
    <w:rsid w:val="00102364"/>
    <w:rsid w:val="00103311"/>
    <w:rsid w:val="00103D8C"/>
    <w:rsid w:val="001044E3"/>
    <w:rsid w:val="0010491F"/>
    <w:rsid w:val="00104AB0"/>
    <w:rsid w:val="00105D69"/>
    <w:rsid w:val="00106396"/>
    <w:rsid w:val="001063D3"/>
    <w:rsid w:val="00110FBF"/>
    <w:rsid w:val="0011267B"/>
    <w:rsid w:val="00112C8F"/>
    <w:rsid w:val="001134E3"/>
    <w:rsid w:val="001137EB"/>
    <w:rsid w:val="00115F7A"/>
    <w:rsid w:val="001165FC"/>
    <w:rsid w:val="00117380"/>
    <w:rsid w:val="001201AC"/>
    <w:rsid w:val="001218BD"/>
    <w:rsid w:val="001229F7"/>
    <w:rsid w:val="00122D65"/>
    <w:rsid w:val="00122D86"/>
    <w:rsid w:val="001239EC"/>
    <w:rsid w:val="001247E3"/>
    <w:rsid w:val="00125150"/>
    <w:rsid w:val="00125845"/>
    <w:rsid w:val="00126165"/>
    <w:rsid w:val="00126A2A"/>
    <w:rsid w:val="00127531"/>
    <w:rsid w:val="00130436"/>
    <w:rsid w:val="001304BA"/>
    <w:rsid w:val="001311DC"/>
    <w:rsid w:val="0013164E"/>
    <w:rsid w:val="00131846"/>
    <w:rsid w:val="001318A2"/>
    <w:rsid w:val="00132D57"/>
    <w:rsid w:val="00133488"/>
    <w:rsid w:val="00133D3C"/>
    <w:rsid w:val="0013458A"/>
    <w:rsid w:val="00135906"/>
    <w:rsid w:val="001362AE"/>
    <w:rsid w:val="00136989"/>
    <w:rsid w:val="00140061"/>
    <w:rsid w:val="00140412"/>
    <w:rsid w:val="00142601"/>
    <w:rsid w:val="001426B2"/>
    <w:rsid w:val="001428CE"/>
    <w:rsid w:val="00142A6A"/>
    <w:rsid w:val="00142AD2"/>
    <w:rsid w:val="001432F6"/>
    <w:rsid w:val="00143763"/>
    <w:rsid w:val="00143B89"/>
    <w:rsid w:val="00144C94"/>
    <w:rsid w:val="00147631"/>
    <w:rsid w:val="0014796C"/>
    <w:rsid w:val="0015034C"/>
    <w:rsid w:val="00151FC6"/>
    <w:rsid w:val="00152880"/>
    <w:rsid w:val="001543AA"/>
    <w:rsid w:val="001556AC"/>
    <w:rsid w:val="00160D4E"/>
    <w:rsid w:val="001623DD"/>
    <w:rsid w:val="001628C4"/>
    <w:rsid w:val="00162994"/>
    <w:rsid w:val="00163942"/>
    <w:rsid w:val="001641D0"/>
    <w:rsid w:val="00165BCC"/>
    <w:rsid w:val="00166B50"/>
    <w:rsid w:val="00166DCB"/>
    <w:rsid w:val="00167FA4"/>
    <w:rsid w:val="001702A3"/>
    <w:rsid w:val="00171752"/>
    <w:rsid w:val="001727B4"/>
    <w:rsid w:val="00172DC3"/>
    <w:rsid w:val="00173368"/>
    <w:rsid w:val="00173392"/>
    <w:rsid w:val="001808A8"/>
    <w:rsid w:val="00180B46"/>
    <w:rsid w:val="00180E16"/>
    <w:rsid w:val="00181A3C"/>
    <w:rsid w:val="00183934"/>
    <w:rsid w:val="00185B9A"/>
    <w:rsid w:val="001870C3"/>
    <w:rsid w:val="001879F6"/>
    <w:rsid w:val="0019007D"/>
    <w:rsid w:val="0019180B"/>
    <w:rsid w:val="00191CDE"/>
    <w:rsid w:val="0019241E"/>
    <w:rsid w:val="001928FF"/>
    <w:rsid w:val="00195BA5"/>
    <w:rsid w:val="00195C53"/>
    <w:rsid w:val="0019709C"/>
    <w:rsid w:val="001A05B1"/>
    <w:rsid w:val="001A0F79"/>
    <w:rsid w:val="001A1D22"/>
    <w:rsid w:val="001A2254"/>
    <w:rsid w:val="001A2763"/>
    <w:rsid w:val="001A3153"/>
    <w:rsid w:val="001A3516"/>
    <w:rsid w:val="001A48A1"/>
    <w:rsid w:val="001A513D"/>
    <w:rsid w:val="001A68C0"/>
    <w:rsid w:val="001A69AE"/>
    <w:rsid w:val="001A7A85"/>
    <w:rsid w:val="001B0030"/>
    <w:rsid w:val="001B1F20"/>
    <w:rsid w:val="001B2563"/>
    <w:rsid w:val="001B2DC0"/>
    <w:rsid w:val="001B30AB"/>
    <w:rsid w:val="001B3E3B"/>
    <w:rsid w:val="001B3FD4"/>
    <w:rsid w:val="001B433A"/>
    <w:rsid w:val="001B507F"/>
    <w:rsid w:val="001B68AB"/>
    <w:rsid w:val="001B7152"/>
    <w:rsid w:val="001B7CFD"/>
    <w:rsid w:val="001B7DE8"/>
    <w:rsid w:val="001C0042"/>
    <w:rsid w:val="001C005A"/>
    <w:rsid w:val="001C0C29"/>
    <w:rsid w:val="001C19BF"/>
    <w:rsid w:val="001C1D81"/>
    <w:rsid w:val="001C2DDE"/>
    <w:rsid w:val="001C3940"/>
    <w:rsid w:val="001C4C69"/>
    <w:rsid w:val="001C64C2"/>
    <w:rsid w:val="001C6C4C"/>
    <w:rsid w:val="001C6E9D"/>
    <w:rsid w:val="001C765B"/>
    <w:rsid w:val="001C76D5"/>
    <w:rsid w:val="001C7D46"/>
    <w:rsid w:val="001C7E29"/>
    <w:rsid w:val="001D0800"/>
    <w:rsid w:val="001D0ACE"/>
    <w:rsid w:val="001D14E0"/>
    <w:rsid w:val="001D1ADF"/>
    <w:rsid w:val="001D2D28"/>
    <w:rsid w:val="001D4082"/>
    <w:rsid w:val="001D7B21"/>
    <w:rsid w:val="001E3F2C"/>
    <w:rsid w:val="001E745F"/>
    <w:rsid w:val="001F206F"/>
    <w:rsid w:val="001F3DE6"/>
    <w:rsid w:val="001F47FB"/>
    <w:rsid w:val="001F4BBA"/>
    <w:rsid w:val="001F5DDD"/>
    <w:rsid w:val="001F6451"/>
    <w:rsid w:val="001F7CB5"/>
    <w:rsid w:val="00203270"/>
    <w:rsid w:val="0020342B"/>
    <w:rsid w:val="00203BCA"/>
    <w:rsid w:val="00203E59"/>
    <w:rsid w:val="00205323"/>
    <w:rsid w:val="0020658C"/>
    <w:rsid w:val="002068DF"/>
    <w:rsid w:val="00207621"/>
    <w:rsid w:val="00210147"/>
    <w:rsid w:val="00210D15"/>
    <w:rsid w:val="002116F4"/>
    <w:rsid w:val="00213669"/>
    <w:rsid w:val="00214F5C"/>
    <w:rsid w:val="00215076"/>
    <w:rsid w:val="00217D16"/>
    <w:rsid w:val="00220960"/>
    <w:rsid w:val="00220D6E"/>
    <w:rsid w:val="00220E87"/>
    <w:rsid w:val="002211E3"/>
    <w:rsid w:val="00221825"/>
    <w:rsid w:val="002218C8"/>
    <w:rsid w:val="0022196C"/>
    <w:rsid w:val="00221BCD"/>
    <w:rsid w:val="0022222C"/>
    <w:rsid w:val="0022288F"/>
    <w:rsid w:val="00222B1B"/>
    <w:rsid w:val="00223D7B"/>
    <w:rsid w:val="002247DA"/>
    <w:rsid w:val="002255EA"/>
    <w:rsid w:val="0022690B"/>
    <w:rsid w:val="002273B8"/>
    <w:rsid w:val="00227B90"/>
    <w:rsid w:val="00230059"/>
    <w:rsid w:val="00230094"/>
    <w:rsid w:val="00230C5C"/>
    <w:rsid w:val="00231893"/>
    <w:rsid w:val="00231DF5"/>
    <w:rsid w:val="00232786"/>
    <w:rsid w:val="00234543"/>
    <w:rsid w:val="00234FC1"/>
    <w:rsid w:val="00235FA9"/>
    <w:rsid w:val="00240548"/>
    <w:rsid w:val="002405F5"/>
    <w:rsid w:val="00240B45"/>
    <w:rsid w:val="00242CDF"/>
    <w:rsid w:val="00243E20"/>
    <w:rsid w:val="00243E27"/>
    <w:rsid w:val="00244AA8"/>
    <w:rsid w:val="00244E22"/>
    <w:rsid w:val="00245E4C"/>
    <w:rsid w:val="002464E6"/>
    <w:rsid w:val="0024710B"/>
    <w:rsid w:val="0024722A"/>
    <w:rsid w:val="00252030"/>
    <w:rsid w:val="002526B3"/>
    <w:rsid w:val="00253DAD"/>
    <w:rsid w:val="00254037"/>
    <w:rsid w:val="00254641"/>
    <w:rsid w:val="00256EAF"/>
    <w:rsid w:val="00257387"/>
    <w:rsid w:val="002607DD"/>
    <w:rsid w:val="002623C6"/>
    <w:rsid w:val="00264FEF"/>
    <w:rsid w:val="002677C8"/>
    <w:rsid w:val="00270DAF"/>
    <w:rsid w:val="00270F0C"/>
    <w:rsid w:val="00271CE5"/>
    <w:rsid w:val="0027244C"/>
    <w:rsid w:val="002724AB"/>
    <w:rsid w:val="00275C3E"/>
    <w:rsid w:val="00275CC2"/>
    <w:rsid w:val="00275D4D"/>
    <w:rsid w:val="00276032"/>
    <w:rsid w:val="00276714"/>
    <w:rsid w:val="002768C1"/>
    <w:rsid w:val="00276D5D"/>
    <w:rsid w:val="002823A3"/>
    <w:rsid w:val="00285424"/>
    <w:rsid w:val="00286EA2"/>
    <w:rsid w:val="00290498"/>
    <w:rsid w:val="00290ADD"/>
    <w:rsid w:val="002930D3"/>
    <w:rsid w:val="00293275"/>
    <w:rsid w:val="00294EF3"/>
    <w:rsid w:val="00295277"/>
    <w:rsid w:val="002959B4"/>
    <w:rsid w:val="002961CB"/>
    <w:rsid w:val="00296CC1"/>
    <w:rsid w:val="00297D98"/>
    <w:rsid w:val="002A0C3E"/>
    <w:rsid w:val="002A1CCF"/>
    <w:rsid w:val="002A2D7B"/>
    <w:rsid w:val="002A349F"/>
    <w:rsid w:val="002A4853"/>
    <w:rsid w:val="002A545D"/>
    <w:rsid w:val="002A58E6"/>
    <w:rsid w:val="002A5F8B"/>
    <w:rsid w:val="002A6A9B"/>
    <w:rsid w:val="002B147F"/>
    <w:rsid w:val="002B3FF9"/>
    <w:rsid w:val="002B40EA"/>
    <w:rsid w:val="002B48A1"/>
    <w:rsid w:val="002B54B3"/>
    <w:rsid w:val="002B60FF"/>
    <w:rsid w:val="002B684D"/>
    <w:rsid w:val="002B7153"/>
    <w:rsid w:val="002B7AC7"/>
    <w:rsid w:val="002B7E65"/>
    <w:rsid w:val="002C1271"/>
    <w:rsid w:val="002C1452"/>
    <w:rsid w:val="002C19AF"/>
    <w:rsid w:val="002C3366"/>
    <w:rsid w:val="002C38CA"/>
    <w:rsid w:val="002C3F05"/>
    <w:rsid w:val="002C3F48"/>
    <w:rsid w:val="002C409B"/>
    <w:rsid w:val="002C4A2C"/>
    <w:rsid w:val="002D225D"/>
    <w:rsid w:val="002D2788"/>
    <w:rsid w:val="002D2A3E"/>
    <w:rsid w:val="002D3167"/>
    <w:rsid w:val="002D3913"/>
    <w:rsid w:val="002D41A9"/>
    <w:rsid w:val="002D4342"/>
    <w:rsid w:val="002D455B"/>
    <w:rsid w:val="002D5756"/>
    <w:rsid w:val="002D6F04"/>
    <w:rsid w:val="002D72E1"/>
    <w:rsid w:val="002D740A"/>
    <w:rsid w:val="002D7902"/>
    <w:rsid w:val="002E0D03"/>
    <w:rsid w:val="002E1710"/>
    <w:rsid w:val="002E22A7"/>
    <w:rsid w:val="002E32E8"/>
    <w:rsid w:val="002E3655"/>
    <w:rsid w:val="002E39B3"/>
    <w:rsid w:val="002E4596"/>
    <w:rsid w:val="002E4719"/>
    <w:rsid w:val="002E5781"/>
    <w:rsid w:val="002E684A"/>
    <w:rsid w:val="002E71DB"/>
    <w:rsid w:val="002F08A0"/>
    <w:rsid w:val="002F0AAB"/>
    <w:rsid w:val="002F0CE6"/>
    <w:rsid w:val="002F1B92"/>
    <w:rsid w:val="002F203E"/>
    <w:rsid w:val="002F2D7E"/>
    <w:rsid w:val="002F2E3D"/>
    <w:rsid w:val="002F32C6"/>
    <w:rsid w:val="002F6501"/>
    <w:rsid w:val="002F6B01"/>
    <w:rsid w:val="002F700A"/>
    <w:rsid w:val="002F7B53"/>
    <w:rsid w:val="003023AF"/>
    <w:rsid w:val="00302457"/>
    <w:rsid w:val="0030261F"/>
    <w:rsid w:val="00302708"/>
    <w:rsid w:val="003031D3"/>
    <w:rsid w:val="00304881"/>
    <w:rsid w:val="00305571"/>
    <w:rsid w:val="003061E0"/>
    <w:rsid w:val="00306A3A"/>
    <w:rsid w:val="0031044D"/>
    <w:rsid w:val="00310505"/>
    <w:rsid w:val="00311AFB"/>
    <w:rsid w:val="00311BA2"/>
    <w:rsid w:val="00314096"/>
    <w:rsid w:val="00315763"/>
    <w:rsid w:val="00315BC2"/>
    <w:rsid w:val="00316176"/>
    <w:rsid w:val="003165E5"/>
    <w:rsid w:val="00321056"/>
    <w:rsid w:val="00321256"/>
    <w:rsid w:val="00323294"/>
    <w:rsid w:val="00323362"/>
    <w:rsid w:val="00323B11"/>
    <w:rsid w:val="00323E67"/>
    <w:rsid w:val="00323F9A"/>
    <w:rsid w:val="00325338"/>
    <w:rsid w:val="00325385"/>
    <w:rsid w:val="00325A13"/>
    <w:rsid w:val="00327E53"/>
    <w:rsid w:val="00330844"/>
    <w:rsid w:val="00330B05"/>
    <w:rsid w:val="00331BD0"/>
    <w:rsid w:val="00331E3C"/>
    <w:rsid w:val="00332241"/>
    <w:rsid w:val="003328E8"/>
    <w:rsid w:val="00332A00"/>
    <w:rsid w:val="0033375C"/>
    <w:rsid w:val="00334704"/>
    <w:rsid w:val="0033595B"/>
    <w:rsid w:val="00335C11"/>
    <w:rsid w:val="0033616A"/>
    <w:rsid w:val="00336E00"/>
    <w:rsid w:val="00337247"/>
    <w:rsid w:val="00337915"/>
    <w:rsid w:val="0033793C"/>
    <w:rsid w:val="003405AA"/>
    <w:rsid w:val="00342161"/>
    <w:rsid w:val="00344401"/>
    <w:rsid w:val="00345941"/>
    <w:rsid w:val="003470DB"/>
    <w:rsid w:val="003473A1"/>
    <w:rsid w:val="003512FA"/>
    <w:rsid w:val="00351A44"/>
    <w:rsid w:val="00351DBE"/>
    <w:rsid w:val="00351E3C"/>
    <w:rsid w:val="00353BEF"/>
    <w:rsid w:val="003541CB"/>
    <w:rsid w:val="003548F4"/>
    <w:rsid w:val="00355510"/>
    <w:rsid w:val="00357010"/>
    <w:rsid w:val="003579C0"/>
    <w:rsid w:val="00360221"/>
    <w:rsid w:val="00360BC9"/>
    <w:rsid w:val="00361E29"/>
    <w:rsid w:val="00361F62"/>
    <w:rsid w:val="00363E40"/>
    <w:rsid w:val="0036412E"/>
    <w:rsid w:val="0036414F"/>
    <w:rsid w:val="0036432A"/>
    <w:rsid w:val="003672D6"/>
    <w:rsid w:val="003700A7"/>
    <w:rsid w:val="00370C42"/>
    <w:rsid w:val="00370C61"/>
    <w:rsid w:val="00372F94"/>
    <w:rsid w:val="003737AC"/>
    <w:rsid w:val="00373F57"/>
    <w:rsid w:val="00374DE6"/>
    <w:rsid w:val="00376DDD"/>
    <w:rsid w:val="00380105"/>
    <w:rsid w:val="003801A5"/>
    <w:rsid w:val="00385590"/>
    <w:rsid w:val="003860D5"/>
    <w:rsid w:val="00386EE0"/>
    <w:rsid w:val="00387039"/>
    <w:rsid w:val="0038723C"/>
    <w:rsid w:val="00387448"/>
    <w:rsid w:val="0038765E"/>
    <w:rsid w:val="0038782E"/>
    <w:rsid w:val="003879AD"/>
    <w:rsid w:val="00390041"/>
    <w:rsid w:val="00391046"/>
    <w:rsid w:val="00391859"/>
    <w:rsid w:val="00391BDD"/>
    <w:rsid w:val="003925AB"/>
    <w:rsid w:val="003936E6"/>
    <w:rsid w:val="00395D2D"/>
    <w:rsid w:val="00395E12"/>
    <w:rsid w:val="0039622C"/>
    <w:rsid w:val="0039654E"/>
    <w:rsid w:val="003A1C94"/>
    <w:rsid w:val="003A1CAD"/>
    <w:rsid w:val="003A206A"/>
    <w:rsid w:val="003A215A"/>
    <w:rsid w:val="003A2680"/>
    <w:rsid w:val="003A31C3"/>
    <w:rsid w:val="003A3D90"/>
    <w:rsid w:val="003A4ACC"/>
    <w:rsid w:val="003A5B7C"/>
    <w:rsid w:val="003A6D48"/>
    <w:rsid w:val="003A7336"/>
    <w:rsid w:val="003B1253"/>
    <w:rsid w:val="003B29B2"/>
    <w:rsid w:val="003B3175"/>
    <w:rsid w:val="003B3E1A"/>
    <w:rsid w:val="003B693F"/>
    <w:rsid w:val="003B6FC3"/>
    <w:rsid w:val="003B7142"/>
    <w:rsid w:val="003C043B"/>
    <w:rsid w:val="003C1182"/>
    <w:rsid w:val="003C38A5"/>
    <w:rsid w:val="003C3B70"/>
    <w:rsid w:val="003C3E03"/>
    <w:rsid w:val="003C42CB"/>
    <w:rsid w:val="003C5FC2"/>
    <w:rsid w:val="003C6090"/>
    <w:rsid w:val="003C6C1C"/>
    <w:rsid w:val="003D0672"/>
    <w:rsid w:val="003D1AC6"/>
    <w:rsid w:val="003D1DFB"/>
    <w:rsid w:val="003D1FDF"/>
    <w:rsid w:val="003D25D5"/>
    <w:rsid w:val="003D36DB"/>
    <w:rsid w:val="003D43A5"/>
    <w:rsid w:val="003D4AA4"/>
    <w:rsid w:val="003D61BA"/>
    <w:rsid w:val="003D6262"/>
    <w:rsid w:val="003E07E6"/>
    <w:rsid w:val="003E0989"/>
    <w:rsid w:val="003E1EE5"/>
    <w:rsid w:val="003E206A"/>
    <w:rsid w:val="003E5046"/>
    <w:rsid w:val="003E5A6A"/>
    <w:rsid w:val="003E69AB"/>
    <w:rsid w:val="003E6A31"/>
    <w:rsid w:val="003E6BB9"/>
    <w:rsid w:val="003E7D49"/>
    <w:rsid w:val="003F1C24"/>
    <w:rsid w:val="003F2AE7"/>
    <w:rsid w:val="003F2EC2"/>
    <w:rsid w:val="003F36EB"/>
    <w:rsid w:val="003F4422"/>
    <w:rsid w:val="003F5525"/>
    <w:rsid w:val="003F5C5F"/>
    <w:rsid w:val="003F796C"/>
    <w:rsid w:val="003F79F9"/>
    <w:rsid w:val="00400113"/>
    <w:rsid w:val="00400F5A"/>
    <w:rsid w:val="00401DB6"/>
    <w:rsid w:val="00402308"/>
    <w:rsid w:val="0040234D"/>
    <w:rsid w:val="00402CF9"/>
    <w:rsid w:val="00403591"/>
    <w:rsid w:val="004041DA"/>
    <w:rsid w:val="004063C8"/>
    <w:rsid w:val="00406739"/>
    <w:rsid w:val="00407F7D"/>
    <w:rsid w:val="00410D0D"/>
    <w:rsid w:val="0041122E"/>
    <w:rsid w:val="00411E6F"/>
    <w:rsid w:val="0041301A"/>
    <w:rsid w:val="004134BE"/>
    <w:rsid w:val="0041355D"/>
    <w:rsid w:val="004137C4"/>
    <w:rsid w:val="004149E7"/>
    <w:rsid w:val="00414CFE"/>
    <w:rsid w:val="00414DC3"/>
    <w:rsid w:val="00420686"/>
    <w:rsid w:val="0042440D"/>
    <w:rsid w:val="00424B38"/>
    <w:rsid w:val="00425C3A"/>
    <w:rsid w:val="00427B24"/>
    <w:rsid w:val="00434F65"/>
    <w:rsid w:val="00434F6B"/>
    <w:rsid w:val="00435689"/>
    <w:rsid w:val="00436026"/>
    <w:rsid w:val="0043666C"/>
    <w:rsid w:val="00436D05"/>
    <w:rsid w:val="00437412"/>
    <w:rsid w:val="00437BF6"/>
    <w:rsid w:val="0044147F"/>
    <w:rsid w:val="004426C4"/>
    <w:rsid w:val="00442902"/>
    <w:rsid w:val="0044398C"/>
    <w:rsid w:val="0044503B"/>
    <w:rsid w:val="00445F98"/>
    <w:rsid w:val="00447B16"/>
    <w:rsid w:val="004502DF"/>
    <w:rsid w:val="00451D66"/>
    <w:rsid w:val="004531A2"/>
    <w:rsid w:val="00453360"/>
    <w:rsid w:val="00456A98"/>
    <w:rsid w:val="00456E9F"/>
    <w:rsid w:val="00457B97"/>
    <w:rsid w:val="004603DA"/>
    <w:rsid w:val="00460D1A"/>
    <w:rsid w:val="00460FBC"/>
    <w:rsid w:val="00462EA3"/>
    <w:rsid w:val="0046375C"/>
    <w:rsid w:val="004646AC"/>
    <w:rsid w:val="004664AD"/>
    <w:rsid w:val="004678DC"/>
    <w:rsid w:val="00467CE0"/>
    <w:rsid w:val="00470A64"/>
    <w:rsid w:val="00470A6F"/>
    <w:rsid w:val="0047193A"/>
    <w:rsid w:val="0047407B"/>
    <w:rsid w:val="00474126"/>
    <w:rsid w:val="004744A1"/>
    <w:rsid w:val="004745C7"/>
    <w:rsid w:val="00476CF9"/>
    <w:rsid w:val="00477893"/>
    <w:rsid w:val="00481679"/>
    <w:rsid w:val="00481854"/>
    <w:rsid w:val="00481FD9"/>
    <w:rsid w:val="00482DA0"/>
    <w:rsid w:val="00482DBD"/>
    <w:rsid w:val="004839F0"/>
    <w:rsid w:val="004845F9"/>
    <w:rsid w:val="0048659F"/>
    <w:rsid w:val="0049039E"/>
    <w:rsid w:val="004906F8"/>
    <w:rsid w:val="00490A55"/>
    <w:rsid w:val="0049143F"/>
    <w:rsid w:val="004923D1"/>
    <w:rsid w:val="00492BF9"/>
    <w:rsid w:val="004936C0"/>
    <w:rsid w:val="00495797"/>
    <w:rsid w:val="00495859"/>
    <w:rsid w:val="00497011"/>
    <w:rsid w:val="00497448"/>
    <w:rsid w:val="004A01CB"/>
    <w:rsid w:val="004A0203"/>
    <w:rsid w:val="004A1B73"/>
    <w:rsid w:val="004A29DE"/>
    <w:rsid w:val="004A4E29"/>
    <w:rsid w:val="004A623F"/>
    <w:rsid w:val="004A76B6"/>
    <w:rsid w:val="004A7F31"/>
    <w:rsid w:val="004A7F8D"/>
    <w:rsid w:val="004B02F0"/>
    <w:rsid w:val="004B0876"/>
    <w:rsid w:val="004B2398"/>
    <w:rsid w:val="004B2DDB"/>
    <w:rsid w:val="004B3769"/>
    <w:rsid w:val="004B3826"/>
    <w:rsid w:val="004B48E3"/>
    <w:rsid w:val="004B6663"/>
    <w:rsid w:val="004B7469"/>
    <w:rsid w:val="004C0990"/>
    <w:rsid w:val="004C1172"/>
    <w:rsid w:val="004C1C0F"/>
    <w:rsid w:val="004C221B"/>
    <w:rsid w:val="004C28CE"/>
    <w:rsid w:val="004C29F1"/>
    <w:rsid w:val="004C32A8"/>
    <w:rsid w:val="004C3C4C"/>
    <w:rsid w:val="004C3F0F"/>
    <w:rsid w:val="004C4BBF"/>
    <w:rsid w:val="004C6785"/>
    <w:rsid w:val="004C68A4"/>
    <w:rsid w:val="004D1C5A"/>
    <w:rsid w:val="004D2263"/>
    <w:rsid w:val="004D250C"/>
    <w:rsid w:val="004D328E"/>
    <w:rsid w:val="004D458A"/>
    <w:rsid w:val="004D59C3"/>
    <w:rsid w:val="004D5FC7"/>
    <w:rsid w:val="004D6766"/>
    <w:rsid w:val="004D6B27"/>
    <w:rsid w:val="004D7FA7"/>
    <w:rsid w:val="004E066B"/>
    <w:rsid w:val="004E0C3A"/>
    <w:rsid w:val="004E1070"/>
    <w:rsid w:val="004E1CC1"/>
    <w:rsid w:val="004E4232"/>
    <w:rsid w:val="004E4E87"/>
    <w:rsid w:val="004E55D8"/>
    <w:rsid w:val="004E596C"/>
    <w:rsid w:val="004E5B9A"/>
    <w:rsid w:val="004E7D11"/>
    <w:rsid w:val="004E7ECA"/>
    <w:rsid w:val="004F1712"/>
    <w:rsid w:val="004F3586"/>
    <w:rsid w:val="004F6E9C"/>
    <w:rsid w:val="004F6EAE"/>
    <w:rsid w:val="004F73D2"/>
    <w:rsid w:val="004F7C5D"/>
    <w:rsid w:val="00500888"/>
    <w:rsid w:val="00500A85"/>
    <w:rsid w:val="005014FD"/>
    <w:rsid w:val="005041AC"/>
    <w:rsid w:val="00504A67"/>
    <w:rsid w:val="005105E0"/>
    <w:rsid w:val="00510966"/>
    <w:rsid w:val="00512ED9"/>
    <w:rsid w:val="0051376E"/>
    <w:rsid w:val="005142A0"/>
    <w:rsid w:val="005151A8"/>
    <w:rsid w:val="005201D9"/>
    <w:rsid w:val="0052020E"/>
    <w:rsid w:val="00522B0A"/>
    <w:rsid w:val="00523035"/>
    <w:rsid w:val="00523688"/>
    <w:rsid w:val="00524519"/>
    <w:rsid w:val="00524C54"/>
    <w:rsid w:val="00525D4B"/>
    <w:rsid w:val="005324CC"/>
    <w:rsid w:val="00532F71"/>
    <w:rsid w:val="005339BF"/>
    <w:rsid w:val="00535262"/>
    <w:rsid w:val="00536F03"/>
    <w:rsid w:val="00537635"/>
    <w:rsid w:val="00537C14"/>
    <w:rsid w:val="00537CA9"/>
    <w:rsid w:val="005401B7"/>
    <w:rsid w:val="00540452"/>
    <w:rsid w:val="00540FF3"/>
    <w:rsid w:val="00541A33"/>
    <w:rsid w:val="00541BE4"/>
    <w:rsid w:val="00544520"/>
    <w:rsid w:val="00544A42"/>
    <w:rsid w:val="0054541F"/>
    <w:rsid w:val="005459B3"/>
    <w:rsid w:val="00546742"/>
    <w:rsid w:val="00546975"/>
    <w:rsid w:val="005471E7"/>
    <w:rsid w:val="005472AF"/>
    <w:rsid w:val="00547FCA"/>
    <w:rsid w:val="005507B6"/>
    <w:rsid w:val="00550AB3"/>
    <w:rsid w:val="00550ED4"/>
    <w:rsid w:val="00551498"/>
    <w:rsid w:val="00552538"/>
    <w:rsid w:val="00552AB0"/>
    <w:rsid w:val="005533E5"/>
    <w:rsid w:val="005535DF"/>
    <w:rsid w:val="00553CE2"/>
    <w:rsid w:val="005553CC"/>
    <w:rsid w:val="00556AE0"/>
    <w:rsid w:val="00556B28"/>
    <w:rsid w:val="005572E4"/>
    <w:rsid w:val="00557333"/>
    <w:rsid w:val="00557B77"/>
    <w:rsid w:val="00560169"/>
    <w:rsid w:val="005607E2"/>
    <w:rsid w:val="00560E1C"/>
    <w:rsid w:val="00561E3F"/>
    <w:rsid w:val="00562D1C"/>
    <w:rsid w:val="0056352C"/>
    <w:rsid w:val="005654F0"/>
    <w:rsid w:val="0056566E"/>
    <w:rsid w:val="00565FAF"/>
    <w:rsid w:val="0056686F"/>
    <w:rsid w:val="00567F8C"/>
    <w:rsid w:val="00571EA9"/>
    <w:rsid w:val="005757B4"/>
    <w:rsid w:val="00576409"/>
    <w:rsid w:val="00577BEE"/>
    <w:rsid w:val="00577CD4"/>
    <w:rsid w:val="00580E67"/>
    <w:rsid w:val="00581444"/>
    <w:rsid w:val="00581490"/>
    <w:rsid w:val="005817F9"/>
    <w:rsid w:val="0058273B"/>
    <w:rsid w:val="005827A5"/>
    <w:rsid w:val="0058285C"/>
    <w:rsid w:val="00582DFA"/>
    <w:rsid w:val="00583151"/>
    <w:rsid w:val="00584FB7"/>
    <w:rsid w:val="00585925"/>
    <w:rsid w:val="00585D9E"/>
    <w:rsid w:val="00586DF3"/>
    <w:rsid w:val="005870EA"/>
    <w:rsid w:val="00590574"/>
    <w:rsid w:val="00590D3D"/>
    <w:rsid w:val="00591597"/>
    <w:rsid w:val="00592511"/>
    <w:rsid w:val="00593336"/>
    <w:rsid w:val="00593900"/>
    <w:rsid w:val="00593AA1"/>
    <w:rsid w:val="0059425F"/>
    <w:rsid w:val="0059501E"/>
    <w:rsid w:val="005955DA"/>
    <w:rsid w:val="005A052F"/>
    <w:rsid w:val="005A10F0"/>
    <w:rsid w:val="005A25F4"/>
    <w:rsid w:val="005A3559"/>
    <w:rsid w:val="005A3E86"/>
    <w:rsid w:val="005A54C4"/>
    <w:rsid w:val="005A64FB"/>
    <w:rsid w:val="005A7054"/>
    <w:rsid w:val="005A7A23"/>
    <w:rsid w:val="005B0D92"/>
    <w:rsid w:val="005B214A"/>
    <w:rsid w:val="005B2EC6"/>
    <w:rsid w:val="005B36BE"/>
    <w:rsid w:val="005B4029"/>
    <w:rsid w:val="005B452B"/>
    <w:rsid w:val="005B4F38"/>
    <w:rsid w:val="005B4FE5"/>
    <w:rsid w:val="005B5986"/>
    <w:rsid w:val="005B6444"/>
    <w:rsid w:val="005B74FF"/>
    <w:rsid w:val="005B7D0F"/>
    <w:rsid w:val="005C04D2"/>
    <w:rsid w:val="005C0F0F"/>
    <w:rsid w:val="005C17AF"/>
    <w:rsid w:val="005C263A"/>
    <w:rsid w:val="005C2DF2"/>
    <w:rsid w:val="005C3A19"/>
    <w:rsid w:val="005C4425"/>
    <w:rsid w:val="005C4ABE"/>
    <w:rsid w:val="005C5B62"/>
    <w:rsid w:val="005C6CFE"/>
    <w:rsid w:val="005D044D"/>
    <w:rsid w:val="005D19C8"/>
    <w:rsid w:val="005D244B"/>
    <w:rsid w:val="005D2F96"/>
    <w:rsid w:val="005D31D7"/>
    <w:rsid w:val="005D3C19"/>
    <w:rsid w:val="005D5818"/>
    <w:rsid w:val="005D6056"/>
    <w:rsid w:val="005D77A5"/>
    <w:rsid w:val="005E05D9"/>
    <w:rsid w:val="005E0C67"/>
    <w:rsid w:val="005E0D77"/>
    <w:rsid w:val="005E16EC"/>
    <w:rsid w:val="005E2471"/>
    <w:rsid w:val="005E2E14"/>
    <w:rsid w:val="005E5893"/>
    <w:rsid w:val="005E5A62"/>
    <w:rsid w:val="005E63BF"/>
    <w:rsid w:val="005E6BFB"/>
    <w:rsid w:val="005E7041"/>
    <w:rsid w:val="005E7239"/>
    <w:rsid w:val="005E7968"/>
    <w:rsid w:val="005F0B0A"/>
    <w:rsid w:val="005F0CAB"/>
    <w:rsid w:val="005F0D5D"/>
    <w:rsid w:val="005F13FC"/>
    <w:rsid w:val="005F14E8"/>
    <w:rsid w:val="005F180E"/>
    <w:rsid w:val="005F1FEC"/>
    <w:rsid w:val="005F207E"/>
    <w:rsid w:val="005F23E5"/>
    <w:rsid w:val="005F28E1"/>
    <w:rsid w:val="005F2A1F"/>
    <w:rsid w:val="005F2B9B"/>
    <w:rsid w:val="005F2E79"/>
    <w:rsid w:val="005F3C52"/>
    <w:rsid w:val="005F3FE4"/>
    <w:rsid w:val="005F4E9B"/>
    <w:rsid w:val="005F52AC"/>
    <w:rsid w:val="005F6016"/>
    <w:rsid w:val="005F7937"/>
    <w:rsid w:val="005F7B81"/>
    <w:rsid w:val="006003EC"/>
    <w:rsid w:val="00604257"/>
    <w:rsid w:val="00604685"/>
    <w:rsid w:val="006052A6"/>
    <w:rsid w:val="006109D4"/>
    <w:rsid w:val="00610C20"/>
    <w:rsid w:val="00610CAF"/>
    <w:rsid w:val="00610F3E"/>
    <w:rsid w:val="00611857"/>
    <w:rsid w:val="006129A8"/>
    <w:rsid w:val="00614CBE"/>
    <w:rsid w:val="006161ED"/>
    <w:rsid w:val="00616A31"/>
    <w:rsid w:val="00617575"/>
    <w:rsid w:val="006175B2"/>
    <w:rsid w:val="0062081A"/>
    <w:rsid w:val="00620FB5"/>
    <w:rsid w:val="0062233E"/>
    <w:rsid w:val="00623751"/>
    <w:rsid w:val="00624739"/>
    <w:rsid w:val="006254A6"/>
    <w:rsid w:val="00625AEE"/>
    <w:rsid w:val="0062796F"/>
    <w:rsid w:val="00627EBF"/>
    <w:rsid w:val="00630886"/>
    <w:rsid w:val="00631AC4"/>
    <w:rsid w:val="00632ADB"/>
    <w:rsid w:val="0063348E"/>
    <w:rsid w:val="00633B74"/>
    <w:rsid w:val="006347F5"/>
    <w:rsid w:val="00635CED"/>
    <w:rsid w:val="006372D2"/>
    <w:rsid w:val="006376F5"/>
    <w:rsid w:val="00640345"/>
    <w:rsid w:val="0064085A"/>
    <w:rsid w:val="00640BFE"/>
    <w:rsid w:val="00640C54"/>
    <w:rsid w:val="00640D9C"/>
    <w:rsid w:val="006415AF"/>
    <w:rsid w:val="006417DC"/>
    <w:rsid w:val="006431FB"/>
    <w:rsid w:val="0064350F"/>
    <w:rsid w:val="006440A0"/>
    <w:rsid w:val="006444B3"/>
    <w:rsid w:val="00645316"/>
    <w:rsid w:val="00645A14"/>
    <w:rsid w:val="00645ADA"/>
    <w:rsid w:val="006467D3"/>
    <w:rsid w:val="006501B7"/>
    <w:rsid w:val="006508D6"/>
    <w:rsid w:val="00652803"/>
    <w:rsid w:val="006536A1"/>
    <w:rsid w:val="0065528C"/>
    <w:rsid w:val="00655359"/>
    <w:rsid w:val="00655602"/>
    <w:rsid w:val="00656EE2"/>
    <w:rsid w:val="0066186A"/>
    <w:rsid w:val="00664001"/>
    <w:rsid w:val="00666C59"/>
    <w:rsid w:val="006671DA"/>
    <w:rsid w:val="00670C6B"/>
    <w:rsid w:val="006726D5"/>
    <w:rsid w:val="00672781"/>
    <w:rsid w:val="00674529"/>
    <w:rsid w:val="0067512B"/>
    <w:rsid w:val="006753BC"/>
    <w:rsid w:val="00675BE0"/>
    <w:rsid w:val="00676129"/>
    <w:rsid w:val="0067730D"/>
    <w:rsid w:val="006773AD"/>
    <w:rsid w:val="00677937"/>
    <w:rsid w:val="00680364"/>
    <w:rsid w:val="0068169A"/>
    <w:rsid w:val="00682203"/>
    <w:rsid w:val="006836F7"/>
    <w:rsid w:val="00685146"/>
    <w:rsid w:val="00685808"/>
    <w:rsid w:val="00686832"/>
    <w:rsid w:val="00686DB2"/>
    <w:rsid w:val="00690CF9"/>
    <w:rsid w:val="006911C0"/>
    <w:rsid w:val="00692CA3"/>
    <w:rsid w:val="0069332F"/>
    <w:rsid w:val="00693584"/>
    <w:rsid w:val="00693BF1"/>
    <w:rsid w:val="00693E92"/>
    <w:rsid w:val="00693FB2"/>
    <w:rsid w:val="00693FE3"/>
    <w:rsid w:val="0069514F"/>
    <w:rsid w:val="00696080"/>
    <w:rsid w:val="006966FE"/>
    <w:rsid w:val="006970ED"/>
    <w:rsid w:val="006A13A2"/>
    <w:rsid w:val="006A22C2"/>
    <w:rsid w:val="006A25B9"/>
    <w:rsid w:val="006A2E1C"/>
    <w:rsid w:val="006A3323"/>
    <w:rsid w:val="006A5435"/>
    <w:rsid w:val="006A577A"/>
    <w:rsid w:val="006A57A8"/>
    <w:rsid w:val="006A61F2"/>
    <w:rsid w:val="006A65C7"/>
    <w:rsid w:val="006A6B03"/>
    <w:rsid w:val="006A72F3"/>
    <w:rsid w:val="006A7B17"/>
    <w:rsid w:val="006A7B55"/>
    <w:rsid w:val="006B2727"/>
    <w:rsid w:val="006B2FFE"/>
    <w:rsid w:val="006B302E"/>
    <w:rsid w:val="006B566D"/>
    <w:rsid w:val="006B60B1"/>
    <w:rsid w:val="006C0AAF"/>
    <w:rsid w:val="006C3BA0"/>
    <w:rsid w:val="006C4785"/>
    <w:rsid w:val="006C4992"/>
    <w:rsid w:val="006C4C3A"/>
    <w:rsid w:val="006C5047"/>
    <w:rsid w:val="006C533A"/>
    <w:rsid w:val="006C568D"/>
    <w:rsid w:val="006C7681"/>
    <w:rsid w:val="006D03D7"/>
    <w:rsid w:val="006D1BF2"/>
    <w:rsid w:val="006D26A3"/>
    <w:rsid w:val="006D2C2F"/>
    <w:rsid w:val="006D321B"/>
    <w:rsid w:val="006D3379"/>
    <w:rsid w:val="006D40BD"/>
    <w:rsid w:val="006D4324"/>
    <w:rsid w:val="006D482B"/>
    <w:rsid w:val="006D5657"/>
    <w:rsid w:val="006D5DFC"/>
    <w:rsid w:val="006D5FF8"/>
    <w:rsid w:val="006D77F9"/>
    <w:rsid w:val="006E0B93"/>
    <w:rsid w:val="006E0EE1"/>
    <w:rsid w:val="006E181D"/>
    <w:rsid w:val="006E254B"/>
    <w:rsid w:val="006E4038"/>
    <w:rsid w:val="006E4681"/>
    <w:rsid w:val="006E4EE4"/>
    <w:rsid w:val="006E5740"/>
    <w:rsid w:val="006E5BB8"/>
    <w:rsid w:val="006E5BB9"/>
    <w:rsid w:val="006E7300"/>
    <w:rsid w:val="006E7C21"/>
    <w:rsid w:val="006F2EE4"/>
    <w:rsid w:val="006F2FD2"/>
    <w:rsid w:val="006F4A91"/>
    <w:rsid w:val="006F7703"/>
    <w:rsid w:val="006F7979"/>
    <w:rsid w:val="006F7D23"/>
    <w:rsid w:val="0070232C"/>
    <w:rsid w:val="00702A4A"/>
    <w:rsid w:val="007035AB"/>
    <w:rsid w:val="00703BC6"/>
    <w:rsid w:val="00706439"/>
    <w:rsid w:val="00707735"/>
    <w:rsid w:val="00710A9E"/>
    <w:rsid w:val="00710F9A"/>
    <w:rsid w:val="00711B88"/>
    <w:rsid w:val="00712328"/>
    <w:rsid w:val="007131BC"/>
    <w:rsid w:val="007133C5"/>
    <w:rsid w:val="00713EBF"/>
    <w:rsid w:val="00715806"/>
    <w:rsid w:val="0071678E"/>
    <w:rsid w:val="00716CF0"/>
    <w:rsid w:val="00720D2F"/>
    <w:rsid w:val="00721916"/>
    <w:rsid w:val="0072282B"/>
    <w:rsid w:val="007228FB"/>
    <w:rsid w:val="00722B6C"/>
    <w:rsid w:val="00723EE5"/>
    <w:rsid w:val="00724CBE"/>
    <w:rsid w:val="0072561C"/>
    <w:rsid w:val="0072694F"/>
    <w:rsid w:val="00726CB2"/>
    <w:rsid w:val="00727DBF"/>
    <w:rsid w:val="0073065E"/>
    <w:rsid w:val="00730F1C"/>
    <w:rsid w:val="00731509"/>
    <w:rsid w:val="00731E6D"/>
    <w:rsid w:val="007334B2"/>
    <w:rsid w:val="007339CC"/>
    <w:rsid w:val="00735E36"/>
    <w:rsid w:val="00736575"/>
    <w:rsid w:val="007365CC"/>
    <w:rsid w:val="007369A4"/>
    <w:rsid w:val="007375F8"/>
    <w:rsid w:val="00737A8B"/>
    <w:rsid w:val="00740C29"/>
    <w:rsid w:val="007422DA"/>
    <w:rsid w:val="007431EB"/>
    <w:rsid w:val="0074402B"/>
    <w:rsid w:val="0074425B"/>
    <w:rsid w:val="007447BA"/>
    <w:rsid w:val="00744FFD"/>
    <w:rsid w:val="0074513F"/>
    <w:rsid w:val="00745459"/>
    <w:rsid w:val="00745727"/>
    <w:rsid w:val="00747766"/>
    <w:rsid w:val="00747BAD"/>
    <w:rsid w:val="0075081C"/>
    <w:rsid w:val="00751985"/>
    <w:rsid w:val="00752639"/>
    <w:rsid w:val="0075536D"/>
    <w:rsid w:val="00755922"/>
    <w:rsid w:val="00756D85"/>
    <w:rsid w:val="007574A3"/>
    <w:rsid w:val="00760100"/>
    <w:rsid w:val="007604CF"/>
    <w:rsid w:val="00760782"/>
    <w:rsid w:val="007607CB"/>
    <w:rsid w:val="00760E31"/>
    <w:rsid w:val="00760FEB"/>
    <w:rsid w:val="0076139A"/>
    <w:rsid w:val="007618D7"/>
    <w:rsid w:val="00761A74"/>
    <w:rsid w:val="00761D7C"/>
    <w:rsid w:val="00762288"/>
    <w:rsid w:val="007622DA"/>
    <w:rsid w:val="00762797"/>
    <w:rsid w:val="00762983"/>
    <w:rsid w:val="00764274"/>
    <w:rsid w:val="00764C1E"/>
    <w:rsid w:val="007650D6"/>
    <w:rsid w:val="00766202"/>
    <w:rsid w:val="00770648"/>
    <w:rsid w:val="007708CE"/>
    <w:rsid w:val="00770FB1"/>
    <w:rsid w:val="0077122E"/>
    <w:rsid w:val="00771C20"/>
    <w:rsid w:val="007732AF"/>
    <w:rsid w:val="00773C28"/>
    <w:rsid w:val="007741D8"/>
    <w:rsid w:val="007747F7"/>
    <w:rsid w:val="007760FC"/>
    <w:rsid w:val="00783790"/>
    <w:rsid w:val="007838FD"/>
    <w:rsid w:val="00784221"/>
    <w:rsid w:val="00785790"/>
    <w:rsid w:val="00786856"/>
    <w:rsid w:val="00787909"/>
    <w:rsid w:val="00787B3A"/>
    <w:rsid w:val="00790095"/>
    <w:rsid w:val="007900E3"/>
    <w:rsid w:val="0079025F"/>
    <w:rsid w:val="007905BB"/>
    <w:rsid w:val="0079291A"/>
    <w:rsid w:val="007935B1"/>
    <w:rsid w:val="007964AE"/>
    <w:rsid w:val="007A00AE"/>
    <w:rsid w:val="007A1292"/>
    <w:rsid w:val="007A1B14"/>
    <w:rsid w:val="007A23CD"/>
    <w:rsid w:val="007A2D3A"/>
    <w:rsid w:val="007A2D45"/>
    <w:rsid w:val="007A4927"/>
    <w:rsid w:val="007A4985"/>
    <w:rsid w:val="007A4AED"/>
    <w:rsid w:val="007A57F4"/>
    <w:rsid w:val="007A7BED"/>
    <w:rsid w:val="007B150F"/>
    <w:rsid w:val="007B15E8"/>
    <w:rsid w:val="007B2A24"/>
    <w:rsid w:val="007B2C05"/>
    <w:rsid w:val="007B2CFE"/>
    <w:rsid w:val="007B337C"/>
    <w:rsid w:val="007B3384"/>
    <w:rsid w:val="007B37AC"/>
    <w:rsid w:val="007B67D2"/>
    <w:rsid w:val="007B6888"/>
    <w:rsid w:val="007C07DA"/>
    <w:rsid w:val="007C0C89"/>
    <w:rsid w:val="007C0D85"/>
    <w:rsid w:val="007C1ED7"/>
    <w:rsid w:val="007C2EFC"/>
    <w:rsid w:val="007C4601"/>
    <w:rsid w:val="007C4CDD"/>
    <w:rsid w:val="007C5B79"/>
    <w:rsid w:val="007D00B2"/>
    <w:rsid w:val="007D1C8D"/>
    <w:rsid w:val="007D1E8A"/>
    <w:rsid w:val="007D35CE"/>
    <w:rsid w:val="007D4015"/>
    <w:rsid w:val="007D41D5"/>
    <w:rsid w:val="007D4405"/>
    <w:rsid w:val="007D6B85"/>
    <w:rsid w:val="007D731F"/>
    <w:rsid w:val="007E0A10"/>
    <w:rsid w:val="007E22F0"/>
    <w:rsid w:val="007E3267"/>
    <w:rsid w:val="007E45EB"/>
    <w:rsid w:val="007E4D73"/>
    <w:rsid w:val="007E5931"/>
    <w:rsid w:val="007E5AFD"/>
    <w:rsid w:val="007E7C2D"/>
    <w:rsid w:val="007E7F67"/>
    <w:rsid w:val="007F0222"/>
    <w:rsid w:val="007F0651"/>
    <w:rsid w:val="007F1914"/>
    <w:rsid w:val="007F1CD7"/>
    <w:rsid w:val="007F2455"/>
    <w:rsid w:val="007F3A8E"/>
    <w:rsid w:val="007F774E"/>
    <w:rsid w:val="007F7FA0"/>
    <w:rsid w:val="008002F3"/>
    <w:rsid w:val="00800A58"/>
    <w:rsid w:val="008011A1"/>
    <w:rsid w:val="008015D1"/>
    <w:rsid w:val="008027FB"/>
    <w:rsid w:val="00803652"/>
    <w:rsid w:val="008044D1"/>
    <w:rsid w:val="00804776"/>
    <w:rsid w:val="00804F50"/>
    <w:rsid w:val="00804F97"/>
    <w:rsid w:val="008053E6"/>
    <w:rsid w:val="00805DB7"/>
    <w:rsid w:val="00806436"/>
    <w:rsid w:val="0081014E"/>
    <w:rsid w:val="008106BB"/>
    <w:rsid w:val="008137C4"/>
    <w:rsid w:val="00814B02"/>
    <w:rsid w:val="00814C47"/>
    <w:rsid w:val="00814F0B"/>
    <w:rsid w:val="00816564"/>
    <w:rsid w:val="00820E2E"/>
    <w:rsid w:val="00820F43"/>
    <w:rsid w:val="00824367"/>
    <w:rsid w:val="00824DEA"/>
    <w:rsid w:val="00824F1C"/>
    <w:rsid w:val="00825A59"/>
    <w:rsid w:val="00826533"/>
    <w:rsid w:val="00826AE8"/>
    <w:rsid w:val="00826E29"/>
    <w:rsid w:val="008273F3"/>
    <w:rsid w:val="00827DBF"/>
    <w:rsid w:val="00830655"/>
    <w:rsid w:val="0083085F"/>
    <w:rsid w:val="00830C0F"/>
    <w:rsid w:val="00830C41"/>
    <w:rsid w:val="008318FB"/>
    <w:rsid w:val="00831AE2"/>
    <w:rsid w:val="008326C9"/>
    <w:rsid w:val="0083380F"/>
    <w:rsid w:val="00834B95"/>
    <w:rsid w:val="00835858"/>
    <w:rsid w:val="008367D0"/>
    <w:rsid w:val="00836B37"/>
    <w:rsid w:val="00836D93"/>
    <w:rsid w:val="00840C57"/>
    <w:rsid w:val="00841122"/>
    <w:rsid w:val="0084155F"/>
    <w:rsid w:val="00841580"/>
    <w:rsid w:val="00841F44"/>
    <w:rsid w:val="00843A94"/>
    <w:rsid w:val="00843BF4"/>
    <w:rsid w:val="00844AE0"/>
    <w:rsid w:val="00845A2C"/>
    <w:rsid w:val="0085163D"/>
    <w:rsid w:val="00851E1A"/>
    <w:rsid w:val="00854FD4"/>
    <w:rsid w:val="00855941"/>
    <w:rsid w:val="0086141F"/>
    <w:rsid w:val="008622CD"/>
    <w:rsid w:val="008628BF"/>
    <w:rsid w:val="008660A9"/>
    <w:rsid w:val="008666FB"/>
    <w:rsid w:val="0086796A"/>
    <w:rsid w:val="008706FD"/>
    <w:rsid w:val="008743C8"/>
    <w:rsid w:val="00874C7B"/>
    <w:rsid w:val="0087540B"/>
    <w:rsid w:val="00875DAA"/>
    <w:rsid w:val="00876799"/>
    <w:rsid w:val="0087798F"/>
    <w:rsid w:val="00880A4E"/>
    <w:rsid w:val="0088454F"/>
    <w:rsid w:val="0088469D"/>
    <w:rsid w:val="00887EB1"/>
    <w:rsid w:val="00890423"/>
    <w:rsid w:val="0089151F"/>
    <w:rsid w:val="008924B4"/>
    <w:rsid w:val="008927A4"/>
    <w:rsid w:val="00892A1B"/>
    <w:rsid w:val="00895411"/>
    <w:rsid w:val="008960E0"/>
    <w:rsid w:val="008961C0"/>
    <w:rsid w:val="0089737E"/>
    <w:rsid w:val="008A22C5"/>
    <w:rsid w:val="008A2D2B"/>
    <w:rsid w:val="008A2F1E"/>
    <w:rsid w:val="008A2F2F"/>
    <w:rsid w:val="008A3605"/>
    <w:rsid w:val="008A3D44"/>
    <w:rsid w:val="008A3F4F"/>
    <w:rsid w:val="008A40F2"/>
    <w:rsid w:val="008A46A6"/>
    <w:rsid w:val="008A46D9"/>
    <w:rsid w:val="008A50CC"/>
    <w:rsid w:val="008A52A8"/>
    <w:rsid w:val="008A5713"/>
    <w:rsid w:val="008A5A94"/>
    <w:rsid w:val="008A5FC8"/>
    <w:rsid w:val="008A7687"/>
    <w:rsid w:val="008A7B0A"/>
    <w:rsid w:val="008A7B0C"/>
    <w:rsid w:val="008B252D"/>
    <w:rsid w:val="008B36A2"/>
    <w:rsid w:val="008B3C49"/>
    <w:rsid w:val="008B460E"/>
    <w:rsid w:val="008B4666"/>
    <w:rsid w:val="008B4B98"/>
    <w:rsid w:val="008B4BCD"/>
    <w:rsid w:val="008B56B6"/>
    <w:rsid w:val="008B5EB6"/>
    <w:rsid w:val="008B6D06"/>
    <w:rsid w:val="008C0488"/>
    <w:rsid w:val="008C149C"/>
    <w:rsid w:val="008C1B07"/>
    <w:rsid w:val="008C1C6D"/>
    <w:rsid w:val="008C254C"/>
    <w:rsid w:val="008C2888"/>
    <w:rsid w:val="008C3014"/>
    <w:rsid w:val="008C5D2E"/>
    <w:rsid w:val="008C6DF6"/>
    <w:rsid w:val="008D0B51"/>
    <w:rsid w:val="008D0F20"/>
    <w:rsid w:val="008D1C1B"/>
    <w:rsid w:val="008D1DAB"/>
    <w:rsid w:val="008D305C"/>
    <w:rsid w:val="008D333B"/>
    <w:rsid w:val="008D359B"/>
    <w:rsid w:val="008D3C5D"/>
    <w:rsid w:val="008D4D59"/>
    <w:rsid w:val="008D4DCC"/>
    <w:rsid w:val="008D5062"/>
    <w:rsid w:val="008D5522"/>
    <w:rsid w:val="008D770F"/>
    <w:rsid w:val="008D7ED4"/>
    <w:rsid w:val="008E03E7"/>
    <w:rsid w:val="008E04D4"/>
    <w:rsid w:val="008E0979"/>
    <w:rsid w:val="008E1094"/>
    <w:rsid w:val="008E17A3"/>
    <w:rsid w:val="008E18AA"/>
    <w:rsid w:val="008E1A88"/>
    <w:rsid w:val="008E23BA"/>
    <w:rsid w:val="008E25ED"/>
    <w:rsid w:val="008E2C6A"/>
    <w:rsid w:val="008E2F68"/>
    <w:rsid w:val="008E50CF"/>
    <w:rsid w:val="008E639F"/>
    <w:rsid w:val="008F1BCA"/>
    <w:rsid w:val="008F3517"/>
    <w:rsid w:val="008F3A42"/>
    <w:rsid w:val="008F3F14"/>
    <w:rsid w:val="008F6E15"/>
    <w:rsid w:val="009023DB"/>
    <w:rsid w:val="009028B1"/>
    <w:rsid w:val="009029D3"/>
    <w:rsid w:val="00902ED8"/>
    <w:rsid w:val="009052ED"/>
    <w:rsid w:val="009060F6"/>
    <w:rsid w:val="00907025"/>
    <w:rsid w:val="00907479"/>
    <w:rsid w:val="00907FD0"/>
    <w:rsid w:val="00910849"/>
    <w:rsid w:val="00911F99"/>
    <w:rsid w:val="0091209A"/>
    <w:rsid w:val="00912C90"/>
    <w:rsid w:val="00912FD2"/>
    <w:rsid w:val="00913D34"/>
    <w:rsid w:val="009143A9"/>
    <w:rsid w:val="00914BE6"/>
    <w:rsid w:val="00915E55"/>
    <w:rsid w:val="00915E7A"/>
    <w:rsid w:val="009168F5"/>
    <w:rsid w:val="00916C8C"/>
    <w:rsid w:val="00917146"/>
    <w:rsid w:val="0091726F"/>
    <w:rsid w:val="0092091A"/>
    <w:rsid w:val="009209BA"/>
    <w:rsid w:val="00920DF0"/>
    <w:rsid w:val="00921890"/>
    <w:rsid w:val="00921B35"/>
    <w:rsid w:val="00922134"/>
    <w:rsid w:val="00922C06"/>
    <w:rsid w:val="0092473E"/>
    <w:rsid w:val="00924DD9"/>
    <w:rsid w:val="00925582"/>
    <w:rsid w:val="0092623F"/>
    <w:rsid w:val="00926C12"/>
    <w:rsid w:val="00930C03"/>
    <w:rsid w:val="00930DEF"/>
    <w:rsid w:val="00931040"/>
    <w:rsid w:val="00931361"/>
    <w:rsid w:val="009313FE"/>
    <w:rsid w:val="00931B75"/>
    <w:rsid w:val="009325D1"/>
    <w:rsid w:val="009336B1"/>
    <w:rsid w:val="0093511E"/>
    <w:rsid w:val="0093671A"/>
    <w:rsid w:val="00941EEE"/>
    <w:rsid w:val="009421A1"/>
    <w:rsid w:val="00944214"/>
    <w:rsid w:val="00945591"/>
    <w:rsid w:val="0094563F"/>
    <w:rsid w:val="00946729"/>
    <w:rsid w:val="00946B92"/>
    <w:rsid w:val="009478FD"/>
    <w:rsid w:val="00951CC2"/>
    <w:rsid w:val="00952D07"/>
    <w:rsid w:val="00953486"/>
    <w:rsid w:val="00953730"/>
    <w:rsid w:val="0095376A"/>
    <w:rsid w:val="009545DD"/>
    <w:rsid w:val="0095533F"/>
    <w:rsid w:val="009602A4"/>
    <w:rsid w:val="00960677"/>
    <w:rsid w:val="00960B25"/>
    <w:rsid w:val="00962059"/>
    <w:rsid w:val="00962E5D"/>
    <w:rsid w:val="00963007"/>
    <w:rsid w:val="0096333D"/>
    <w:rsid w:val="00965129"/>
    <w:rsid w:val="00965246"/>
    <w:rsid w:val="00965AA2"/>
    <w:rsid w:val="00965D1E"/>
    <w:rsid w:val="00965FDD"/>
    <w:rsid w:val="009670A2"/>
    <w:rsid w:val="00971EE3"/>
    <w:rsid w:val="009727C8"/>
    <w:rsid w:val="0097294F"/>
    <w:rsid w:val="009730BA"/>
    <w:rsid w:val="00973299"/>
    <w:rsid w:val="0097329B"/>
    <w:rsid w:val="009747C8"/>
    <w:rsid w:val="00974ABA"/>
    <w:rsid w:val="00976897"/>
    <w:rsid w:val="009779F8"/>
    <w:rsid w:val="00983564"/>
    <w:rsid w:val="00983DE6"/>
    <w:rsid w:val="0098457A"/>
    <w:rsid w:val="0098540B"/>
    <w:rsid w:val="00985606"/>
    <w:rsid w:val="0098728A"/>
    <w:rsid w:val="0099014B"/>
    <w:rsid w:val="00991E45"/>
    <w:rsid w:val="009920CC"/>
    <w:rsid w:val="00993EE4"/>
    <w:rsid w:val="009943AE"/>
    <w:rsid w:val="00994639"/>
    <w:rsid w:val="00995851"/>
    <w:rsid w:val="00995A64"/>
    <w:rsid w:val="009A089F"/>
    <w:rsid w:val="009A0B01"/>
    <w:rsid w:val="009A136E"/>
    <w:rsid w:val="009A182E"/>
    <w:rsid w:val="009A2773"/>
    <w:rsid w:val="009A36CF"/>
    <w:rsid w:val="009A36EC"/>
    <w:rsid w:val="009A3A8C"/>
    <w:rsid w:val="009A3F8B"/>
    <w:rsid w:val="009A5441"/>
    <w:rsid w:val="009A6732"/>
    <w:rsid w:val="009A675D"/>
    <w:rsid w:val="009B057E"/>
    <w:rsid w:val="009B072F"/>
    <w:rsid w:val="009B0E3F"/>
    <w:rsid w:val="009B13DB"/>
    <w:rsid w:val="009B2301"/>
    <w:rsid w:val="009B2524"/>
    <w:rsid w:val="009B25FB"/>
    <w:rsid w:val="009B3045"/>
    <w:rsid w:val="009B32B4"/>
    <w:rsid w:val="009B5598"/>
    <w:rsid w:val="009B6DE2"/>
    <w:rsid w:val="009C0DB9"/>
    <w:rsid w:val="009C1179"/>
    <w:rsid w:val="009C2538"/>
    <w:rsid w:val="009C2C9C"/>
    <w:rsid w:val="009C2ED0"/>
    <w:rsid w:val="009C2ED3"/>
    <w:rsid w:val="009C35ED"/>
    <w:rsid w:val="009C3BB1"/>
    <w:rsid w:val="009C4BB2"/>
    <w:rsid w:val="009C56C1"/>
    <w:rsid w:val="009C5A83"/>
    <w:rsid w:val="009C5C43"/>
    <w:rsid w:val="009C722D"/>
    <w:rsid w:val="009C7EF8"/>
    <w:rsid w:val="009D1AC7"/>
    <w:rsid w:val="009D201A"/>
    <w:rsid w:val="009D22DF"/>
    <w:rsid w:val="009D259D"/>
    <w:rsid w:val="009D35DD"/>
    <w:rsid w:val="009D3709"/>
    <w:rsid w:val="009D4161"/>
    <w:rsid w:val="009D417C"/>
    <w:rsid w:val="009D4C33"/>
    <w:rsid w:val="009D603D"/>
    <w:rsid w:val="009D6A90"/>
    <w:rsid w:val="009D6B1E"/>
    <w:rsid w:val="009D7292"/>
    <w:rsid w:val="009D7507"/>
    <w:rsid w:val="009D753A"/>
    <w:rsid w:val="009D762B"/>
    <w:rsid w:val="009E4201"/>
    <w:rsid w:val="009E4B2F"/>
    <w:rsid w:val="009E4E18"/>
    <w:rsid w:val="009E50A2"/>
    <w:rsid w:val="009E5454"/>
    <w:rsid w:val="009E59D7"/>
    <w:rsid w:val="009E5DA7"/>
    <w:rsid w:val="009E692A"/>
    <w:rsid w:val="009E69CD"/>
    <w:rsid w:val="009E7C69"/>
    <w:rsid w:val="009F0767"/>
    <w:rsid w:val="009F22D9"/>
    <w:rsid w:val="009F236A"/>
    <w:rsid w:val="009F39FA"/>
    <w:rsid w:val="009F3BB9"/>
    <w:rsid w:val="009F3CD5"/>
    <w:rsid w:val="009F5D74"/>
    <w:rsid w:val="009F63CE"/>
    <w:rsid w:val="009F7C92"/>
    <w:rsid w:val="00A00F5F"/>
    <w:rsid w:val="00A012CB"/>
    <w:rsid w:val="00A01E66"/>
    <w:rsid w:val="00A01EA7"/>
    <w:rsid w:val="00A0252E"/>
    <w:rsid w:val="00A0420D"/>
    <w:rsid w:val="00A05F95"/>
    <w:rsid w:val="00A076B0"/>
    <w:rsid w:val="00A101E6"/>
    <w:rsid w:val="00A10B36"/>
    <w:rsid w:val="00A10C18"/>
    <w:rsid w:val="00A11EFF"/>
    <w:rsid w:val="00A121E3"/>
    <w:rsid w:val="00A14995"/>
    <w:rsid w:val="00A16B92"/>
    <w:rsid w:val="00A17A43"/>
    <w:rsid w:val="00A206B1"/>
    <w:rsid w:val="00A206E7"/>
    <w:rsid w:val="00A21827"/>
    <w:rsid w:val="00A22165"/>
    <w:rsid w:val="00A2367D"/>
    <w:rsid w:val="00A2502E"/>
    <w:rsid w:val="00A2764F"/>
    <w:rsid w:val="00A27F62"/>
    <w:rsid w:val="00A3075F"/>
    <w:rsid w:val="00A30B6C"/>
    <w:rsid w:val="00A30C5E"/>
    <w:rsid w:val="00A316C9"/>
    <w:rsid w:val="00A34CA8"/>
    <w:rsid w:val="00A35D9D"/>
    <w:rsid w:val="00A36CE0"/>
    <w:rsid w:val="00A373DB"/>
    <w:rsid w:val="00A401D3"/>
    <w:rsid w:val="00A407A7"/>
    <w:rsid w:val="00A40BD3"/>
    <w:rsid w:val="00A4194E"/>
    <w:rsid w:val="00A44768"/>
    <w:rsid w:val="00A44D89"/>
    <w:rsid w:val="00A45021"/>
    <w:rsid w:val="00A46FE6"/>
    <w:rsid w:val="00A472E0"/>
    <w:rsid w:val="00A47CBC"/>
    <w:rsid w:val="00A549AC"/>
    <w:rsid w:val="00A5612C"/>
    <w:rsid w:val="00A566F8"/>
    <w:rsid w:val="00A56A62"/>
    <w:rsid w:val="00A57C3E"/>
    <w:rsid w:val="00A605D3"/>
    <w:rsid w:val="00A61052"/>
    <w:rsid w:val="00A61A32"/>
    <w:rsid w:val="00A62CD8"/>
    <w:rsid w:val="00A65146"/>
    <w:rsid w:val="00A652C0"/>
    <w:rsid w:val="00A65306"/>
    <w:rsid w:val="00A6530D"/>
    <w:rsid w:val="00A66751"/>
    <w:rsid w:val="00A67ABA"/>
    <w:rsid w:val="00A70224"/>
    <w:rsid w:val="00A70A93"/>
    <w:rsid w:val="00A71351"/>
    <w:rsid w:val="00A73301"/>
    <w:rsid w:val="00A74113"/>
    <w:rsid w:val="00A745E4"/>
    <w:rsid w:val="00A74980"/>
    <w:rsid w:val="00A75CEC"/>
    <w:rsid w:val="00A76566"/>
    <w:rsid w:val="00A7696D"/>
    <w:rsid w:val="00A77493"/>
    <w:rsid w:val="00A814A1"/>
    <w:rsid w:val="00A82C03"/>
    <w:rsid w:val="00A83A16"/>
    <w:rsid w:val="00A8520A"/>
    <w:rsid w:val="00A8555A"/>
    <w:rsid w:val="00A856B9"/>
    <w:rsid w:val="00A87D07"/>
    <w:rsid w:val="00A90C3F"/>
    <w:rsid w:val="00A90C6D"/>
    <w:rsid w:val="00A91B83"/>
    <w:rsid w:val="00A91E54"/>
    <w:rsid w:val="00A93CB8"/>
    <w:rsid w:val="00A94C3B"/>
    <w:rsid w:val="00A94DFD"/>
    <w:rsid w:val="00A955F8"/>
    <w:rsid w:val="00A95745"/>
    <w:rsid w:val="00A95792"/>
    <w:rsid w:val="00A95B27"/>
    <w:rsid w:val="00A964DA"/>
    <w:rsid w:val="00A96923"/>
    <w:rsid w:val="00A9743A"/>
    <w:rsid w:val="00AA046F"/>
    <w:rsid w:val="00AA0F91"/>
    <w:rsid w:val="00AA19AB"/>
    <w:rsid w:val="00AA1A66"/>
    <w:rsid w:val="00AA1DAD"/>
    <w:rsid w:val="00AA2784"/>
    <w:rsid w:val="00AA2804"/>
    <w:rsid w:val="00AA4FA5"/>
    <w:rsid w:val="00AA57C6"/>
    <w:rsid w:val="00AA5B87"/>
    <w:rsid w:val="00AA5C18"/>
    <w:rsid w:val="00AA60DF"/>
    <w:rsid w:val="00AA77C3"/>
    <w:rsid w:val="00AB1680"/>
    <w:rsid w:val="00AB1D7A"/>
    <w:rsid w:val="00AB2BAA"/>
    <w:rsid w:val="00AB3CCD"/>
    <w:rsid w:val="00AB4389"/>
    <w:rsid w:val="00AB5E84"/>
    <w:rsid w:val="00AB62D0"/>
    <w:rsid w:val="00AB717F"/>
    <w:rsid w:val="00AB7600"/>
    <w:rsid w:val="00AC05AA"/>
    <w:rsid w:val="00AC0C70"/>
    <w:rsid w:val="00AC1164"/>
    <w:rsid w:val="00AC2FA1"/>
    <w:rsid w:val="00AC2FE8"/>
    <w:rsid w:val="00AC3417"/>
    <w:rsid w:val="00AC3AFA"/>
    <w:rsid w:val="00AC4A55"/>
    <w:rsid w:val="00AC50F6"/>
    <w:rsid w:val="00AC641D"/>
    <w:rsid w:val="00AD008A"/>
    <w:rsid w:val="00AD1A80"/>
    <w:rsid w:val="00AD1B99"/>
    <w:rsid w:val="00AD218E"/>
    <w:rsid w:val="00AD4BDA"/>
    <w:rsid w:val="00AD4C0D"/>
    <w:rsid w:val="00AD4DD5"/>
    <w:rsid w:val="00AD5019"/>
    <w:rsid w:val="00AD6A35"/>
    <w:rsid w:val="00AD7AC2"/>
    <w:rsid w:val="00AE0905"/>
    <w:rsid w:val="00AE1B96"/>
    <w:rsid w:val="00AE291E"/>
    <w:rsid w:val="00AE2B9D"/>
    <w:rsid w:val="00AE2E70"/>
    <w:rsid w:val="00AE35A5"/>
    <w:rsid w:val="00AE3F95"/>
    <w:rsid w:val="00AE4A55"/>
    <w:rsid w:val="00AE4B0A"/>
    <w:rsid w:val="00AE5688"/>
    <w:rsid w:val="00AE5CC1"/>
    <w:rsid w:val="00AE653B"/>
    <w:rsid w:val="00AE7605"/>
    <w:rsid w:val="00AF0199"/>
    <w:rsid w:val="00AF0F29"/>
    <w:rsid w:val="00AF1867"/>
    <w:rsid w:val="00AF28F7"/>
    <w:rsid w:val="00AF3B9C"/>
    <w:rsid w:val="00AF3E0D"/>
    <w:rsid w:val="00AF4D88"/>
    <w:rsid w:val="00AF4F57"/>
    <w:rsid w:val="00AF6548"/>
    <w:rsid w:val="00AF6F93"/>
    <w:rsid w:val="00B03416"/>
    <w:rsid w:val="00B03AC2"/>
    <w:rsid w:val="00B04725"/>
    <w:rsid w:val="00B066C9"/>
    <w:rsid w:val="00B066F6"/>
    <w:rsid w:val="00B06E06"/>
    <w:rsid w:val="00B0718E"/>
    <w:rsid w:val="00B073FB"/>
    <w:rsid w:val="00B07999"/>
    <w:rsid w:val="00B1220D"/>
    <w:rsid w:val="00B14566"/>
    <w:rsid w:val="00B22D69"/>
    <w:rsid w:val="00B22FB8"/>
    <w:rsid w:val="00B231A9"/>
    <w:rsid w:val="00B246E4"/>
    <w:rsid w:val="00B26F48"/>
    <w:rsid w:val="00B27F9E"/>
    <w:rsid w:val="00B3017E"/>
    <w:rsid w:val="00B311C2"/>
    <w:rsid w:val="00B31AEC"/>
    <w:rsid w:val="00B31CD8"/>
    <w:rsid w:val="00B32CD6"/>
    <w:rsid w:val="00B342F3"/>
    <w:rsid w:val="00B35AD9"/>
    <w:rsid w:val="00B37C88"/>
    <w:rsid w:val="00B40205"/>
    <w:rsid w:val="00B403D4"/>
    <w:rsid w:val="00B40BEC"/>
    <w:rsid w:val="00B40EE1"/>
    <w:rsid w:val="00B41150"/>
    <w:rsid w:val="00B41ACD"/>
    <w:rsid w:val="00B44156"/>
    <w:rsid w:val="00B444CD"/>
    <w:rsid w:val="00B45684"/>
    <w:rsid w:val="00B46145"/>
    <w:rsid w:val="00B46EAB"/>
    <w:rsid w:val="00B47AE0"/>
    <w:rsid w:val="00B47FA4"/>
    <w:rsid w:val="00B50632"/>
    <w:rsid w:val="00B50923"/>
    <w:rsid w:val="00B509E4"/>
    <w:rsid w:val="00B5244B"/>
    <w:rsid w:val="00B52888"/>
    <w:rsid w:val="00B52AF9"/>
    <w:rsid w:val="00B539C0"/>
    <w:rsid w:val="00B54848"/>
    <w:rsid w:val="00B552E9"/>
    <w:rsid w:val="00B55B14"/>
    <w:rsid w:val="00B55D41"/>
    <w:rsid w:val="00B564EE"/>
    <w:rsid w:val="00B606B2"/>
    <w:rsid w:val="00B6193A"/>
    <w:rsid w:val="00B62378"/>
    <w:rsid w:val="00B62CD0"/>
    <w:rsid w:val="00B62F62"/>
    <w:rsid w:val="00B62FA8"/>
    <w:rsid w:val="00B6383B"/>
    <w:rsid w:val="00B63A56"/>
    <w:rsid w:val="00B657D8"/>
    <w:rsid w:val="00B65881"/>
    <w:rsid w:val="00B6618D"/>
    <w:rsid w:val="00B663A1"/>
    <w:rsid w:val="00B67561"/>
    <w:rsid w:val="00B700C1"/>
    <w:rsid w:val="00B71E38"/>
    <w:rsid w:val="00B7340D"/>
    <w:rsid w:val="00B73F3C"/>
    <w:rsid w:val="00B74D0B"/>
    <w:rsid w:val="00B774BF"/>
    <w:rsid w:val="00B8086B"/>
    <w:rsid w:val="00B80BC9"/>
    <w:rsid w:val="00B8111F"/>
    <w:rsid w:val="00B817A2"/>
    <w:rsid w:val="00B822C9"/>
    <w:rsid w:val="00B82BBF"/>
    <w:rsid w:val="00B82DD7"/>
    <w:rsid w:val="00B834EA"/>
    <w:rsid w:val="00B85483"/>
    <w:rsid w:val="00B85E2A"/>
    <w:rsid w:val="00B865E0"/>
    <w:rsid w:val="00B8710B"/>
    <w:rsid w:val="00B90F24"/>
    <w:rsid w:val="00B912AF"/>
    <w:rsid w:val="00B92BA7"/>
    <w:rsid w:val="00B93000"/>
    <w:rsid w:val="00B96914"/>
    <w:rsid w:val="00B97347"/>
    <w:rsid w:val="00B97CC6"/>
    <w:rsid w:val="00BA0486"/>
    <w:rsid w:val="00BA228B"/>
    <w:rsid w:val="00BA25E9"/>
    <w:rsid w:val="00BA2640"/>
    <w:rsid w:val="00BA2E64"/>
    <w:rsid w:val="00BA3074"/>
    <w:rsid w:val="00BA4823"/>
    <w:rsid w:val="00BA51D0"/>
    <w:rsid w:val="00BA5DEE"/>
    <w:rsid w:val="00BA5E3E"/>
    <w:rsid w:val="00BA674F"/>
    <w:rsid w:val="00BA79CA"/>
    <w:rsid w:val="00BA7F8A"/>
    <w:rsid w:val="00BB0304"/>
    <w:rsid w:val="00BB06CA"/>
    <w:rsid w:val="00BB0825"/>
    <w:rsid w:val="00BB082F"/>
    <w:rsid w:val="00BB1111"/>
    <w:rsid w:val="00BB1210"/>
    <w:rsid w:val="00BB1BA8"/>
    <w:rsid w:val="00BB30CF"/>
    <w:rsid w:val="00BB398C"/>
    <w:rsid w:val="00BB4710"/>
    <w:rsid w:val="00BB516B"/>
    <w:rsid w:val="00BB51D3"/>
    <w:rsid w:val="00BB5BA1"/>
    <w:rsid w:val="00BB7001"/>
    <w:rsid w:val="00BB7760"/>
    <w:rsid w:val="00BB7D91"/>
    <w:rsid w:val="00BC0335"/>
    <w:rsid w:val="00BC067C"/>
    <w:rsid w:val="00BC0871"/>
    <w:rsid w:val="00BC0DBA"/>
    <w:rsid w:val="00BC1354"/>
    <w:rsid w:val="00BC1DE8"/>
    <w:rsid w:val="00BC2052"/>
    <w:rsid w:val="00BC31E2"/>
    <w:rsid w:val="00BC417E"/>
    <w:rsid w:val="00BC49A7"/>
    <w:rsid w:val="00BC6C38"/>
    <w:rsid w:val="00BC7176"/>
    <w:rsid w:val="00BD0365"/>
    <w:rsid w:val="00BD071A"/>
    <w:rsid w:val="00BD0C6C"/>
    <w:rsid w:val="00BD1703"/>
    <w:rsid w:val="00BD2E70"/>
    <w:rsid w:val="00BD4384"/>
    <w:rsid w:val="00BD4A3D"/>
    <w:rsid w:val="00BD4A93"/>
    <w:rsid w:val="00BD732D"/>
    <w:rsid w:val="00BD736E"/>
    <w:rsid w:val="00BE04A5"/>
    <w:rsid w:val="00BE1BA6"/>
    <w:rsid w:val="00BE1F3C"/>
    <w:rsid w:val="00BE5434"/>
    <w:rsid w:val="00BE5691"/>
    <w:rsid w:val="00BE627E"/>
    <w:rsid w:val="00BE6C5F"/>
    <w:rsid w:val="00BE7EC4"/>
    <w:rsid w:val="00BF0522"/>
    <w:rsid w:val="00BF1353"/>
    <w:rsid w:val="00BF15B2"/>
    <w:rsid w:val="00BF3374"/>
    <w:rsid w:val="00BF33D5"/>
    <w:rsid w:val="00BF40A5"/>
    <w:rsid w:val="00BF447B"/>
    <w:rsid w:val="00BF46C5"/>
    <w:rsid w:val="00BF484E"/>
    <w:rsid w:val="00BF5D44"/>
    <w:rsid w:val="00BF694A"/>
    <w:rsid w:val="00BF7A96"/>
    <w:rsid w:val="00BF7B4D"/>
    <w:rsid w:val="00BF7C95"/>
    <w:rsid w:val="00C003A9"/>
    <w:rsid w:val="00C025F3"/>
    <w:rsid w:val="00C0327F"/>
    <w:rsid w:val="00C03A42"/>
    <w:rsid w:val="00C04E0C"/>
    <w:rsid w:val="00C05127"/>
    <w:rsid w:val="00C06642"/>
    <w:rsid w:val="00C078C4"/>
    <w:rsid w:val="00C10287"/>
    <w:rsid w:val="00C109DD"/>
    <w:rsid w:val="00C12621"/>
    <w:rsid w:val="00C12FFB"/>
    <w:rsid w:val="00C13F36"/>
    <w:rsid w:val="00C147E6"/>
    <w:rsid w:val="00C16A79"/>
    <w:rsid w:val="00C16EDD"/>
    <w:rsid w:val="00C2134E"/>
    <w:rsid w:val="00C21362"/>
    <w:rsid w:val="00C21ABF"/>
    <w:rsid w:val="00C22883"/>
    <w:rsid w:val="00C26720"/>
    <w:rsid w:val="00C31788"/>
    <w:rsid w:val="00C358CC"/>
    <w:rsid w:val="00C35C9F"/>
    <w:rsid w:val="00C36E4C"/>
    <w:rsid w:val="00C370E6"/>
    <w:rsid w:val="00C37B7F"/>
    <w:rsid w:val="00C406BB"/>
    <w:rsid w:val="00C44B21"/>
    <w:rsid w:val="00C44CDA"/>
    <w:rsid w:val="00C44F80"/>
    <w:rsid w:val="00C45151"/>
    <w:rsid w:val="00C45481"/>
    <w:rsid w:val="00C459C5"/>
    <w:rsid w:val="00C46A86"/>
    <w:rsid w:val="00C46C88"/>
    <w:rsid w:val="00C47B22"/>
    <w:rsid w:val="00C50326"/>
    <w:rsid w:val="00C5105A"/>
    <w:rsid w:val="00C52249"/>
    <w:rsid w:val="00C526AA"/>
    <w:rsid w:val="00C527E9"/>
    <w:rsid w:val="00C543A4"/>
    <w:rsid w:val="00C55205"/>
    <w:rsid w:val="00C5691F"/>
    <w:rsid w:val="00C5704C"/>
    <w:rsid w:val="00C6011E"/>
    <w:rsid w:val="00C62463"/>
    <w:rsid w:val="00C65D64"/>
    <w:rsid w:val="00C65E14"/>
    <w:rsid w:val="00C661B7"/>
    <w:rsid w:val="00C665D8"/>
    <w:rsid w:val="00C672FA"/>
    <w:rsid w:val="00C67422"/>
    <w:rsid w:val="00C67F42"/>
    <w:rsid w:val="00C706C6"/>
    <w:rsid w:val="00C72745"/>
    <w:rsid w:val="00C72896"/>
    <w:rsid w:val="00C7328D"/>
    <w:rsid w:val="00C735CE"/>
    <w:rsid w:val="00C744A2"/>
    <w:rsid w:val="00C75745"/>
    <w:rsid w:val="00C769D2"/>
    <w:rsid w:val="00C770F8"/>
    <w:rsid w:val="00C81342"/>
    <w:rsid w:val="00C82216"/>
    <w:rsid w:val="00C824D3"/>
    <w:rsid w:val="00C82A42"/>
    <w:rsid w:val="00C84EFB"/>
    <w:rsid w:val="00C86AAA"/>
    <w:rsid w:val="00C911BD"/>
    <w:rsid w:val="00C91FF2"/>
    <w:rsid w:val="00C92965"/>
    <w:rsid w:val="00C92EA3"/>
    <w:rsid w:val="00C942CE"/>
    <w:rsid w:val="00C944CE"/>
    <w:rsid w:val="00C948D3"/>
    <w:rsid w:val="00C94AC0"/>
    <w:rsid w:val="00C960FF"/>
    <w:rsid w:val="00C97590"/>
    <w:rsid w:val="00CA2225"/>
    <w:rsid w:val="00CA3319"/>
    <w:rsid w:val="00CA3EB7"/>
    <w:rsid w:val="00CA4121"/>
    <w:rsid w:val="00CA4A54"/>
    <w:rsid w:val="00CA4EAC"/>
    <w:rsid w:val="00CA5720"/>
    <w:rsid w:val="00CA61FB"/>
    <w:rsid w:val="00CA74E8"/>
    <w:rsid w:val="00CA7D42"/>
    <w:rsid w:val="00CB03DC"/>
    <w:rsid w:val="00CB2AF1"/>
    <w:rsid w:val="00CB2B1D"/>
    <w:rsid w:val="00CB62E9"/>
    <w:rsid w:val="00CB644E"/>
    <w:rsid w:val="00CC0C45"/>
    <w:rsid w:val="00CC1F68"/>
    <w:rsid w:val="00CC23FE"/>
    <w:rsid w:val="00CC301A"/>
    <w:rsid w:val="00CC3917"/>
    <w:rsid w:val="00CC3F28"/>
    <w:rsid w:val="00CC6B4D"/>
    <w:rsid w:val="00CC7514"/>
    <w:rsid w:val="00CD2A12"/>
    <w:rsid w:val="00CD3596"/>
    <w:rsid w:val="00CD3E1F"/>
    <w:rsid w:val="00CD400E"/>
    <w:rsid w:val="00CD49DD"/>
    <w:rsid w:val="00CD500A"/>
    <w:rsid w:val="00CD54A6"/>
    <w:rsid w:val="00CD56CE"/>
    <w:rsid w:val="00CD581D"/>
    <w:rsid w:val="00CD5F39"/>
    <w:rsid w:val="00CD7150"/>
    <w:rsid w:val="00CE035E"/>
    <w:rsid w:val="00CE068B"/>
    <w:rsid w:val="00CE08E1"/>
    <w:rsid w:val="00CE22AE"/>
    <w:rsid w:val="00CE25A5"/>
    <w:rsid w:val="00CE3BBB"/>
    <w:rsid w:val="00CE42B2"/>
    <w:rsid w:val="00CE6210"/>
    <w:rsid w:val="00CF01AA"/>
    <w:rsid w:val="00CF2C0F"/>
    <w:rsid w:val="00CF4812"/>
    <w:rsid w:val="00D018C4"/>
    <w:rsid w:val="00D01CAD"/>
    <w:rsid w:val="00D0216E"/>
    <w:rsid w:val="00D03283"/>
    <w:rsid w:val="00D0754E"/>
    <w:rsid w:val="00D10D58"/>
    <w:rsid w:val="00D11269"/>
    <w:rsid w:val="00D11A89"/>
    <w:rsid w:val="00D12938"/>
    <w:rsid w:val="00D139D8"/>
    <w:rsid w:val="00D14567"/>
    <w:rsid w:val="00D148BD"/>
    <w:rsid w:val="00D15823"/>
    <w:rsid w:val="00D15ECE"/>
    <w:rsid w:val="00D16761"/>
    <w:rsid w:val="00D17979"/>
    <w:rsid w:val="00D214ED"/>
    <w:rsid w:val="00D215A1"/>
    <w:rsid w:val="00D22B5E"/>
    <w:rsid w:val="00D24B7B"/>
    <w:rsid w:val="00D26296"/>
    <w:rsid w:val="00D27C6B"/>
    <w:rsid w:val="00D30FCA"/>
    <w:rsid w:val="00D31810"/>
    <w:rsid w:val="00D319AC"/>
    <w:rsid w:val="00D32331"/>
    <w:rsid w:val="00D32F68"/>
    <w:rsid w:val="00D330F6"/>
    <w:rsid w:val="00D332EC"/>
    <w:rsid w:val="00D35925"/>
    <w:rsid w:val="00D36ECB"/>
    <w:rsid w:val="00D36F02"/>
    <w:rsid w:val="00D3718B"/>
    <w:rsid w:val="00D40DD0"/>
    <w:rsid w:val="00D40E16"/>
    <w:rsid w:val="00D42A49"/>
    <w:rsid w:val="00D4363D"/>
    <w:rsid w:val="00D455B4"/>
    <w:rsid w:val="00D45E3B"/>
    <w:rsid w:val="00D46060"/>
    <w:rsid w:val="00D460AF"/>
    <w:rsid w:val="00D46181"/>
    <w:rsid w:val="00D466BF"/>
    <w:rsid w:val="00D46F23"/>
    <w:rsid w:val="00D50A90"/>
    <w:rsid w:val="00D50EE9"/>
    <w:rsid w:val="00D512F1"/>
    <w:rsid w:val="00D524A6"/>
    <w:rsid w:val="00D54FAC"/>
    <w:rsid w:val="00D56658"/>
    <w:rsid w:val="00D5667F"/>
    <w:rsid w:val="00D56F5B"/>
    <w:rsid w:val="00D5706E"/>
    <w:rsid w:val="00D603BD"/>
    <w:rsid w:val="00D6201F"/>
    <w:rsid w:val="00D639B9"/>
    <w:rsid w:val="00D63A79"/>
    <w:rsid w:val="00D64620"/>
    <w:rsid w:val="00D66AEF"/>
    <w:rsid w:val="00D6780C"/>
    <w:rsid w:val="00D71E52"/>
    <w:rsid w:val="00D729EF"/>
    <w:rsid w:val="00D72B10"/>
    <w:rsid w:val="00D72B79"/>
    <w:rsid w:val="00D74281"/>
    <w:rsid w:val="00D74299"/>
    <w:rsid w:val="00D74819"/>
    <w:rsid w:val="00D752BC"/>
    <w:rsid w:val="00D75D61"/>
    <w:rsid w:val="00D765CE"/>
    <w:rsid w:val="00D76BA6"/>
    <w:rsid w:val="00D76DB4"/>
    <w:rsid w:val="00D776D4"/>
    <w:rsid w:val="00D80C53"/>
    <w:rsid w:val="00D80CD5"/>
    <w:rsid w:val="00D814E1"/>
    <w:rsid w:val="00D81AE3"/>
    <w:rsid w:val="00D82E42"/>
    <w:rsid w:val="00D83A29"/>
    <w:rsid w:val="00D845CC"/>
    <w:rsid w:val="00D87233"/>
    <w:rsid w:val="00D87520"/>
    <w:rsid w:val="00D87F2E"/>
    <w:rsid w:val="00D90693"/>
    <w:rsid w:val="00D90D4C"/>
    <w:rsid w:val="00D9122E"/>
    <w:rsid w:val="00D91AA6"/>
    <w:rsid w:val="00D91F78"/>
    <w:rsid w:val="00D9642D"/>
    <w:rsid w:val="00D97B1F"/>
    <w:rsid w:val="00D97F2E"/>
    <w:rsid w:val="00DA0AC0"/>
    <w:rsid w:val="00DA1B16"/>
    <w:rsid w:val="00DA358D"/>
    <w:rsid w:val="00DA48E7"/>
    <w:rsid w:val="00DA4E85"/>
    <w:rsid w:val="00DA5B98"/>
    <w:rsid w:val="00DA5E93"/>
    <w:rsid w:val="00DB083B"/>
    <w:rsid w:val="00DB17FC"/>
    <w:rsid w:val="00DB2D47"/>
    <w:rsid w:val="00DB3179"/>
    <w:rsid w:val="00DB4AA1"/>
    <w:rsid w:val="00DB4EB4"/>
    <w:rsid w:val="00DB620F"/>
    <w:rsid w:val="00DB6AE2"/>
    <w:rsid w:val="00DB758B"/>
    <w:rsid w:val="00DC0725"/>
    <w:rsid w:val="00DC1D97"/>
    <w:rsid w:val="00DC24DE"/>
    <w:rsid w:val="00DC4752"/>
    <w:rsid w:val="00DC5991"/>
    <w:rsid w:val="00DC60B7"/>
    <w:rsid w:val="00DD08F4"/>
    <w:rsid w:val="00DD0AA9"/>
    <w:rsid w:val="00DD532E"/>
    <w:rsid w:val="00DD5D38"/>
    <w:rsid w:val="00DD5D46"/>
    <w:rsid w:val="00DD7712"/>
    <w:rsid w:val="00DD7CCF"/>
    <w:rsid w:val="00DE1F02"/>
    <w:rsid w:val="00DE266B"/>
    <w:rsid w:val="00DE306F"/>
    <w:rsid w:val="00DE442C"/>
    <w:rsid w:val="00DE62D7"/>
    <w:rsid w:val="00DE71D8"/>
    <w:rsid w:val="00DE7240"/>
    <w:rsid w:val="00DE7BC6"/>
    <w:rsid w:val="00DE7C1B"/>
    <w:rsid w:val="00DF0D49"/>
    <w:rsid w:val="00DF1213"/>
    <w:rsid w:val="00DF1C7D"/>
    <w:rsid w:val="00DF2078"/>
    <w:rsid w:val="00DF2A6B"/>
    <w:rsid w:val="00DF36FB"/>
    <w:rsid w:val="00DF6F03"/>
    <w:rsid w:val="00DF7AE6"/>
    <w:rsid w:val="00E002EB"/>
    <w:rsid w:val="00E009C4"/>
    <w:rsid w:val="00E013CB"/>
    <w:rsid w:val="00E01A00"/>
    <w:rsid w:val="00E01B4E"/>
    <w:rsid w:val="00E03056"/>
    <w:rsid w:val="00E03FF9"/>
    <w:rsid w:val="00E04746"/>
    <w:rsid w:val="00E07793"/>
    <w:rsid w:val="00E10260"/>
    <w:rsid w:val="00E126E4"/>
    <w:rsid w:val="00E14C4F"/>
    <w:rsid w:val="00E14DA5"/>
    <w:rsid w:val="00E1795F"/>
    <w:rsid w:val="00E201AA"/>
    <w:rsid w:val="00E20D9A"/>
    <w:rsid w:val="00E21E37"/>
    <w:rsid w:val="00E222F9"/>
    <w:rsid w:val="00E22D93"/>
    <w:rsid w:val="00E24913"/>
    <w:rsid w:val="00E24B73"/>
    <w:rsid w:val="00E25750"/>
    <w:rsid w:val="00E25A50"/>
    <w:rsid w:val="00E26533"/>
    <w:rsid w:val="00E2737D"/>
    <w:rsid w:val="00E30D3F"/>
    <w:rsid w:val="00E321DD"/>
    <w:rsid w:val="00E32448"/>
    <w:rsid w:val="00E32A14"/>
    <w:rsid w:val="00E3663F"/>
    <w:rsid w:val="00E369F5"/>
    <w:rsid w:val="00E412FA"/>
    <w:rsid w:val="00E4145D"/>
    <w:rsid w:val="00E41912"/>
    <w:rsid w:val="00E41A27"/>
    <w:rsid w:val="00E425E4"/>
    <w:rsid w:val="00E426BD"/>
    <w:rsid w:val="00E4281F"/>
    <w:rsid w:val="00E42C41"/>
    <w:rsid w:val="00E441E5"/>
    <w:rsid w:val="00E44926"/>
    <w:rsid w:val="00E45B28"/>
    <w:rsid w:val="00E46116"/>
    <w:rsid w:val="00E46BE4"/>
    <w:rsid w:val="00E514BE"/>
    <w:rsid w:val="00E52061"/>
    <w:rsid w:val="00E52C33"/>
    <w:rsid w:val="00E52CAB"/>
    <w:rsid w:val="00E542FF"/>
    <w:rsid w:val="00E551AD"/>
    <w:rsid w:val="00E55369"/>
    <w:rsid w:val="00E554E3"/>
    <w:rsid w:val="00E56657"/>
    <w:rsid w:val="00E56898"/>
    <w:rsid w:val="00E57101"/>
    <w:rsid w:val="00E60DC2"/>
    <w:rsid w:val="00E60EE2"/>
    <w:rsid w:val="00E613F1"/>
    <w:rsid w:val="00E61616"/>
    <w:rsid w:val="00E61A85"/>
    <w:rsid w:val="00E62CB0"/>
    <w:rsid w:val="00E62CD2"/>
    <w:rsid w:val="00E64AEE"/>
    <w:rsid w:val="00E6515C"/>
    <w:rsid w:val="00E672D5"/>
    <w:rsid w:val="00E713E1"/>
    <w:rsid w:val="00E7142F"/>
    <w:rsid w:val="00E71735"/>
    <w:rsid w:val="00E72DE5"/>
    <w:rsid w:val="00E72FCE"/>
    <w:rsid w:val="00E73095"/>
    <w:rsid w:val="00E741A9"/>
    <w:rsid w:val="00E76174"/>
    <w:rsid w:val="00E76AE8"/>
    <w:rsid w:val="00E80686"/>
    <w:rsid w:val="00E81DA8"/>
    <w:rsid w:val="00E82D0E"/>
    <w:rsid w:val="00E84790"/>
    <w:rsid w:val="00E84A94"/>
    <w:rsid w:val="00E857B0"/>
    <w:rsid w:val="00E857F9"/>
    <w:rsid w:val="00E85B23"/>
    <w:rsid w:val="00E8666D"/>
    <w:rsid w:val="00E876CC"/>
    <w:rsid w:val="00E91908"/>
    <w:rsid w:val="00E93A6E"/>
    <w:rsid w:val="00E95485"/>
    <w:rsid w:val="00E95E7C"/>
    <w:rsid w:val="00E97759"/>
    <w:rsid w:val="00EA0177"/>
    <w:rsid w:val="00EA08A6"/>
    <w:rsid w:val="00EA13AC"/>
    <w:rsid w:val="00EA33E2"/>
    <w:rsid w:val="00EA3C7A"/>
    <w:rsid w:val="00EA4E77"/>
    <w:rsid w:val="00EA5561"/>
    <w:rsid w:val="00EA56BA"/>
    <w:rsid w:val="00EA58D8"/>
    <w:rsid w:val="00EB2450"/>
    <w:rsid w:val="00EB32AB"/>
    <w:rsid w:val="00EB3CEB"/>
    <w:rsid w:val="00EB4867"/>
    <w:rsid w:val="00EB5836"/>
    <w:rsid w:val="00EB673C"/>
    <w:rsid w:val="00EB7963"/>
    <w:rsid w:val="00EC06B3"/>
    <w:rsid w:val="00EC11D9"/>
    <w:rsid w:val="00EC27F3"/>
    <w:rsid w:val="00EC2C8D"/>
    <w:rsid w:val="00EC4B51"/>
    <w:rsid w:val="00EC5B26"/>
    <w:rsid w:val="00EC645D"/>
    <w:rsid w:val="00ED13F7"/>
    <w:rsid w:val="00ED199A"/>
    <w:rsid w:val="00ED1CDE"/>
    <w:rsid w:val="00ED1E97"/>
    <w:rsid w:val="00ED206B"/>
    <w:rsid w:val="00ED244B"/>
    <w:rsid w:val="00ED2A1B"/>
    <w:rsid w:val="00ED4BA9"/>
    <w:rsid w:val="00ED77A7"/>
    <w:rsid w:val="00EE04F6"/>
    <w:rsid w:val="00EE06B6"/>
    <w:rsid w:val="00EE08F4"/>
    <w:rsid w:val="00EE2126"/>
    <w:rsid w:val="00EE2EDD"/>
    <w:rsid w:val="00EE3686"/>
    <w:rsid w:val="00EE3AF0"/>
    <w:rsid w:val="00EE40AA"/>
    <w:rsid w:val="00EF2986"/>
    <w:rsid w:val="00EF3534"/>
    <w:rsid w:val="00EF38AE"/>
    <w:rsid w:val="00EF4387"/>
    <w:rsid w:val="00EF5214"/>
    <w:rsid w:val="00EF5C57"/>
    <w:rsid w:val="00EF607B"/>
    <w:rsid w:val="00EF6A13"/>
    <w:rsid w:val="00EF738D"/>
    <w:rsid w:val="00F00405"/>
    <w:rsid w:val="00F00BFF"/>
    <w:rsid w:val="00F01C6A"/>
    <w:rsid w:val="00F02185"/>
    <w:rsid w:val="00F02768"/>
    <w:rsid w:val="00F03234"/>
    <w:rsid w:val="00F042B0"/>
    <w:rsid w:val="00F04510"/>
    <w:rsid w:val="00F047FE"/>
    <w:rsid w:val="00F05ECC"/>
    <w:rsid w:val="00F06E00"/>
    <w:rsid w:val="00F06E5E"/>
    <w:rsid w:val="00F0774D"/>
    <w:rsid w:val="00F07E71"/>
    <w:rsid w:val="00F1030F"/>
    <w:rsid w:val="00F12561"/>
    <w:rsid w:val="00F12779"/>
    <w:rsid w:val="00F12DB5"/>
    <w:rsid w:val="00F15EE9"/>
    <w:rsid w:val="00F166C3"/>
    <w:rsid w:val="00F168BD"/>
    <w:rsid w:val="00F16C40"/>
    <w:rsid w:val="00F17003"/>
    <w:rsid w:val="00F1701A"/>
    <w:rsid w:val="00F17330"/>
    <w:rsid w:val="00F17603"/>
    <w:rsid w:val="00F17C72"/>
    <w:rsid w:val="00F2039C"/>
    <w:rsid w:val="00F219FE"/>
    <w:rsid w:val="00F25E92"/>
    <w:rsid w:val="00F2675B"/>
    <w:rsid w:val="00F269B8"/>
    <w:rsid w:val="00F26A85"/>
    <w:rsid w:val="00F26AA7"/>
    <w:rsid w:val="00F2700C"/>
    <w:rsid w:val="00F2724B"/>
    <w:rsid w:val="00F272D5"/>
    <w:rsid w:val="00F30DA0"/>
    <w:rsid w:val="00F31E7F"/>
    <w:rsid w:val="00F32830"/>
    <w:rsid w:val="00F33C32"/>
    <w:rsid w:val="00F3615B"/>
    <w:rsid w:val="00F366D6"/>
    <w:rsid w:val="00F368C1"/>
    <w:rsid w:val="00F37696"/>
    <w:rsid w:val="00F37AA9"/>
    <w:rsid w:val="00F42AC2"/>
    <w:rsid w:val="00F42FC1"/>
    <w:rsid w:val="00F435C7"/>
    <w:rsid w:val="00F44122"/>
    <w:rsid w:val="00F44FA6"/>
    <w:rsid w:val="00F4700A"/>
    <w:rsid w:val="00F50431"/>
    <w:rsid w:val="00F50DD3"/>
    <w:rsid w:val="00F51D1F"/>
    <w:rsid w:val="00F5280D"/>
    <w:rsid w:val="00F53B51"/>
    <w:rsid w:val="00F54AE5"/>
    <w:rsid w:val="00F54BD4"/>
    <w:rsid w:val="00F54F1A"/>
    <w:rsid w:val="00F55094"/>
    <w:rsid w:val="00F55FF9"/>
    <w:rsid w:val="00F56F48"/>
    <w:rsid w:val="00F57D90"/>
    <w:rsid w:val="00F57E2F"/>
    <w:rsid w:val="00F6033D"/>
    <w:rsid w:val="00F605C2"/>
    <w:rsid w:val="00F60AC2"/>
    <w:rsid w:val="00F60EDF"/>
    <w:rsid w:val="00F616CC"/>
    <w:rsid w:val="00F627DC"/>
    <w:rsid w:val="00F643FE"/>
    <w:rsid w:val="00F66127"/>
    <w:rsid w:val="00F66295"/>
    <w:rsid w:val="00F66391"/>
    <w:rsid w:val="00F66817"/>
    <w:rsid w:val="00F675F8"/>
    <w:rsid w:val="00F67BD8"/>
    <w:rsid w:val="00F70ACE"/>
    <w:rsid w:val="00F7359C"/>
    <w:rsid w:val="00F73784"/>
    <w:rsid w:val="00F752BD"/>
    <w:rsid w:val="00F755C4"/>
    <w:rsid w:val="00F76559"/>
    <w:rsid w:val="00F7702E"/>
    <w:rsid w:val="00F77E11"/>
    <w:rsid w:val="00F8070A"/>
    <w:rsid w:val="00F81387"/>
    <w:rsid w:val="00F82FA3"/>
    <w:rsid w:val="00F91A55"/>
    <w:rsid w:val="00F96C7D"/>
    <w:rsid w:val="00F9739A"/>
    <w:rsid w:val="00F97BBA"/>
    <w:rsid w:val="00FA0CAA"/>
    <w:rsid w:val="00FA0D0A"/>
    <w:rsid w:val="00FA1C15"/>
    <w:rsid w:val="00FA2312"/>
    <w:rsid w:val="00FA2790"/>
    <w:rsid w:val="00FA2960"/>
    <w:rsid w:val="00FA2E7B"/>
    <w:rsid w:val="00FA2FE2"/>
    <w:rsid w:val="00FA3C53"/>
    <w:rsid w:val="00FA3D02"/>
    <w:rsid w:val="00FA54D0"/>
    <w:rsid w:val="00FA70FD"/>
    <w:rsid w:val="00FB009C"/>
    <w:rsid w:val="00FB0225"/>
    <w:rsid w:val="00FB0302"/>
    <w:rsid w:val="00FB0346"/>
    <w:rsid w:val="00FB1E4E"/>
    <w:rsid w:val="00FB3DE6"/>
    <w:rsid w:val="00FB458B"/>
    <w:rsid w:val="00FB57E3"/>
    <w:rsid w:val="00FB5A3F"/>
    <w:rsid w:val="00FB6103"/>
    <w:rsid w:val="00FB65D4"/>
    <w:rsid w:val="00FB6F94"/>
    <w:rsid w:val="00FB75C7"/>
    <w:rsid w:val="00FC0B82"/>
    <w:rsid w:val="00FC11C9"/>
    <w:rsid w:val="00FC1E0E"/>
    <w:rsid w:val="00FC7674"/>
    <w:rsid w:val="00FC7BFA"/>
    <w:rsid w:val="00FD0D5B"/>
    <w:rsid w:val="00FD17AE"/>
    <w:rsid w:val="00FD256C"/>
    <w:rsid w:val="00FD334E"/>
    <w:rsid w:val="00FD35B3"/>
    <w:rsid w:val="00FD37D1"/>
    <w:rsid w:val="00FD391B"/>
    <w:rsid w:val="00FD5A4F"/>
    <w:rsid w:val="00FE0358"/>
    <w:rsid w:val="00FE0FAA"/>
    <w:rsid w:val="00FE2345"/>
    <w:rsid w:val="00FE4403"/>
    <w:rsid w:val="00FE4AFF"/>
    <w:rsid w:val="00FE6042"/>
    <w:rsid w:val="00FE677D"/>
    <w:rsid w:val="00FE6A8D"/>
    <w:rsid w:val="00FE75AD"/>
    <w:rsid w:val="00FE77AD"/>
    <w:rsid w:val="00FE7C7E"/>
    <w:rsid w:val="00FE7FCE"/>
    <w:rsid w:val="00FF0C23"/>
    <w:rsid w:val="00FF1A93"/>
    <w:rsid w:val="00FF2071"/>
    <w:rsid w:val="00FF2722"/>
    <w:rsid w:val="00FF32A2"/>
    <w:rsid w:val="00FF37A3"/>
    <w:rsid w:val="00FF3912"/>
    <w:rsid w:val="00FF480B"/>
    <w:rsid w:val="00FF64C3"/>
    <w:rsid w:val="00FF6665"/>
    <w:rsid w:val="00FF6939"/>
    <w:rsid w:val="00FF6F6F"/>
    <w:rsid w:val="00FF773D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CD234-5999-4DF8-974B-4D1FA6F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BC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D752B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752BC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D752BC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D752BC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752BC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D752BC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D752BC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D752BC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D752BC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2BC"/>
    <w:pPr>
      <w:tabs>
        <w:tab w:val="center" w:pos="4153"/>
        <w:tab w:val="right" w:pos="8306"/>
      </w:tabs>
    </w:pPr>
  </w:style>
  <w:style w:type="paragraph" w:styleId="a5">
    <w:name w:val="footer"/>
    <w:rsid w:val="00D752BC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6">
    <w:name w:val="page number"/>
    <w:basedOn w:val="a0"/>
    <w:rsid w:val="00D752BC"/>
  </w:style>
  <w:style w:type="paragraph" w:customStyle="1" w:styleId="a7">
    <w:name w:val="Постановление"/>
    <w:basedOn w:val="a"/>
    <w:rsid w:val="00D752BC"/>
    <w:pPr>
      <w:jc w:val="center"/>
    </w:pPr>
    <w:rPr>
      <w:spacing w:val="6"/>
      <w:sz w:val="32"/>
    </w:rPr>
  </w:style>
  <w:style w:type="paragraph" w:customStyle="1" w:styleId="a8">
    <w:name w:val="Заголвок документа"/>
    <w:basedOn w:val="a"/>
    <w:rsid w:val="00D752BC"/>
    <w:pPr>
      <w:spacing w:line="100" w:lineRule="atLeast"/>
      <w:jc w:val="center"/>
    </w:pPr>
    <w:rPr>
      <w:b/>
    </w:rPr>
  </w:style>
  <w:style w:type="paragraph" w:customStyle="1" w:styleId="a9">
    <w:name w:val="Заголовок документа"/>
    <w:basedOn w:val="a"/>
    <w:rsid w:val="00D752BC"/>
    <w:pPr>
      <w:spacing w:line="100" w:lineRule="atLeast"/>
      <w:jc w:val="center"/>
    </w:pPr>
    <w:rPr>
      <w:b/>
    </w:rPr>
  </w:style>
  <w:style w:type="paragraph" w:customStyle="1" w:styleId="aa">
    <w:name w:val="Вертикальный отступ"/>
    <w:basedOn w:val="a"/>
    <w:rsid w:val="00D752BC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D752BC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D752BC"/>
    <w:pPr>
      <w:spacing w:line="240" w:lineRule="auto"/>
      <w:jc w:val="center"/>
    </w:pPr>
    <w:rPr>
      <w:lang w:val="en-US"/>
    </w:rPr>
  </w:style>
  <w:style w:type="paragraph" w:customStyle="1" w:styleId="ab">
    <w:name w:val="Номер"/>
    <w:basedOn w:val="a"/>
    <w:rsid w:val="00D752BC"/>
    <w:pPr>
      <w:spacing w:before="60" w:after="60" w:line="240" w:lineRule="auto"/>
      <w:jc w:val="center"/>
    </w:pPr>
  </w:style>
  <w:style w:type="paragraph" w:styleId="ac">
    <w:name w:val="Body Text Indent"/>
    <w:basedOn w:val="a"/>
    <w:rsid w:val="00D752BC"/>
    <w:pPr>
      <w:ind w:firstLine="709"/>
    </w:pPr>
  </w:style>
  <w:style w:type="paragraph" w:customStyle="1" w:styleId="ad">
    <w:name w:val="Наименование"/>
    <w:basedOn w:val="a"/>
    <w:rsid w:val="00D752BC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D752BC"/>
    <w:rPr>
      <w:sz w:val="28"/>
    </w:rPr>
  </w:style>
  <w:style w:type="paragraph" w:customStyle="1" w:styleId="40">
    <w:name w:val="Вертикальный отступ 4"/>
    <w:basedOn w:val="10"/>
    <w:rsid w:val="00D752BC"/>
    <w:rPr>
      <w:sz w:val="22"/>
    </w:rPr>
  </w:style>
  <w:style w:type="paragraph" w:customStyle="1" w:styleId="11">
    <w:name w:val="Стиль1"/>
    <w:rsid w:val="00D752BC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D752BC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D752BC"/>
    <w:pPr>
      <w:widowControl w:val="0"/>
      <w:ind w:firstLine="720"/>
    </w:pPr>
    <w:rPr>
      <w:rFonts w:ascii="Arial" w:hAnsi="Arial"/>
      <w:snapToGrid w:val="0"/>
    </w:rPr>
  </w:style>
  <w:style w:type="paragraph" w:customStyle="1" w:styleId="ae">
    <w:name w:val="Источник последний абзац"/>
    <w:basedOn w:val="a"/>
    <w:rsid w:val="00D752BC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D752BC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D752BC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D752BC"/>
    <w:pPr>
      <w:widowControl w:val="0"/>
      <w:spacing w:line="240" w:lineRule="auto"/>
      <w:ind w:firstLine="709"/>
    </w:pPr>
    <w:rPr>
      <w:sz w:val="24"/>
    </w:rPr>
  </w:style>
  <w:style w:type="paragraph" w:styleId="af">
    <w:name w:val="Body Text"/>
    <w:basedOn w:val="a"/>
    <w:rsid w:val="00D752BC"/>
    <w:pPr>
      <w:spacing w:line="240" w:lineRule="auto"/>
      <w:jc w:val="left"/>
    </w:pPr>
  </w:style>
  <w:style w:type="paragraph" w:customStyle="1" w:styleId="ConsNonformat">
    <w:name w:val="ConsNonformat"/>
    <w:rsid w:val="00D752BC"/>
    <w:pPr>
      <w:widowControl w:val="0"/>
    </w:pPr>
    <w:rPr>
      <w:rFonts w:ascii="Courier New" w:hAnsi="Courier New"/>
      <w:snapToGrid w:val="0"/>
    </w:rPr>
  </w:style>
  <w:style w:type="character" w:styleId="af0">
    <w:name w:val="footnote reference"/>
    <w:semiHidden/>
    <w:rsid w:val="00D752BC"/>
    <w:rPr>
      <w:vertAlign w:val="superscript"/>
    </w:rPr>
  </w:style>
  <w:style w:type="paragraph" w:styleId="af1">
    <w:name w:val="footnote text"/>
    <w:basedOn w:val="a"/>
    <w:semiHidden/>
    <w:rsid w:val="00D752BC"/>
    <w:rPr>
      <w:sz w:val="20"/>
    </w:rPr>
  </w:style>
  <w:style w:type="paragraph" w:styleId="af2">
    <w:name w:val="Normal (Web)"/>
    <w:basedOn w:val="a"/>
    <w:rsid w:val="00D752BC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D752BC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D752BC"/>
    <w:pPr>
      <w:spacing w:line="240" w:lineRule="auto"/>
    </w:pPr>
    <w:rPr>
      <w:color w:val="FF9900"/>
    </w:rPr>
  </w:style>
  <w:style w:type="paragraph" w:styleId="af3">
    <w:name w:val="Document Map"/>
    <w:basedOn w:val="a"/>
    <w:semiHidden/>
    <w:rsid w:val="00D752BC"/>
    <w:pPr>
      <w:shd w:val="clear" w:color="auto" w:fill="000080"/>
    </w:pPr>
    <w:rPr>
      <w:rFonts w:ascii="Tahoma" w:hAnsi="Tahoma"/>
    </w:rPr>
  </w:style>
  <w:style w:type="paragraph" w:styleId="af4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 Знак Знак Знак"/>
    <w:basedOn w:val="a"/>
    <w:rsid w:val="00205323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983DE6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rsid w:val="00B47AE0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8">
    <w:name w:val="Обычный.Название подразделения"/>
    <w:rsid w:val="007604CF"/>
    <w:rPr>
      <w:rFonts w:ascii="SchoolBook" w:hAnsi="SchoolBook"/>
      <w:sz w:val="28"/>
    </w:rPr>
  </w:style>
  <w:style w:type="paragraph" w:customStyle="1" w:styleId="12">
    <w:name w:val="Знак1"/>
    <w:basedOn w:val="a"/>
    <w:rsid w:val="00D814E1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59425F"/>
    <w:rPr>
      <w:sz w:val="28"/>
    </w:rPr>
  </w:style>
  <w:style w:type="paragraph" w:customStyle="1" w:styleId="ConsPlusNonformat">
    <w:name w:val="ConsPlusNonformat"/>
    <w:uiPriority w:val="99"/>
    <w:rsid w:val="00A10C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9">
    <w:name w:val="Знак Знак Знак Знак Знак Знак"/>
    <w:basedOn w:val="a"/>
    <w:rsid w:val="00C92EA3"/>
    <w:pPr>
      <w:spacing w:before="100" w:beforeAutospacing="1" w:after="100" w:afterAutospacing="1" w:line="240" w:lineRule="auto"/>
    </w:pPr>
    <w:rPr>
      <w:rFonts w:ascii="Tahoma" w:hAnsi="Tahoma"/>
      <w:sz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526AA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B41ACD"/>
  </w:style>
  <w:style w:type="character" w:customStyle="1" w:styleId="13">
    <w:name w:val="Основной текст1"/>
    <w:rsid w:val="003C6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787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a">
    <w:name w:val="Основной текст_"/>
    <w:basedOn w:val="a0"/>
    <w:rsid w:val="00C14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ableParagraph">
    <w:name w:val="Table Paragraph"/>
    <w:basedOn w:val="a"/>
    <w:uiPriority w:val="1"/>
    <w:qFormat/>
    <w:rsid w:val="00495859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55F1-71F1-4C80-A1AB-64CA331F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/>
  <LinksUpToDate>false</LinksUpToDate>
  <CharactersWithSpaces>35210</CharactersWithSpaces>
  <SharedDoc>false</SharedDoc>
  <HLinks>
    <vt:vector size="12" baseType="variant"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http://www.govvrn.ru/wps/portal/AVO/Main/OGV/IOGV/executive14/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http://www.govvrn.ru/wps/portal/AVO/Main/OGV/IOGV/executive13/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Мехедова Н.В.</dc:creator>
  <cp:lastModifiedBy>Свиридова Анна Андреевна</cp:lastModifiedBy>
  <cp:revision>3</cp:revision>
  <cp:lastPrinted>2023-06-07T09:37:00Z</cp:lastPrinted>
  <dcterms:created xsi:type="dcterms:W3CDTF">2023-06-14T12:21:00Z</dcterms:created>
  <dcterms:modified xsi:type="dcterms:W3CDTF">2023-06-21T09:10:00Z</dcterms:modified>
</cp:coreProperties>
</file>