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16" w:rsidRPr="00A75E16" w:rsidRDefault="00A75E16" w:rsidP="00A75E1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75E16" w:rsidRPr="00A75E16" w:rsidRDefault="00A75E16" w:rsidP="00A75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5E16">
        <w:rPr>
          <w:rFonts w:ascii="Times New Roman" w:eastAsia="Calibri" w:hAnsi="Times New Roman" w:cs="Times New Roman"/>
          <w:b/>
          <w:sz w:val="26"/>
          <w:szCs w:val="26"/>
        </w:rPr>
        <w:t xml:space="preserve">Рейтинг программ (проектов) </w:t>
      </w:r>
    </w:p>
    <w:p w:rsidR="00A75E16" w:rsidRPr="00A75E16" w:rsidRDefault="00A75E16" w:rsidP="00A75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5E16">
        <w:rPr>
          <w:rFonts w:ascii="Times New Roman" w:eastAsia="Calibri" w:hAnsi="Times New Roman" w:cs="Times New Roman"/>
          <w:b/>
          <w:sz w:val="26"/>
          <w:szCs w:val="26"/>
        </w:rPr>
        <w:t xml:space="preserve">социально ориентированных некоммерческих организаций </w:t>
      </w:r>
    </w:p>
    <w:p w:rsidR="00A75E16" w:rsidRPr="00A75E16" w:rsidRDefault="00A75E16" w:rsidP="00A75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5E16" w:rsidRPr="00A75E16" w:rsidRDefault="00A75E16" w:rsidP="00A75E1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5E16">
        <w:rPr>
          <w:rFonts w:ascii="Times New Roman" w:eastAsia="Calibri" w:hAnsi="Times New Roman" w:cs="Times New Roman"/>
          <w:sz w:val="26"/>
          <w:szCs w:val="26"/>
        </w:rPr>
        <w:t xml:space="preserve">Заседание комиссии по отбору программ (проектов) </w:t>
      </w:r>
    </w:p>
    <w:p w:rsidR="00A75E16" w:rsidRPr="00A75E16" w:rsidRDefault="00A75E16" w:rsidP="00A75E1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5E16">
        <w:rPr>
          <w:rFonts w:ascii="Times New Roman" w:eastAsia="Calibri" w:hAnsi="Times New Roman" w:cs="Times New Roman"/>
          <w:sz w:val="26"/>
          <w:szCs w:val="26"/>
        </w:rPr>
        <w:t xml:space="preserve">социально ориентированных некоммерческих организаций </w:t>
      </w:r>
    </w:p>
    <w:p w:rsidR="00A75E16" w:rsidRPr="00A75E16" w:rsidRDefault="00A75E16" w:rsidP="00A75E1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F0C7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F0C7C" w:rsidRPr="005F0C7C">
        <w:rPr>
          <w:rFonts w:ascii="Times New Roman" w:eastAsia="Calibri" w:hAnsi="Times New Roman" w:cs="Times New Roman"/>
          <w:sz w:val="26"/>
          <w:szCs w:val="26"/>
        </w:rPr>
        <w:t>1</w:t>
      </w:r>
      <w:r w:rsidRPr="005F0C7C">
        <w:rPr>
          <w:rFonts w:ascii="Times New Roman" w:eastAsia="Calibri" w:hAnsi="Times New Roman" w:cs="Times New Roman"/>
          <w:sz w:val="26"/>
          <w:szCs w:val="26"/>
        </w:rPr>
        <w:t xml:space="preserve">6 </w:t>
      </w:r>
      <w:r w:rsidR="005F0C7C" w:rsidRPr="005F0C7C">
        <w:rPr>
          <w:rFonts w:ascii="Times New Roman" w:eastAsia="Calibri" w:hAnsi="Times New Roman" w:cs="Times New Roman"/>
          <w:sz w:val="26"/>
          <w:szCs w:val="26"/>
        </w:rPr>
        <w:t>сентября</w:t>
      </w:r>
      <w:r w:rsidRPr="005F0C7C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5F0C7C" w:rsidRPr="005F0C7C">
        <w:rPr>
          <w:rFonts w:ascii="Times New Roman" w:eastAsia="Calibri" w:hAnsi="Times New Roman" w:cs="Times New Roman"/>
          <w:sz w:val="26"/>
          <w:szCs w:val="26"/>
        </w:rPr>
        <w:t>4 года</w:t>
      </w:r>
      <w:r w:rsidRPr="005F0C7C">
        <w:rPr>
          <w:rFonts w:ascii="Times New Roman" w:eastAsia="Calibri" w:hAnsi="Times New Roman" w:cs="Times New Roman"/>
          <w:sz w:val="26"/>
          <w:szCs w:val="26"/>
        </w:rPr>
        <w:t xml:space="preserve"> № 2</w:t>
      </w:r>
    </w:p>
    <w:p w:rsidR="00A75E16" w:rsidRPr="00A75E16" w:rsidRDefault="00A75E16" w:rsidP="00A75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86"/>
        <w:gridCol w:w="3851"/>
        <w:gridCol w:w="2234"/>
        <w:gridCol w:w="3260"/>
      </w:tblGrid>
      <w:tr w:rsidR="00A75E16" w:rsidRPr="00A75E16" w:rsidTr="00D46176">
        <w:tc>
          <w:tcPr>
            <w:tcW w:w="686" w:type="dxa"/>
          </w:tcPr>
          <w:p w:rsidR="00A75E16" w:rsidRPr="00A75E16" w:rsidRDefault="00A75E16" w:rsidP="00A75E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5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5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51" w:type="dxa"/>
          </w:tcPr>
          <w:p w:rsidR="00A75E16" w:rsidRPr="00A75E16" w:rsidRDefault="00A75E16" w:rsidP="00A75E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 (проекта)</w:t>
            </w:r>
          </w:p>
        </w:tc>
        <w:tc>
          <w:tcPr>
            <w:tcW w:w="2234" w:type="dxa"/>
          </w:tcPr>
          <w:p w:rsidR="00A75E16" w:rsidRPr="00A75E16" w:rsidRDefault="00A75E16" w:rsidP="00A75E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3260" w:type="dxa"/>
          </w:tcPr>
          <w:p w:rsidR="00A75E16" w:rsidRPr="00A75E16" w:rsidRDefault="00A75E16" w:rsidP="00A75E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гранта из бюджета Подгоренского муниципального района Воронежской области, выделяемого для  реализации программы (проекта), руб. </w:t>
            </w:r>
          </w:p>
        </w:tc>
      </w:tr>
      <w:tr w:rsidR="00A75E16" w:rsidRPr="00A75E16" w:rsidTr="00D46176">
        <w:tc>
          <w:tcPr>
            <w:tcW w:w="686" w:type="dxa"/>
          </w:tcPr>
          <w:p w:rsidR="00A75E16" w:rsidRPr="00A75E16" w:rsidRDefault="00A75E16" w:rsidP="00A75E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51" w:type="dxa"/>
          </w:tcPr>
          <w:p w:rsidR="00A75E16" w:rsidRPr="00A75E16" w:rsidRDefault="00FD1178" w:rsidP="005F0C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178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5F0C7C">
              <w:rPr>
                <w:rFonts w:ascii="Times New Roman" w:eastAsia="Calibri" w:hAnsi="Times New Roman" w:cs="Times New Roman"/>
                <w:sz w:val="26"/>
                <w:szCs w:val="26"/>
              </w:rPr>
              <w:t>Комфортное образование</w:t>
            </w:r>
            <w:r w:rsidRPr="00FD117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4" w:type="dxa"/>
          </w:tcPr>
          <w:p w:rsidR="00A75E16" w:rsidRPr="00A75E16" w:rsidRDefault="00A75E16" w:rsidP="005F0C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0C7C">
              <w:rPr>
                <w:rFonts w:ascii="Times New Roman" w:eastAsia="Calibri" w:hAnsi="Times New Roman" w:cs="Times New Roman"/>
                <w:sz w:val="26"/>
                <w:szCs w:val="26"/>
              </w:rPr>
              <w:t>47,</w:t>
            </w:r>
            <w:r w:rsidR="005F0C7C" w:rsidRPr="005F0C7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A75E16" w:rsidRPr="005F0C7C" w:rsidRDefault="005F0C7C" w:rsidP="00A75E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0C7C">
              <w:rPr>
                <w:rFonts w:ascii="Times New Roman" w:eastAsia="Calibri" w:hAnsi="Times New Roman" w:cs="Times New Roman"/>
                <w:sz w:val="26"/>
                <w:szCs w:val="26"/>
              </w:rPr>
              <w:t>1 924 461</w:t>
            </w:r>
            <w:r w:rsidR="00A75E16" w:rsidRPr="005F0C7C">
              <w:rPr>
                <w:rFonts w:ascii="Times New Roman" w:eastAsia="Calibri" w:hAnsi="Times New Roman" w:cs="Times New Roman"/>
                <w:sz w:val="26"/>
                <w:szCs w:val="26"/>
              </w:rPr>
              <w:t>,00</w:t>
            </w:r>
          </w:p>
        </w:tc>
      </w:tr>
      <w:tr w:rsidR="00A75E16" w:rsidRPr="00A75E16" w:rsidTr="00D46176">
        <w:tc>
          <w:tcPr>
            <w:tcW w:w="686" w:type="dxa"/>
          </w:tcPr>
          <w:p w:rsidR="00A75E16" w:rsidRPr="00A75E16" w:rsidRDefault="00A75E16" w:rsidP="00A75E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1" w:type="dxa"/>
          </w:tcPr>
          <w:p w:rsidR="00A75E16" w:rsidRPr="00A75E16" w:rsidRDefault="00FD1178" w:rsidP="005F0C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178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5F0C7C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физической культуры и спорта в Подгоренском муниципальном районе в 2024 году</w:t>
            </w:r>
            <w:r w:rsidRPr="00FD117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4" w:type="dxa"/>
          </w:tcPr>
          <w:p w:rsidR="00A75E16" w:rsidRPr="00A75E16" w:rsidRDefault="005F0C7C" w:rsidP="00A75E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45,1</w:t>
            </w:r>
          </w:p>
        </w:tc>
        <w:tc>
          <w:tcPr>
            <w:tcW w:w="3260" w:type="dxa"/>
          </w:tcPr>
          <w:p w:rsidR="00A75E16" w:rsidRPr="005F0C7C" w:rsidRDefault="005F0C7C" w:rsidP="00A75E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0C7C">
              <w:rPr>
                <w:rFonts w:ascii="Times New Roman" w:eastAsia="Calibri" w:hAnsi="Times New Roman" w:cs="Times New Roman"/>
                <w:sz w:val="26"/>
                <w:szCs w:val="26"/>
              </w:rPr>
              <w:t>262 580</w:t>
            </w:r>
            <w:r w:rsidR="00A75E16" w:rsidRPr="005F0C7C">
              <w:rPr>
                <w:rFonts w:ascii="Times New Roman" w:eastAsia="Calibri" w:hAnsi="Times New Roman" w:cs="Times New Roman"/>
                <w:sz w:val="26"/>
                <w:szCs w:val="26"/>
              </w:rPr>
              <w:t>,00</w:t>
            </w:r>
          </w:p>
        </w:tc>
      </w:tr>
    </w:tbl>
    <w:p w:rsidR="00A75E16" w:rsidRPr="00A75E16" w:rsidRDefault="00A75E16" w:rsidP="00A75E1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5E16" w:rsidRPr="00A75E16" w:rsidRDefault="00A75E16" w:rsidP="00A75E1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5E16" w:rsidRPr="00A75E16" w:rsidRDefault="00A75E16" w:rsidP="00A75E1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75E16">
        <w:rPr>
          <w:rFonts w:ascii="Times New Roman" w:eastAsia="Calibri" w:hAnsi="Times New Roman" w:cs="Times New Roman"/>
          <w:b/>
          <w:sz w:val="26"/>
          <w:szCs w:val="26"/>
        </w:rPr>
        <w:t>Количество призовых мест в рейтинге – 2 (два).</w:t>
      </w:r>
    </w:p>
    <w:p w:rsidR="00A75E16" w:rsidRPr="00A75E16" w:rsidRDefault="00A75E16" w:rsidP="00A75E1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  <w:gridCol w:w="4678"/>
      </w:tblGrid>
      <w:tr w:rsidR="00A75E16" w:rsidRPr="00A75E16" w:rsidTr="00D46176">
        <w:trPr>
          <w:trHeight w:val="489"/>
        </w:trPr>
        <w:tc>
          <w:tcPr>
            <w:tcW w:w="4570" w:type="dxa"/>
            <w:vMerge w:val="restart"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комиссии,</w:t>
            </w:r>
          </w:p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Подгоренского муниципального района</w:t>
            </w:r>
          </w:p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A75E16" w:rsidRPr="00A75E16" w:rsidRDefault="00A75E16" w:rsidP="0004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</w:t>
            </w:r>
            <w:r w:rsidR="00045EE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fldChar w:fldCharType="begin"/>
            </w:r>
            <w:r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instrText xml:space="preserve"> DOCVARIABLE  S_UIC_MEMBER__CHAIRMAN__SHORT__REVERSED  \* MERGEFORMAT </w:instrText>
            </w:r>
            <w:r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fldChar w:fldCharType="end"/>
            </w:r>
            <w:r w:rsidR="00045EE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О.Н. </w:t>
            </w:r>
            <w:proofErr w:type="spellStart"/>
            <w:r w:rsidR="00045EE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Хиценко</w:t>
            </w:r>
            <w:proofErr w:type="spellEnd"/>
          </w:p>
        </w:tc>
      </w:tr>
      <w:tr w:rsidR="00A75E16" w:rsidRPr="00A75E16" w:rsidTr="00D46176">
        <w:trPr>
          <w:trHeight w:val="132"/>
        </w:trPr>
        <w:tc>
          <w:tcPr>
            <w:tcW w:w="4570" w:type="dxa"/>
            <w:vMerge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75E16" w:rsidRPr="00A75E16" w:rsidTr="00D46176">
        <w:tc>
          <w:tcPr>
            <w:tcW w:w="4570" w:type="dxa"/>
            <w:vMerge w:val="restart"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председателя,</w:t>
            </w:r>
          </w:p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экономического развития администрации Подгоренского муниципального района</w:t>
            </w:r>
          </w:p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FD1178" w:rsidRDefault="00A75E16" w:rsidP="0004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</w:t>
            </w:r>
            <w:r w:rsidR="00045EE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</w:t>
            </w:r>
            <w:r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D1178" w:rsidRDefault="00FD1178" w:rsidP="0004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75E16" w:rsidRPr="00A75E16" w:rsidRDefault="00FD1178" w:rsidP="00E02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    </w:t>
            </w:r>
            <w:r w:rsid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И.Ш. </w:t>
            </w:r>
            <w:proofErr w:type="spellStart"/>
            <w:r w:rsid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Кудякова</w:t>
            </w:r>
            <w:proofErr w:type="spellEnd"/>
            <w:r w:rsidR="00A75E16"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fldChar w:fldCharType="begin"/>
            </w:r>
            <w:r w:rsidR="00A75E16"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instrText xml:space="preserve"> DOCVARIABLE  S_UIC_MEMBER__VICE_CHAIRMAN__SHORT__REVERSED  \* MERGEFORMAT </w:instrText>
            </w:r>
            <w:r w:rsidR="00A75E16"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fldChar w:fldCharType="end"/>
            </w:r>
          </w:p>
        </w:tc>
      </w:tr>
      <w:tr w:rsidR="00A75E16" w:rsidRPr="00A75E16" w:rsidTr="00D46176">
        <w:tc>
          <w:tcPr>
            <w:tcW w:w="4570" w:type="dxa"/>
            <w:vMerge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75E16" w:rsidRPr="00A75E16" w:rsidTr="00D46176">
        <w:tc>
          <w:tcPr>
            <w:tcW w:w="4570" w:type="dxa"/>
            <w:vMerge w:val="restart"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Секретарь,</w:t>
            </w:r>
          </w:p>
          <w:p w:rsidR="00A75E16" w:rsidRDefault="00045EEC" w:rsidP="00A75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старший инспектор-юрисконсульт</w:t>
            </w:r>
          </w:p>
          <w:p w:rsidR="00045EEC" w:rsidRPr="00A75E16" w:rsidRDefault="00045EEC" w:rsidP="00A75E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юридического отдела</w:t>
            </w:r>
          </w:p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A75E16" w:rsidRPr="00A75E16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5EEC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</w:t>
            </w:r>
          </w:p>
          <w:p w:rsidR="00A75E16" w:rsidRPr="00A75E16" w:rsidRDefault="00045EEC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</w:t>
            </w:r>
            <w:r w:rsidR="00FD11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В.В. Радченко</w:t>
            </w:r>
          </w:p>
          <w:p w:rsidR="00A75E16" w:rsidRPr="00A75E16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fldChar w:fldCharType="begin"/>
            </w:r>
            <w:r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instrText xml:space="preserve"> DOCVARIABLE  S_UIC_MEMBER__SECRETARY__SHORT__REVERSED  \* MERGEFORMAT </w:instrText>
            </w:r>
            <w:r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fldChar w:fldCharType="end"/>
            </w:r>
          </w:p>
        </w:tc>
      </w:tr>
      <w:tr w:rsidR="00A75E16" w:rsidRPr="00A75E16" w:rsidTr="00D46176">
        <w:tc>
          <w:tcPr>
            <w:tcW w:w="4570" w:type="dxa"/>
            <w:vMerge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A75E16" w:rsidRPr="00A75E16" w:rsidTr="00D46176">
        <w:trPr>
          <w:trHeight w:val="196"/>
        </w:trPr>
        <w:tc>
          <w:tcPr>
            <w:tcW w:w="4570" w:type="dxa"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75E16" w:rsidRPr="00E02A18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Н.А. </w:t>
            </w:r>
            <w:proofErr w:type="spellStart"/>
            <w:r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Курильченко</w:t>
            </w:r>
            <w:proofErr w:type="spellEnd"/>
          </w:p>
          <w:p w:rsidR="00A75E16" w:rsidRPr="00E02A18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fldChar w:fldCharType="begin"/>
            </w:r>
            <w:r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instrText xml:space="preserve"> DOCVARIABLE  S_UIC_MEMBERS__DECISIVE__SHORT__REVERSED__COMMA  \* MERGEFORMAT </w:instrText>
            </w:r>
            <w:r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fldChar w:fldCharType="end"/>
            </w:r>
          </w:p>
        </w:tc>
      </w:tr>
      <w:tr w:rsidR="00A75E16" w:rsidRPr="00A75E16" w:rsidTr="00D46176">
        <w:trPr>
          <w:trHeight w:val="80"/>
        </w:trPr>
        <w:tc>
          <w:tcPr>
            <w:tcW w:w="4570" w:type="dxa"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75E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A75E16" w:rsidRPr="00E02A18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E02A18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                              </w:t>
            </w:r>
            <w:r w:rsidR="00FD1178" w:rsidRPr="00E02A18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        </w:t>
            </w:r>
            <w:r w:rsidR="00E02A18" w:rsidRPr="00E02A18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Ю.С. </w:t>
            </w:r>
            <w:proofErr w:type="spellStart"/>
            <w:r w:rsidR="00E02A18" w:rsidRPr="00E02A18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Батлук</w:t>
            </w:r>
            <w:proofErr w:type="spellEnd"/>
          </w:p>
          <w:p w:rsidR="00A75E16" w:rsidRPr="00E02A18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E02A18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fldChar w:fldCharType="begin"/>
            </w:r>
            <w:r w:rsidRPr="00E02A18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instrText xml:space="preserve"> DOCVARIABLE  S_UIC_MEMBERS__ADVISORY__SHORT__REVERSED__COMMA  \* MERGEFORMAT </w:instrText>
            </w:r>
            <w:r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fldChar w:fldCharType="end"/>
            </w:r>
          </w:p>
        </w:tc>
      </w:tr>
      <w:tr w:rsidR="00A75E16" w:rsidRPr="00A75E16" w:rsidTr="00D46176">
        <w:tc>
          <w:tcPr>
            <w:tcW w:w="4570" w:type="dxa"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75E16" w:rsidRPr="00E02A18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</w:t>
            </w:r>
            <w:r w:rsidR="00FD1178"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</w:t>
            </w:r>
            <w:r w:rsidR="00E02A18"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Я.А. </w:t>
            </w:r>
            <w:proofErr w:type="spellStart"/>
            <w:r w:rsidR="00E02A18"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Базанова</w:t>
            </w:r>
            <w:proofErr w:type="spellEnd"/>
          </w:p>
          <w:p w:rsidR="00A75E16" w:rsidRPr="00E02A18" w:rsidRDefault="00A75E16" w:rsidP="00A75E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75E16" w:rsidRPr="00A75E16" w:rsidTr="00D46176">
        <w:tc>
          <w:tcPr>
            <w:tcW w:w="4570" w:type="dxa"/>
            <w:shd w:val="clear" w:color="auto" w:fill="auto"/>
          </w:tcPr>
          <w:p w:rsidR="00A75E16" w:rsidRPr="00A75E16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75E16" w:rsidRPr="00E02A18" w:rsidRDefault="00A75E16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="00FD1178"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</w:t>
            </w:r>
            <w:r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Л.И. Кравец</w:t>
            </w:r>
          </w:p>
          <w:p w:rsidR="00E02A18" w:rsidRPr="00E02A18" w:rsidRDefault="00E02A18" w:rsidP="00A75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02A18" w:rsidRPr="00E02A18" w:rsidRDefault="00E02A18" w:rsidP="009D3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2A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       Т.С. Гриценко</w:t>
            </w:r>
          </w:p>
        </w:tc>
      </w:tr>
    </w:tbl>
    <w:p w:rsidR="00366955" w:rsidRDefault="00366955" w:rsidP="009D30B1">
      <w:bookmarkStart w:id="0" w:name="_GoBack"/>
      <w:bookmarkEnd w:id="0"/>
    </w:p>
    <w:sectPr w:rsidR="00366955" w:rsidSect="00A2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69"/>
    <w:rsid w:val="00045EEC"/>
    <w:rsid w:val="00366955"/>
    <w:rsid w:val="00380669"/>
    <w:rsid w:val="005F0C7C"/>
    <w:rsid w:val="009D30B1"/>
    <w:rsid w:val="00A75E16"/>
    <w:rsid w:val="00BD0A42"/>
    <w:rsid w:val="00E02A18"/>
    <w:rsid w:val="00EA2EF1"/>
    <w:rsid w:val="00F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Наталья А. Ремезова</cp:lastModifiedBy>
  <cp:revision>10</cp:revision>
  <dcterms:created xsi:type="dcterms:W3CDTF">2023-10-04T08:51:00Z</dcterms:created>
  <dcterms:modified xsi:type="dcterms:W3CDTF">2024-09-20T06:22:00Z</dcterms:modified>
</cp:coreProperties>
</file>